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2191" w:rsidRPr="00AC4F46" w:rsidRDefault="009B4C67" w:rsidP="009B4C67">
      <w:pPr>
        <w:tabs>
          <w:tab w:val="right" w:pos="9072"/>
        </w:tabs>
      </w:pPr>
      <w:r w:rsidRPr="00AC4F46">
        <w:t xml:space="preserve">Autor: </w:t>
      </w:r>
      <w:sdt>
        <w:sdtPr>
          <w:rPr>
            <w:b/>
          </w:rPr>
          <w:alias w:val="Autor"/>
          <w:tag w:val=""/>
          <w:id w:val="455600033"/>
          <w:placeholder>
            <w:docPart w:val="2618772FA90DFA44B5A57E27561BE6C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AC4F46" w:rsidRPr="00AC4F46">
            <w:rPr>
              <w:b/>
            </w:rPr>
            <w:t xml:space="preserve">Krzysztof </w:t>
          </w:r>
          <w:r w:rsidR="00AC4F46">
            <w:rPr>
              <w:b/>
            </w:rPr>
            <w:t>Dąbrowski</w:t>
          </w:r>
        </w:sdtContent>
      </w:sdt>
      <w:r w:rsidRPr="00AC4F46">
        <w:rPr>
          <w:b/>
        </w:rPr>
        <w:t xml:space="preserve"> 293101</w:t>
      </w:r>
      <w:r w:rsidRPr="00AC4F46">
        <w:rPr>
          <w:b/>
        </w:rPr>
        <w:tab/>
      </w:r>
      <w:r w:rsidRPr="009B4C67">
        <w:fldChar w:fldCharType="begin"/>
      </w:r>
      <w:r w:rsidRPr="009B4C67">
        <w:instrText xml:space="preserve"> DATE  \@ "d MMMM yyyy"  \* MERGEFORMAT </w:instrText>
      </w:r>
      <w:r w:rsidRPr="009B4C67">
        <w:fldChar w:fldCharType="separate"/>
      </w:r>
      <w:r w:rsidR="00475006">
        <w:rPr>
          <w:noProof/>
        </w:rPr>
        <w:t>23 maja 2020</w:t>
      </w:r>
      <w:r w:rsidRPr="009B4C67">
        <w:fldChar w:fldCharType="end"/>
      </w:r>
    </w:p>
    <w:p w:rsidR="009B4C67" w:rsidRDefault="007F43F0" w:rsidP="009B4C67">
      <w:pPr>
        <w:pStyle w:val="Title"/>
      </w:pPr>
      <w:r>
        <w:t>Podstawy sztucznej inteligencji</w:t>
      </w:r>
    </w:p>
    <w:p w:rsidR="00037979" w:rsidRDefault="00037979" w:rsidP="00037979">
      <w:pPr>
        <w:pStyle w:val="Subtitle"/>
      </w:pPr>
      <w:r>
        <w:fldChar w:fldCharType="begin"/>
      </w:r>
      <w:r>
        <w:instrText xml:space="preserve"> TITLE   \* MERGEFORMAT </w:instrText>
      </w:r>
      <w:r>
        <w:fldChar w:fldCharType="end"/>
      </w:r>
      <w:sdt>
        <w:sdtPr>
          <w:alias w:val="Tytuł"/>
          <w:tag w:val=""/>
          <w:id w:val="-1377241429"/>
          <w:placeholder>
            <w:docPart w:val="9CAD358A772B9546B5622FAAF8FA12A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F43F0">
            <w:t>Laboratorium C1</w:t>
          </w:r>
        </w:sdtContent>
      </w:sdt>
    </w:p>
    <w:p w:rsidR="007F43F0" w:rsidRDefault="007F43F0" w:rsidP="00037979">
      <w:pPr>
        <w:pStyle w:val="Heading1"/>
      </w:pPr>
      <w:r>
        <w:t>Cel laboratorium</w:t>
      </w:r>
    </w:p>
    <w:p w:rsidR="007F43F0" w:rsidRPr="007F43F0" w:rsidRDefault="007F43F0" w:rsidP="007F43F0">
      <w:r>
        <w:t xml:space="preserve">Zadanie laboratoryjne polega na zbadaniu </w:t>
      </w:r>
      <w:r w:rsidR="0013318E">
        <w:t>działania algorytmu poszukiwania harmonii na podstawie problemu poszukiwania minimum funkcji dwóch zmiennych.</w:t>
      </w:r>
      <w:r w:rsidR="00860295">
        <w:t xml:space="preserve"> W tym celu przebadane zostały funkcje </w:t>
      </w:r>
      <w:bookmarkStart w:id="0" w:name="OLE_LINK1"/>
      <w:bookmarkStart w:id="1" w:name="OLE_LINK2"/>
      <w:proofErr w:type="spellStart"/>
      <w:r w:rsidR="00860295" w:rsidRPr="00860295">
        <w:t>Rastragrin</w:t>
      </w:r>
      <w:r w:rsidR="00860295">
        <w:t>a</w:t>
      </w:r>
      <w:proofErr w:type="spellEnd"/>
      <w:r w:rsidR="00860295">
        <w:t xml:space="preserve"> </w:t>
      </w:r>
      <w:bookmarkEnd w:id="0"/>
      <w:bookmarkEnd w:id="1"/>
      <w:r w:rsidR="00860295">
        <w:t xml:space="preserve">i </w:t>
      </w:r>
      <w:proofErr w:type="spellStart"/>
      <w:r w:rsidR="00860295">
        <w:t>Rosenbrocka</w:t>
      </w:r>
      <w:proofErr w:type="spellEnd"/>
      <w:r w:rsidR="001E7CD2">
        <w:t xml:space="preserve"> przy pomocy programu </w:t>
      </w:r>
      <w:proofErr w:type="spellStart"/>
      <w:r w:rsidR="001E7CD2">
        <w:t>Acordeon</w:t>
      </w:r>
      <w:proofErr w:type="spellEnd"/>
      <w:r w:rsidR="00860295">
        <w:t>.</w:t>
      </w:r>
    </w:p>
    <w:p w:rsidR="00037979" w:rsidRDefault="007F43F0" w:rsidP="00037979">
      <w:pPr>
        <w:pStyle w:val="Heading1"/>
      </w:pPr>
      <w:r>
        <w:t>Wstęp teoretyczny</w:t>
      </w:r>
    </w:p>
    <w:p w:rsidR="00984177" w:rsidRDefault="00984177" w:rsidP="007F43F0">
      <w:r>
        <w:t>Algorytm poszukiwania harmonii jest iteracyjnym algorytmem optymalizacyjnym. W swoim działaniu przypomina algorytmy genetyczne jednak prezentuje odrębne podejście. Inspiracją do działania algorytmu jest podejście muzyków jazzowych do grania w zespole.</w:t>
      </w:r>
    </w:p>
    <w:p w:rsidR="007F43F0" w:rsidRDefault="00984177" w:rsidP="007F43F0">
      <w:r>
        <w:t>Algorytm korzysta z pamięci o określonej wielkości, która przechowuje daną ilość parametrów dających najlepsze wyniki. W każdym kroku generowane jest nowe zestawienie parametrów zwane harmonią</w:t>
      </w:r>
      <w:r w:rsidR="004D764F">
        <w:t>. W zależności od wyników losowań nowa harmonia składa się z parametrów losowo wybranych z pamięci, które mogą być ewentualnie dostrojone lub nowych losowo wybranych wartości. Nowa harmonia jest dodawana do uporządkowanej listy harmonii (pamięci) a najsłabsze rozwiązanie jest usuwane. Dzięki temu wielkość pamięci jest stała.</w:t>
      </w:r>
    </w:p>
    <w:p w:rsidR="005F0261" w:rsidRDefault="005F11C3" w:rsidP="005F11C3">
      <w:pPr>
        <w:pStyle w:val="Heading1"/>
      </w:pPr>
      <w:r>
        <w:t xml:space="preserve">Badanie funkcji </w:t>
      </w:r>
      <w:proofErr w:type="spellStart"/>
      <w:r w:rsidRPr="00860295">
        <w:t>Rastragrin</w:t>
      </w:r>
      <w:r>
        <w:t>a</w:t>
      </w:r>
      <w:proofErr w:type="spellEnd"/>
    </w:p>
    <w:p w:rsidR="005F11C3" w:rsidRDefault="005F11C3" w:rsidP="005F11C3">
      <w:r>
        <w:t xml:space="preserve">Funkcja </w:t>
      </w:r>
      <w:proofErr w:type="spellStart"/>
      <w:r>
        <w:t>Rastragina</w:t>
      </w:r>
      <w:proofErr w:type="spellEnd"/>
      <w:r>
        <w:t xml:space="preserve"> jest typowym przykładem wielomodalne funkcji dwóch zmiennych. Często znajduje zastosowanie przy testowaniu algorytmów optymalizacyjnych.</w:t>
      </w:r>
    </w:p>
    <w:p w:rsidR="005F11C3" w:rsidRDefault="00BC75FB" w:rsidP="005F11C3">
      <w:r>
        <w:t xml:space="preserve">Cechą charakterystyczną tej funkcji jest występowanie wielu ekstermów </w:t>
      </w:r>
      <w:proofErr w:type="gramStart"/>
      <w:r>
        <w:t>lokalnych</w:t>
      </w:r>
      <w:proofErr w:type="gramEnd"/>
      <w:r>
        <w:t xml:space="preserve"> ale tylko jednego globalnego, co może stanowić wyzwanie dla algorytmów optymalizacyjnych.</w:t>
      </w:r>
    </w:p>
    <w:p w:rsidR="00C04B3A" w:rsidRDefault="00C04B3A" w:rsidP="005F11C3">
      <w:r>
        <w:t>W uogólnieniu funkcja ta opisana jest wzorem</w:t>
      </w:r>
    </w:p>
    <w:p w:rsidR="003841AC" w:rsidRPr="003841AC" w:rsidRDefault="003841AC" w:rsidP="005F11C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=An+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</m:oMath>
      </m:oMathPara>
    </w:p>
    <w:p w:rsidR="003841AC" w:rsidRDefault="003841AC" w:rsidP="003841AC">
      <w:pPr>
        <w:keepNext/>
        <w:spacing w:after="0" w:line="240" w:lineRule="auto"/>
        <w:jc w:val="center"/>
      </w:pPr>
      <w:r w:rsidRPr="005F11C3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fldChar w:fldCharType="begin"/>
      </w:r>
      <w:r w:rsidRPr="005F11C3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instrText xml:space="preserve"> INCLUDEPICTURE "https://upload.wikimedia.org/wikipedia/commons/8/8b/Rastrigin_function.png" \* MERGEFORMATINET </w:instrText>
      </w:r>
      <w:r w:rsidRPr="005F11C3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fldChar w:fldCharType="separate"/>
      </w:r>
      <w:r w:rsidRPr="005F11C3">
        <w:rPr>
          <w:rFonts w:ascii="Times New Roman" w:eastAsia="Times New Roman" w:hAnsi="Times New Roman" w:cs="Times New Roman"/>
          <w:noProof/>
          <w:sz w:val="24"/>
          <w:szCs w:val="24"/>
          <w:lang w:val="en-PL" w:eastAsia="en-GB"/>
        </w:rPr>
        <w:drawing>
          <wp:inline distT="0" distB="0" distL="0" distR="0" wp14:anchorId="74B0D21C" wp14:editId="3E796718">
            <wp:extent cx="3404027" cy="186448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4" cy="188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11C3"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  <w:fldChar w:fldCharType="end"/>
      </w:r>
    </w:p>
    <w:p w:rsidR="005F11C3" w:rsidRPr="005F11C3" w:rsidRDefault="003841AC" w:rsidP="003841AC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</w:pPr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Wizualizacja funkcji </w:t>
      </w:r>
      <w:proofErr w:type="spellStart"/>
      <w:r w:rsidRPr="0074698E">
        <w:t>Rastrigin</w:t>
      </w:r>
      <w:r>
        <w:rPr>
          <w:noProof/>
        </w:rPr>
        <w:t>a</w:t>
      </w:r>
      <w:proofErr w:type="spellEnd"/>
      <w:r>
        <w:rPr>
          <w:noProof/>
        </w:rPr>
        <w:br/>
        <w:t>Źródło: Wikipedia</w:t>
      </w:r>
    </w:p>
    <w:p w:rsidR="005F11C3" w:rsidRDefault="001E7CD2" w:rsidP="001E7CD2">
      <w:pPr>
        <w:pStyle w:val="Heading2"/>
      </w:pPr>
      <w:r>
        <w:lastRenderedPageBreak/>
        <w:t>Ustawienia standardowe</w:t>
      </w:r>
    </w:p>
    <w:p w:rsidR="001E7CD2" w:rsidRDefault="001E7CD2" w:rsidP="001E7CD2">
      <w:r>
        <w:t xml:space="preserve">Zbadanie </w:t>
      </w:r>
      <w:r w:rsidR="00904761">
        <w:t>działania algorytmu harmonii przy domyślnych parametrach. W tym badaniu parametry algorytmu zostały ustawione następująco.</w:t>
      </w:r>
    </w:p>
    <w:p w:rsidR="00904761" w:rsidRPr="001E7CD2" w:rsidRDefault="00904761" w:rsidP="001E7CD2"/>
    <w:p w:rsidR="005F11C3" w:rsidRPr="005F11C3" w:rsidRDefault="005F11C3" w:rsidP="005F11C3"/>
    <w:sectPr w:rsidR="005F11C3" w:rsidRPr="005F11C3" w:rsidSect="009B4C67">
      <w:headerReference w:type="default" r:id="rId9"/>
      <w:footerReference w:type="default" r:id="rId10"/>
      <w:pgSz w:w="11906" w:h="16838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51421" w:rsidRDefault="00951421" w:rsidP="009B4C67">
      <w:pPr>
        <w:spacing w:after="0" w:line="240" w:lineRule="auto"/>
      </w:pPr>
      <w:r>
        <w:separator/>
      </w:r>
    </w:p>
  </w:endnote>
  <w:endnote w:type="continuationSeparator" w:id="0">
    <w:p w:rsidR="00951421" w:rsidRDefault="00951421" w:rsidP="009B4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4C67" w:rsidRDefault="009B4C67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Strona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z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arabskie \ 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:rsidR="009B4C67" w:rsidRDefault="009B4C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51421" w:rsidRDefault="00951421" w:rsidP="009B4C67">
      <w:pPr>
        <w:spacing w:after="0" w:line="240" w:lineRule="auto"/>
      </w:pPr>
      <w:r>
        <w:separator/>
      </w:r>
    </w:p>
  </w:footnote>
  <w:footnote w:type="continuationSeparator" w:id="0">
    <w:p w:rsidR="00951421" w:rsidRDefault="00951421" w:rsidP="009B4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4C67" w:rsidRDefault="009B4C67">
    <w:pPr>
      <w:pStyle w:val="Header"/>
    </w:pPr>
    <w:r>
      <w:rPr>
        <w:b/>
        <w:noProof/>
        <w:color w:val="000000" w:themeColor="text1"/>
      </w:rPr>
      <w:drawing>
        <wp:inline distT="0" distB="0" distL="0" distR="0" wp14:anchorId="46FE2304" wp14:editId="1E923A2E">
          <wp:extent cx="1385218" cy="470174"/>
          <wp:effectExtent l="0" t="0" r="5715" b="6350"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WE-zna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1533" cy="48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B4ADF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DCE8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5DC74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DEC1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C4EA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F46F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A8652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30D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1469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107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06"/>
    <w:rsid w:val="00037979"/>
    <w:rsid w:val="0013318E"/>
    <w:rsid w:val="001E7CD2"/>
    <w:rsid w:val="003841AC"/>
    <w:rsid w:val="00392191"/>
    <w:rsid w:val="00475006"/>
    <w:rsid w:val="004D764F"/>
    <w:rsid w:val="005F0261"/>
    <w:rsid w:val="005F11C3"/>
    <w:rsid w:val="006C4111"/>
    <w:rsid w:val="007F43F0"/>
    <w:rsid w:val="00860295"/>
    <w:rsid w:val="00904761"/>
    <w:rsid w:val="00951421"/>
    <w:rsid w:val="00984177"/>
    <w:rsid w:val="009B4C67"/>
    <w:rsid w:val="00AC4F46"/>
    <w:rsid w:val="00BC75FB"/>
    <w:rsid w:val="00BD0D5D"/>
    <w:rsid w:val="00C04B3A"/>
    <w:rsid w:val="00E50015"/>
    <w:rsid w:val="00F8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2D64D45"/>
  <w15:chartTrackingRefBased/>
  <w15:docId w15:val="{3254A75D-A148-084F-8BFC-020AF8F9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01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015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B4C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C67"/>
  </w:style>
  <w:style w:type="paragraph" w:styleId="Footer">
    <w:name w:val="footer"/>
    <w:basedOn w:val="Normal"/>
    <w:link w:val="FooterChar"/>
    <w:uiPriority w:val="99"/>
    <w:unhideWhenUsed/>
    <w:rsid w:val="009B4C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C67"/>
  </w:style>
  <w:style w:type="character" w:styleId="PlaceholderText">
    <w:name w:val="Placeholder Text"/>
    <w:basedOn w:val="DefaultParagraphFont"/>
    <w:uiPriority w:val="99"/>
    <w:semiHidden/>
    <w:rsid w:val="009B4C67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979"/>
    <w:pPr>
      <w:numPr>
        <w:ilvl w:val="1"/>
      </w:numPr>
      <w:jc w:val="center"/>
    </w:pPr>
    <w:rPr>
      <w:rFonts w:eastAsiaTheme="minorEastAsia"/>
      <w:b/>
      <w:color w:val="000000" w:themeColor="text1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037979"/>
    <w:rPr>
      <w:rFonts w:eastAsiaTheme="minorEastAsia"/>
      <w:b/>
      <w:color w:val="000000" w:themeColor="text1"/>
      <w:spacing w:val="15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37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841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E7C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3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rzysiek/Documents/Studia/Szabl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618772FA90DFA44B5A57E27561BE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35E35-07E4-4F42-9584-994C1D32A262}"/>
      </w:docPartPr>
      <w:docPartBody>
        <w:p w:rsidR="00000000" w:rsidRDefault="0035599D">
          <w:pPr>
            <w:pStyle w:val="2618772FA90DFA44B5A57E27561BE6C8"/>
          </w:pPr>
          <w:r w:rsidRPr="007F1BCD">
            <w:rPr>
              <w:rStyle w:val="PlaceholderText"/>
            </w:rPr>
            <w:t>[Autor]</w:t>
          </w:r>
        </w:p>
      </w:docPartBody>
    </w:docPart>
    <w:docPart>
      <w:docPartPr>
        <w:name w:val="9CAD358A772B9546B5622FAAF8FA1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72801-05BD-DC45-B70E-B2FC8E61F49D}"/>
      </w:docPartPr>
      <w:docPartBody>
        <w:p w:rsidR="00000000" w:rsidRDefault="0035599D">
          <w:pPr>
            <w:pStyle w:val="9CAD358A772B9546B5622FAAF8FA12A5"/>
          </w:pPr>
          <w:r w:rsidRPr="007F1BCD">
            <w:rPr>
              <w:rStyle w:val="PlaceholderText"/>
            </w:rPr>
            <w:t>[Tytuł]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9C"/>
    <w:rsid w:val="0023789C"/>
    <w:rsid w:val="0035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P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789C"/>
    <w:rPr>
      <w:color w:val="808080"/>
    </w:rPr>
  </w:style>
  <w:style w:type="paragraph" w:customStyle="1" w:styleId="2618772FA90DFA44B5A57E27561BE6C8">
    <w:name w:val="2618772FA90DFA44B5A57E27561BE6C8"/>
  </w:style>
  <w:style w:type="paragraph" w:customStyle="1" w:styleId="9CAD358A772B9546B5622FAAF8FA12A5">
    <w:name w:val="9CAD358A772B9546B5622FAAF8FA12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AEFFA-373C-4B1E-93B5-118DA25CD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Szablon.dotx</Template>
  <TotalTime>36</TotalTime>
  <Pages>2</Pages>
  <Words>301</Words>
  <Characters>1734</Characters>
  <Application>Microsoft Office Word</Application>
  <DocSecurity>0</DocSecurity>
  <Lines>102</Lines>
  <Paragraphs>113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POSI - Laboratoria C1</vt:lpstr>
      <vt:lpstr/>
    </vt:vector>
  </TitlesOfParts>
  <Manager/>
  <Company>PW</Company>
  <LinksUpToDate>false</LinksUpToDate>
  <CharactersWithSpaces>1922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Laboratorium C1</dc:title>
  <dc:subject/>
  <dc:creator>Krzysztof Dąbrowski</dc:creator>
  <cp:keywords/>
  <dc:description/>
  <cp:lastModifiedBy>Krzysztof Dąbrowski</cp:lastModifiedBy>
  <cp:revision>11</cp:revision>
  <dcterms:created xsi:type="dcterms:W3CDTF">2020-05-23T10:02:00Z</dcterms:created>
  <dcterms:modified xsi:type="dcterms:W3CDTF">2020-05-23T11:43:00Z</dcterms:modified>
  <cp:category/>
</cp:coreProperties>
</file>