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62"/>
        <w:gridCol w:w="4133"/>
        <w:gridCol w:w="3055"/>
      </w:tblGrid>
      <w:tr w:rsidR="00EB76C4" w:rsidRPr="00CC3ECA" w14:paraId="79418E68" w14:textId="56EE9AA0" w:rsidTr="00EB76C4">
        <w:trPr>
          <w:trHeight w:val="283"/>
        </w:trPr>
        <w:tc>
          <w:tcPr>
            <w:tcW w:w="2162" w:type="dxa"/>
            <w:noWrap/>
          </w:tcPr>
          <w:p w14:paraId="7FBE64B8" w14:textId="310E1D92" w:rsidR="00EB76C4" w:rsidRPr="00CC3ECA" w:rsidRDefault="00EB76C4" w:rsidP="00CC3EC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ECA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4133" w:type="dxa"/>
            <w:noWrap/>
          </w:tcPr>
          <w:p w14:paraId="462AF68E" w14:textId="2DE9F61F" w:rsidR="00EB76C4" w:rsidRPr="00CC3ECA" w:rsidRDefault="00EB76C4" w:rsidP="00CC3EC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ECA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3055" w:type="dxa"/>
          </w:tcPr>
          <w:p w14:paraId="1AAED1E1" w14:textId="6D023356" w:rsidR="00EB76C4" w:rsidRPr="00CC3ECA" w:rsidRDefault="00EB76C4" w:rsidP="00CC3EC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EB76C4" w:rsidRPr="00CC3ECA" w14:paraId="45EB4CF7" w14:textId="3FB671D7" w:rsidTr="00EB76C4">
        <w:trPr>
          <w:trHeight w:val="283"/>
        </w:trPr>
        <w:tc>
          <w:tcPr>
            <w:tcW w:w="2162" w:type="dxa"/>
            <w:noWrap/>
            <w:hideMark/>
          </w:tcPr>
          <w:p w14:paraId="6956B4F1" w14:textId="56620E18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3ECA">
              <w:rPr>
                <w:rFonts w:ascii="Calibri" w:eastAsia="Times New Roman" w:hAnsi="Calibri" w:cs="Calibri"/>
                <w:color w:val="000000"/>
              </w:rPr>
              <w:t>RecordedDate</w:t>
            </w:r>
            <w:proofErr w:type="spellEnd"/>
          </w:p>
        </w:tc>
        <w:tc>
          <w:tcPr>
            <w:tcW w:w="4133" w:type="dxa"/>
            <w:noWrap/>
            <w:hideMark/>
          </w:tcPr>
          <w:p w14:paraId="3E6864AE" w14:textId="77777777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5" w:type="dxa"/>
          </w:tcPr>
          <w:p w14:paraId="553A1B6C" w14:textId="77777777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76C4" w:rsidRPr="00CC3ECA" w14:paraId="44B47918" w14:textId="313AE1AA" w:rsidTr="00EB76C4">
        <w:trPr>
          <w:trHeight w:val="283"/>
        </w:trPr>
        <w:tc>
          <w:tcPr>
            <w:tcW w:w="2162" w:type="dxa"/>
            <w:noWrap/>
            <w:hideMark/>
          </w:tcPr>
          <w:p w14:paraId="6EF46CD4" w14:textId="22DBFB8E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>DV</w:t>
            </w:r>
          </w:p>
        </w:tc>
        <w:tc>
          <w:tcPr>
            <w:tcW w:w="4133" w:type="dxa"/>
            <w:noWrap/>
            <w:hideMark/>
          </w:tcPr>
          <w:p w14:paraId="31FFFDB3" w14:textId="257333D2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 xml:space="preserve">Which of the two hotel packages would you choose? </w:t>
            </w:r>
          </w:p>
        </w:tc>
        <w:tc>
          <w:tcPr>
            <w:tcW w:w="3055" w:type="dxa"/>
          </w:tcPr>
          <w:p w14:paraId="3AF01205" w14:textId="4F97C978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>1=non-mystery, 2=mystery</w:t>
            </w:r>
          </w:p>
        </w:tc>
      </w:tr>
      <w:tr w:rsidR="00EB76C4" w:rsidRPr="00CC3ECA" w14:paraId="3E4B4B13" w14:textId="26F02CCC" w:rsidTr="00EB76C4">
        <w:trPr>
          <w:trHeight w:val="283"/>
        </w:trPr>
        <w:tc>
          <w:tcPr>
            <w:tcW w:w="2162" w:type="dxa"/>
            <w:noWrap/>
            <w:hideMark/>
          </w:tcPr>
          <w:p w14:paraId="5A9668FB" w14:textId="0255CE9F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133" w:type="dxa"/>
            <w:noWrap/>
            <w:hideMark/>
          </w:tcPr>
          <w:p w14:paraId="5746482A" w14:textId="43C87F9C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3055" w:type="dxa"/>
          </w:tcPr>
          <w:p w14:paraId="66F365EC" w14:textId="77777777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76C4" w:rsidRPr="00CC3ECA" w14:paraId="406FCF9D" w14:textId="229A0A71" w:rsidTr="00EB76C4">
        <w:trPr>
          <w:trHeight w:val="283"/>
        </w:trPr>
        <w:tc>
          <w:tcPr>
            <w:tcW w:w="2162" w:type="dxa"/>
            <w:noWrap/>
            <w:hideMark/>
          </w:tcPr>
          <w:p w14:paraId="698BED3E" w14:textId="586A4CDF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4133" w:type="dxa"/>
            <w:noWrap/>
            <w:hideMark/>
          </w:tcPr>
          <w:p w14:paraId="38195F75" w14:textId="6A55951B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 xml:space="preserve">What gender do you identify with? </w:t>
            </w:r>
          </w:p>
        </w:tc>
        <w:tc>
          <w:tcPr>
            <w:tcW w:w="3055" w:type="dxa"/>
          </w:tcPr>
          <w:p w14:paraId="0A8F669F" w14:textId="70462C2F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 xml:space="preserve">0=female, 1=male, 2=non-binary, 3=prefer to </w:t>
            </w:r>
            <w:proofErr w:type="gramStart"/>
            <w:r w:rsidRPr="00CC3ECA">
              <w:rPr>
                <w:rFonts w:ascii="Calibri" w:eastAsia="Times New Roman" w:hAnsi="Calibri" w:cs="Calibri"/>
                <w:color w:val="000000"/>
              </w:rPr>
              <w:t>self-describe,</w:t>
            </w:r>
            <w:proofErr w:type="gramEnd"/>
            <w:r w:rsidRPr="00CC3ECA">
              <w:rPr>
                <w:rFonts w:ascii="Calibri" w:eastAsia="Times New Roman" w:hAnsi="Calibri" w:cs="Calibri"/>
                <w:color w:val="000000"/>
              </w:rPr>
              <w:t xml:space="preserve"> 4=prefer not to say</w:t>
            </w:r>
          </w:p>
        </w:tc>
      </w:tr>
      <w:tr w:rsidR="00EB76C4" w:rsidRPr="00CC3ECA" w14:paraId="6E9E9B84" w14:textId="3A60A5DF" w:rsidTr="00EB76C4">
        <w:trPr>
          <w:trHeight w:val="283"/>
        </w:trPr>
        <w:tc>
          <w:tcPr>
            <w:tcW w:w="2162" w:type="dxa"/>
            <w:noWrap/>
            <w:hideMark/>
          </w:tcPr>
          <w:p w14:paraId="1C7C9826" w14:textId="4C8230F7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>gender_3_TEXT</w:t>
            </w:r>
          </w:p>
        </w:tc>
        <w:tc>
          <w:tcPr>
            <w:tcW w:w="4133" w:type="dxa"/>
            <w:noWrap/>
            <w:hideMark/>
          </w:tcPr>
          <w:p w14:paraId="72E5A2AC" w14:textId="630907F5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  <w:r w:rsidRPr="00CC3ECA">
              <w:rPr>
                <w:rFonts w:ascii="Calibri" w:eastAsia="Times New Roman" w:hAnsi="Calibri" w:cs="Calibri"/>
                <w:color w:val="000000"/>
              </w:rPr>
              <w:t>What gender do you identify with? - Prefer to self-describe</w:t>
            </w:r>
          </w:p>
        </w:tc>
        <w:tc>
          <w:tcPr>
            <w:tcW w:w="3055" w:type="dxa"/>
          </w:tcPr>
          <w:p w14:paraId="28C83A20" w14:textId="77777777" w:rsidR="00EB76C4" w:rsidRPr="00CC3ECA" w:rsidRDefault="00EB76C4" w:rsidP="00CC3EC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B8FEA73" w14:textId="77777777" w:rsidR="00CB77E5" w:rsidRDefault="00CB77E5"/>
    <w:sectPr w:rsidR="00C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CA"/>
    <w:rsid w:val="00CB77E5"/>
    <w:rsid w:val="00CC3ECA"/>
    <w:rsid w:val="00EB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41FB1"/>
  <w15:chartTrackingRefBased/>
  <w15:docId w15:val="{F2C0EA58-B5AC-E24A-B4DB-73B67DFB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2</cp:revision>
  <dcterms:created xsi:type="dcterms:W3CDTF">2021-12-20T05:29:00Z</dcterms:created>
  <dcterms:modified xsi:type="dcterms:W3CDTF">2022-01-07T21:32:00Z</dcterms:modified>
</cp:coreProperties>
</file>