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935" w:rsidRDefault="008430D0" w:rsidP="008430D0">
      <w:pPr>
        <w:pStyle w:val="1"/>
        <w:jc w:val="center"/>
      </w:pPr>
      <w:r>
        <w:rPr>
          <w:rFonts w:hint="eastAsia"/>
        </w:rPr>
        <w:t>用户操作手册</w:t>
      </w:r>
    </w:p>
    <w:p w:rsidR="008430D0" w:rsidRDefault="008430D0" w:rsidP="008430D0">
      <w:pPr>
        <w:pStyle w:val="1"/>
        <w:numPr>
          <w:ilvl w:val="0"/>
          <w:numId w:val="2"/>
        </w:numPr>
      </w:pPr>
      <w:r>
        <w:rPr>
          <w:rFonts w:hint="eastAsia"/>
        </w:rPr>
        <w:t>安装说明</w:t>
      </w:r>
    </w:p>
    <w:p w:rsidR="008430D0" w:rsidRDefault="00E72C2D" w:rsidP="00E72C2D">
      <w:pPr>
        <w:pStyle w:val="2"/>
        <w:numPr>
          <w:ilvl w:val="1"/>
          <w:numId w:val="2"/>
        </w:numPr>
      </w:pPr>
      <w:r>
        <w:rPr>
          <w:rFonts w:hint="eastAsia"/>
        </w:rPr>
        <w:t>导入数据库文件</w:t>
      </w:r>
    </w:p>
    <w:p w:rsidR="00D31AC1" w:rsidRDefault="0034131E" w:rsidP="00D31AC1">
      <w:pPr>
        <w:pStyle w:val="a3"/>
        <w:numPr>
          <w:ilvl w:val="0"/>
          <w:numId w:val="3"/>
        </w:numPr>
        <w:ind w:firstLineChars="0"/>
      </w:pPr>
      <w:r>
        <w:rPr>
          <w:rFonts w:hint="eastAsia"/>
        </w:rPr>
        <w:t>新建数据库，数据库名称为application</w:t>
      </w:r>
      <w:r w:rsidR="00D31AC1">
        <w:rPr>
          <w:rFonts w:hint="eastAsia"/>
        </w:rPr>
        <w:t>，引擎为Innodb，字符集为utf8mb4，可通过在</w:t>
      </w:r>
      <w:r w:rsidR="00D31AC1">
        <w:t>MySQL</w:t>
      </w:r>
      <w:r w:rsidR="00D31AC1">
        <w:rPr>
          <w:rFonts w:hint="eastAsia"/>
        </w:rPr>
        <w:t>中使用以下语句创建数据库。</w:t>
      </w:r>
    </w:p>
    <w:p w:rsidR="00D31AC1" w:rsidRDefault="00D31AC1" w:rsidP="00D31AC1"/>
    <w:p w:rsidR="00D31AC1" w:rsidRDefault="00D31AC1" w:rsidP="00D31AC1">
      <w:pPr>
        <w:pBdr>
          <w:top w:val="single" w:sz="4" w:space="1" w:color="auto"/>
          <w:left w:val="single" w:sz="4" w:space="4" w:color="auto"/>
          <w:bottom w:val="single" w:sz="4" w:space="1" w:color="auto"/>
          <w:right w:val="single" w:sz="4" w:space="4" w:color="auto"/>
        </w:pBdr>
      </w:pPr>
      <w:r>
        <w:rPr>
          <w:rFonts w:hint="eastAsia"/>
        </w:rPr>
        <w:t>语句：</w:t>
      </w:r>
      <w:r w:rsidRPr="00D31AC1">
        <w:t>create schema if not exists application collate utf8mb4_0900_ai_ci;</w:t>
      </w:r>
    </w:p>
    <w:p w:rsidR="00D31AC1" w:rsidRDefault="00D31AC1" w:rsidP="00D31AC1"/>
    <w:p w:rsidR="00D31AC1" w:rsidRDefault="009015D7" w:rsidP="00D31AC1">
      <w:pPr>
        <w:pStyle w:val="a3"/>
        <w:numPr>
          <w:ilvl w:val="0"/>
          <w:numId w:val="3"/>
        </w:numPr>
        <w:ind w:firstLineChars="0"/>
      </w:pPr>
      <w:r>
        <w:rPr>
          <w:rFonts w:hint="eastAsia"/>
        </w:rPr>
        <w:t>在My</w:t>
      </w:r>
      <w:r>
        <w:t>SQL</w:t>
      </w:r>
      <w:r>
        <w:rPr>
          <w:rFonts w:hint="eastAsia"/>
        </w:rPr>
        <w:t>中进入到application数据中，并使用以下语句导入各个数据库表文件。</w:t>
      </w:r>
    </w:p>
    <w:p w:rsidR="009015D7" w:rsidRDefault="009015D7" w:rsidP="009015D7"/>
    <w:p w:rsidR="009015D7" w:rsidRDefault="009015D7" w:rsidP="009015D7">
      <w:pPr>
        <w:pBdr>
          <w:top w:val="single" w:sz="4" w:space="1" w:color="auto"/>
          <w:left w:val="single" w:sz="4" w:space="4" w:color="auto"/>
          <w:bottom w:val="single" w:sz="4" w:space="1" w:color="auto"/>
          <w:right w:val="single" w:sz="4" w:space="4" w:color="auto"/>
        </w:pBdr>
      </w:pPr>
      <w:r>
        <w:rPr>
          <w:rFonts w:hint="eastAsia"/>
        </w:rPr>
        <w:t>语句：source</w:t>
      </w:r>
      <w:r>
        <w:t xml:space="preserve"> </w:t>
      </w:r>
      <w:r>
        <w:rPr>
          <w:rFonts w:hint="eastAsia"/>
        </w:rPr>
        <w:t>文件</w:t>
      </w:r>
    </w:p>
    <w:p w:rsidR="009015D7" w:rsidRDefault="009015D7" w:rsidP="009015D7">
      <w:pPr>
        <w:pBdr>
          <w:top w:val="single" w:sz="4" w:space="1" w:color="auto"/>
          <w:left w:val="single" w:sz="4" w:space="4" w:color="auto"/>
          <w:bottom w:val="single" w:sz="4" w:space="1" w:color="auto"/>
          <w:right w:val="single" w:sz="4" w:space="4" w:color="auto"/>
        </w:pBdr>
      </w:pPr>
    </w:p>
    <w:p w:rsidR="009015D7" w:rsidRPr="00D31AC1" w:rsidRDefault="009015D7" w:rsidP="009015D7">
      <w:pPr>
        <w:pBdr>
          <w:top w:val="single" w:sz="4" w:space="1" w:color="auto"/>
          <w:left w:val="single" w:sz="4" w:space="4" w:color="auto"/>
          <w:bottom w:val="single" w:sz="4" w:space="1" w:color="auto"/>
          <w:right w:val="single" w:sz="4" w:space="4" w:color="auto"/>
        </w:pBdr>
      </w:pPr>
      <w:r>
        <w:rPr>
          <w:rFonts w:hint="eastAsia"/>
        </w:rPr>
        <w:t>案例：source</w:t>
      </w:r>
      <w:r>
        <w:t xml:space="preserve"> C:\Users\A</w:t>
      </w:r>
      <w:r w:rsidRPr="009015D7">
        <w:t>dministrator</w:t>
      </w:r>
      <w:r>
        <w:t>\Desktop</w:t>
      </w:r>
      <w:r w:rsidRPr="009015D7">
        <w:t>\数据库文件</w:t>
      </w:r>
      <w:r>
        <w:rPr>
          <w:rFonts w:hint="eastAsia"/>
        </w:rPr>
        <w:t>\</w:t>
      </w:r>
      <w:r w:rsidRPr="009015D7">
        <w:t>application_department</w:t>
      </w:r>
      <w:r>
        <w:rPr>
          <w:rFonts w:hint="eastAsia"/>
        </w:rPr>
        <w:t>.sql</w:t>
      </w:r>
    </w:p>
    <w:p w:rsidR="00E72C2D" w:rsidRDefault="00E72C2D" w:rsidP="00E72C2D">
      <w:pPr>
        <w:pStyle w:val="2"/>
        <w:numPr>
          <w:ilvl w:val="1"/>
          <w:numId w:val="2"/>
        </w:numPr>
      </w:pPr>
      <w:r>
        <w:rPr>
          <w:rFonts w:hint="eastAsia"/>
        </w:rPr>
        <w:t>启动后端</w:t>
      </w:r>
    </w:p>
    <w:p w:rsidR="00825F41" w:rsidRDefault="00825F41" w:rsidP="00825F41">
      <w:pPr>
        <w:pStyle w:val="a3"/>
        <w:numPr>
          <w:ilvl w:val="0"/>
          <w:numId w:val="4"/>
        </w:numPr>
        <w:ind w:firstLineChars="0"/>
      </w:pPr>
      <w:r>
        <w:rPr>
          <w:rFonts w:hint="eastAsia"/>
        </w:rPr>
        <w:t>导入后端代码至</w:t>
      </w:r>
      <w:r w:rsidR="0046135F">
        <w:rPr>
          <w:rFonts w:hint="eastAsia"/>
        </w:rPr>
        <w:t>I</w:t>
      </w:r>
      <w:r w:rsidR="0046135F">
        <w:t>DEA</w:t>
      </w:r>
      <w:r w:rsidR="0046135F">
        <w:rPr>
          <w:rFonts w:hint="eastAsia"/>
        </w:rPr>
        <w:t>或Eclipse开发工具中。</w:t>
      </w:r>
    </w:p>
    <w:p w:rsidR="0046135F" w:rsidRDefault="0046135F" w:rsidP="0046135F"/>
    <w:p w:rsidR="0046135F" w:rsidRDefault="0046135F" w:rsidP="000C7676">
      <w:pPr>
        <w:pStyle w:val="a3"/>
        <w:numPr>
          <w:ilvl w:val="0"/>
          <w:numId w:val="4"/>
        </w:numPr>
        <w:ind w:firstLineChars="0"/>
      </w:pPr>
      <w:r>
        <w:rPr>
          <w:rFonts w:hint="eastAsia"/>
        </w:rPr>
        <w:t>修改其中的application.properties中的</w:t>
      </w:r>
      <w:r w:rsidR="000C7676">
        <w:t>MySQL</w:t>
      </w:r>
      <w:r>
        <w:rPr>
          <w:rFonts w:hint="eastAsia"/>
        </w:rPr>
        <w:t>数据库连接属性为自己的</w:t>
      </w:r>
      <w:r w:rsidR="000C7676">
        <w:rPr>
          <w:rFonts w:hint="eastAsia"/>
        </w:rPr>
        <w:t>My</w:t>
      </w:r>
      <w:r w:rsidR="000C7676">
        <w:t>SQL</w:t>
      </w:r>
      <w:r>
        <w:rPr>
          <w:rFonts w:hint="eastAsia"/>
        </w:rPr>
        <w:t>数据库信息，如数据库用户名、密码、</w:t>
      </w:r>
      <w:r w:rsidR="000C7676">
        <w:rPr>
          <w:rFonts w:hint="eastAsia"/>
        </w:rPr>
        <w:t>连</w:t>
      </w:r>
      <w:r>
        <w:rPr>
          <w:rFonts w:hint="eastAsia"/>
        </w:rPr>
        <w:t>接地址以及数据库驱动</w:t>
      </w:r>
      <w:r w:rsidR="00517877">
        <w:rPr>
          <w:rFonts w:hint="eastAsia"/>
        </w:rPr>
        <w:t>等</w:t>
      </w:r>
      <w:r>
        <w:rPr>
          <w:rFonts w:hint="eastAsia"/>
        </w:rPr>
        <w:t>。</w:t>
      </w:r>
    </w:p>
    <w:p w:rsidR="0046135F" w:rsidRDefault="0046135F" w:rsidP="0046135F">
      <w:pPr>
        <w:pStyle w:val="a3"/>
      </w:pPr>
    </w:p>
    <w:p w:rsidR="0046135F" w:rsidRDefault="0046135F" w:rsidP="0046135F">
      <w:r>
        <w:rPr>
          <w:noProof/>
        </w:rPr>
        <w:drawing>
          <wp:inline distT="0" distB="0" distL="0" distR="0" wp14:anchorId="6EBD358F" wp14:editId="1E2FE135">
            <wp:extent cx="5274310" cy="26511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1125"/>
                    </a:xfrm>
                    <a:prstGeom prst="rect">
                      <a:avLst/>
                    </a:prstGeom>
                  </pic:spPr>
                </pic:pic>
              </a:graphicData>
            </a:graphic>
          </wp:inline>
        </w:drawing>
      </w:r>
    </w:p>
    <w:p w:rsidR="000C7676" w:rsidRDefault="000C7676" w:rsidP="000C7676">
      <w:pPr>
        <w:pStyle w:val="a3"/>
        <w:numPr>
          <w:ilvl w:val="0"/>
          <w:numId w:val="3"/>
        </w:numPr>
        <w:ind w:firstLineChars="0"/>
      </w:pPr>
      <w:r w:rsidRPr="000C7676">
        <w:rPr>
          <w:rFonts w:hint="eastAsia"/>
        </w:rPr>
        <w:lastRenderedPageBreak/>
        <w:t>修改其中的</w:t>
      </w:r>
      <w:r w:rsidRPr="000C7676">
        <w:t>application.properties中的</w:t>
      </w:r>
      <w:r>
        <w:t>Redis</w:t>
      </w:r>
      <w:r w:rsidRPr="000C7676">
        <w:t>数据库连接属性为自己的</w:t>
      </w:r>
      <w:r>
        <w:t>Redis</w:t>
      </w:r>
      <w:r w:rsidR="00517877">
        <w:t>数据库信息，如数据库用户名、密码</w:t>
      </w:r>
      <w:r w:rsidR="00517877">
        <w:rPr>
          <w:rFonts w:hint="eastAsia"/>
        </w:rPr>
        <w:t>等</w:t>
      </w:r>
      <w:r w:rsidRPr="000C7676">
        <w:t>。</w:t>
      </w:r>
    </w:p>
    <w:p w:rsidR="00134D2A" w:rsidRDefault="00134D2A" w:rsidP="00134D2A"/>
    <w:p w:rsidR="00134D2A" w:rsidRDefault="00134D2A" w:rsidP="00134D2A">
      <w:r>
        <w:rPr>
          <w:noProof/>
        </w:rPr>
        <w:drawing>
          <wp:inline distT="0" distB="0" distL="0" distR="0" wp14:anchorId="126667B1" wp14:editId="455B56F4">
            <wp:extent cx="5274310" cy="25438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3810"/>
                    </a:xfrm>
                    <a:prstGeom prst="rect">
                      <a:avLst/>
                    </a:prstGeom>
                  </pic:spPr>
                </pic:pic>
              </a:graphicData>
            </a:graphic>
          </wp:inline>
        </w:drawing>
      </w:r>
    </w:p>
    <w:p w:rsidR="00134D2A" w:rsidRPr="000C7676" w:rsidRDefault="00134D2A" w:rsidP="00134D2A"/>
    <w:p w:rsidR="00517877" w:rsidRDefault="00517877" w:rsidP="00517877">
      <w:pPr>
        <w:pStyle w:val="a3"/>
        <w:numPr>
          <w:ilvl w:val="0"/>
          <w:numId w:val="3"/>
        </w:numPr>
        <w:ind w:firstLineChars="0"/>
      </w:pPr>
      <w:r>
        <w:rPr>
          <w:rFonts w:hint="eastAsia"/>
        </w:rPr>
        <w:t>点击Applicaiton文件，并运行主方法启动程序。</w:t>
      </w:r>
    </w:p>
    <w:p w:rsidR="00517877" w:rsidRDefault="00517877" w:rsidP="00517877"/>
    <w:p w:rsidR="00517877" w:rsidRDefault="00517877" w:rsidP="00517877">
      <w:r>
        <w:rPr>
          <w:noProof/>
        </w:rPr>
        <w:drawing>
          <wp:inline distT="0" distB="0" distL="0" distR="0" wp14:anchorId="1A0B4E2B" wp14:editId="69F89E38">
            <wp:extent cx="5274310" cy="2884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84170"/>
                    </a:xfrm>
                    <a:prstGeom prst="rect">
                      <a:avLst/>
                    </a:prstGeom>
                  </pic:spPr>
                </pic:pic>
              </a:graphicData>
            </a:graphic>
          </wp:inline>
        </w:drawing>
      </w:r>
    </w:p>
    <w:p w:rsidR="00D86FFB" w:rsidRDefault="00D86FFB" w:rsidP="00517877"/>
    <w:p w:rsidR="00D86FFB" w:rsidRDefault="00F03555" w:rsidP="00D86FFB">
      <w:pPr>
        <w:pStyle w:val="a3"/>
        <w:numPr>
          <w:ilvl w:val="0"/>
          <w:numId w:val="3"/>
        </w:numPr>
        <w:ind w:firstLineChars="0"/>
      </w:pPr>
      <w:r>
        <w:rPr>
          <w:rFonts w:hint="eastAsia"/>
        </w:rPr>
        <w:t>成功</w:t>
      </w:r>
      <w:r w:rsidR="00D86FFB">
        <w:rPr>
          <w:rFonts w:hint="eastAsia"/>
        </w:rPr>
        <w:t>运行效果图。</w:t>
      </w:r>
    </w:p>
    <w:p w:rsidR="00D86FFB" w:rsidRDefault="00D86FFB" w:rsidP="00517877"/>
    <w:p w:rsidR="00F03555" w:rsidRPr="00825F41" w:rsidRDefault="00F03555" w:rsidP="00517877">
      <w:r>
        <w:rPr>
          <w:noProof/>
        </w:rPr>
        <w:drawing>
          <wp:inline distT="0" distB="0" distL="0" distR="0" wp14:anchorId="3779E96C" wp14:editId="49CDA0D4">
            <wp:extent cx="5274310" cy="14173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17320"/>
                    </a:xfrm>
                    <a:prstGeom prst="rect">
                      <a:avLst/>
                    </a:prstGeom>
                  </pic:spPr>
                </pic:pic>
              </a:graphicData>
            </a:graphic>
          </wp:inline>
        </w:drawing>
      </w:r>
    </w:p>
    <w:p w:rsidR="008D1670" w:rsidRPr="008D1670" w:rsidRDefault="00E72C2D" w:rsidP="008D1670">
      <w:pPr>
        <w:pStyle w:val="2"/>
        <w:numPr>
          <w:ilvl w:val="1"/>
          <w:numId w:val="2"/>
        </w:numPr>
      </w:pPr>
      <w:r>
        <w:rPr>
          <w:rFonts w:hint="eastAsia"/>
        </w:rPr>
        <w:lastRenderedPageBreak/>
        <w:t>启动前端</w:t>
      </w:r>
    </w:p>
    <w:p w:rsidR="00C00350" w:rsidRDefault="00A04569" w:rsidP="00C00350">
      <w:pPr>
        <w:pStyle w:val="a3"/>
        <w:numPr>
          <w:ilvl w:val="0"/>
          <w:numId w:val="7"/>
        </w:numPr>
        <w:ind w:firstLineChars="0"/>
      </w:pPr>
      <w:r>
        <w:rPr>
          <w:rFonts w:hint="eastAsia"/>
        </w:rPr>
        <w:t>导入前端代码至Webstorm或</w:t>
      </w:r>
      <w:r>
        <w:t>HB</w:t>
      </w:r>
      <w:r>
        <w:rPr>
          <w:rFonts w:hint="eastAsia"/>
        </w:rPr>
        <w:t>uilder开发工具中。</w:t>
      </w:r>
    </w:p>
    <w:p w:rsidR="00C00350" w:rsidRDefault="00C00350" w:rsidP="00C00350"/>
    <w:p w:rsidR="008D1670" w:rsidRDefault="008D1670" w:rsidP="008D1670">
      <w:pPr>
        <w:pStyle w:val="a3"/>
        <w:numPr>
          <w:ilvl w:val="0"/>
          <w:numId w:val="7"/>
        </w:numPr>
        <w:ind w:firstLineChars="0"/>
      </w:pPr>
      <w:r>
        <w:rPr>
          <w:rFonts w:hint="eastAsia"/>
        </w:rPr>
        <w:t>运行以下命令安装相关依赖。</w:t>
      </w:r>
    </w:p>
    <w:p w:rsidR="008D1670" w:rsidRDefault="008D1670" w:rsidP="008D1670"/>
    <w:p w:rsidR="008D1670" w:rsidRDefault="008D1670" w:rsidP="008D1670">
      <w:pPr>
        <w:pBdr>
          <w:top w:val="single" w:sz="4" w:space="1" w:color="auto"/>
          <w:left w:val="single" w:sz="4" w:space="4" w:color="auto"/>
          <w:bottom w:val="single" w:sz="4" w:space="1" w:color="auto"/>
          <w:right w:val="single" w:sz="4" w:space="4" w:color="auto"/>
        </w:pBdr>
      </w:pPr>
      <w:r>
        <w:rPr>
          <w:rFonts w:hint="eastAsia"/>
        </w:rPr>
        <w:t>语句：npm</w:t>
      </w:r>
      <w:r>
        <w:t xml:space="preserve"> </w:t>
      </w:r>
      <w:r>
        <w:rPr>
          <w:rFonts w:hint="eastAsia"/>
        </w:rPr>
        <w:t>install</w:t>
      </w:r>
    </w:p>
    <w:p w:rsidR="008D1670" w:rsidRDefault="008D1670" w:rsidP="008D1670"/>
    <w:p w:rsidR="008D1670" w:rsidRDefault="008D1670" w:rsidP="008D1670">
      <w:pPr>
        <w:pStyle w:val="a3"/>
        <w:numPr>
          <w:ilvl w:val="0"/>
          <w:numId w:val="7"/>
        </w:numPr>
        <w:ind w:firstLineChars="0"/>
      </w:pPr>
      <w:r>
        <w:rPr>
          <w:rFonts w:hint="eastAsia"/>
        </w:rPr>
        <w:t>运行以下命令启动前端。</w:t>
      </w:r>
    </w:p>
    <w:p w:rsidR="009533BF" w:rsidRDefault="009533BF" w:rsidP="009533BF"/>
    <w:p w:rsidR="009533BF" w:rsidRDefault="009533BF" w:rsidP="009533BF">
      <w:pPr>
        <w:pBdr>
          <w:top w:val="single" w:sz="4" w:space="1" w:color="auto"/>
          <w:left w:val="single" w:sz="4" w:space="4" w:color="auto"/>
          <w:bottom w:val="single" w:sz="4" w:space="1" w:color="auto"/>
          <w:right w:val="single" w:sz="4" w:space="4" w:color="auto"/>
        </w:pBdr>
      </w:pPr>
      <w:r>
        <w:rPr>
          <w:rFonts w:hint="eastAsia"/>
        </w:rPr>
        <w:t>语句：npm</w:t>
      </w:r>
      <w:r>
        <w:t xml:space="preserve"> </w:t>
      </w:r>
      <w:r>
        <w:rPr>
          <w:rFonts w:hint="eastAsia"/>
        </w:rPr>
        <w:t>run</w:t>
      </w:r>
      <w:r>
        <w:t xml:space="preserve"> </w:t>
      </w:r>
      <w:r w:rsidR="00E77AD8">
        <w:rPr>
          <w:rFonts w:hint="eastAsia"/>
        </w:rPr>
        <w:t>serve</w:t>
      </w:r>
    </w:p>
    <w:p w:rsidR="009533BF" w:rsidRDefault="009533BF" w:rsidP="009533BF"/>
    <w:p w:rsidR="00740077" w:rsidRDefault="00FD1D42" w:rsidP="00740077">
      <w:pPr>
        <w:pStyle w:val="a3"/>
        <w:numPr>
          <w:ilvl w:val="0"/>
          <w:numId w:val="7"/>
        </w:numPr>
        <w:ind w:firstLineChars="0"/>
      </w:pPr>
      <w:r>
        <w:rPr>
          <w:rFonts w:hint="eastAsia"/>
        </w:rPr>
        <w:t>默认管理员账户为666666，密码为123456，</w:t>
      </w:r>
      <w:r w:rsidR="00740077">
        <w:rPr>
          <w:rFonts w:hint="eastAsia"/>
        </w:rPr>
        <w:t>成功运行</w:t>
      </w:r>
      <w:r w:rsidR="003E48BA">
        <w:rPr>
          <w:rFonts w:hint="eastAsia"/>
        </w:rPr>
        <w:t>后会跳转至登录页面，</w:t>
      </w:r>
      <w:r>
        <w:rPr>
          <w:rFonts w:hint="eastAsia"/>
        </w:rPr>
        <w:t>效果图如下。</w:t>
      </w:r>
    </w:p>
    <w:p w:rsidR="00740077" w:rsidRDefault="00740077" w:rsidP="00740077"/>
    <w:p w:rsidR="00E33508" w:rsidRDefault="00F87D7E" w:rsidP="00740077">
      <w:r>
        <w:rPr>
          <w:noProof/>
        </w:rPr>
        <w:drawing>
          <wp:inline distT="0" distB="0" distL="0" distR="0" wp14:anchorId="1F3597CB" wp14:editId="7C889826">
            <wp:extent cx="5274310" cy="2689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89225"/>
                    </a:xfrm>
                    <a:prstGeom prst="rect">
                      <a:avLst/>
                    </a:prstGeom>
                  </pic:spPr>
                </pic:pic>
              </a:graphicData>
            </a:graphic>
          </wp:inline>
        </w:drawing>
      </w:r>
    </w:p>
    <w:p w:rsidR="00E33508" w:rsidRDefault="00E33508" w:rsidP="00E33508">
      <w:r>
        <w:br w:type="page"/>
      </w:r>
    </w:p>
    <w:p w:rsidR="00E72C2D" w:rsidRDefault="00E72C2D" w:rsidP="00E72C2D">
      <w:pPr>
        <w:pStyle w:val="1"/>
        <w:numPr>
          <w:ilvl w:val="0"/>
          <w:numId w:val="2"/>
        </w:numPr>
      </w:pPr>
      <w:r>
        <w:rPr>
          <w:rFonts w:hint="eastAsia"/>
        </w:rPr>
        <w:lastRenderedPageBreak/>
        <w:t>软件操作</w:t>
      </w:r>
    </w:p>
    <w:p w:rsidR="000B216C" w:rsidRDefault="000B216C" w:rsidP="000B216C">
      <w:pPr>
        <w:pStyle w:val="2"/>
        <w:numPr>
          <w:ilvl w:val="1"/>
          <w:numId w:val="2"/>
        </w:numPr>
      </w:pPr>
      <w:r>
        <w:rPr>
          <w:rFonts w:hint="eastAsia"/>
        </w:rPr>
        <w:t>首页</w:t>
      </w:r>
    </w:p>
    <w:p w:rsidR="000B216C" w:rsidRDefault="000B216C" w:rsidP="000B216C">
      <w:pPr>
        <w:ind w:left="420"/>
      </w:pPr>
      <w:r>
        <w:rPr>
          <w:rFonts w:hint="eastAsia"/>
        </w:rPr>
        <w:t>首页主要由提示用户操作的图片组成，用户可通过查看首页来了解此系统的操作步骤。</w:t>
      </w:r>
    </w:p>
    <w:p w:rsidR="000B216C" w:rsidRPr="000B216C" w:rsidRDefault="000B216C" w:rsidP="000B216C">
      <w:pPr>
        <w:ind w:left="420"/>
      </w:pPr>
    </w:p>
    <w:p w:rsidR="000B216C" w:rsidRPr="000B216C" w:rsidRDefault="000B216C" w:rsidP="000B216C">
      <w:r>
        <w:rPr>
          <w:noProof/>
        </w:rPr>
        <w:drawing>
          <wp:inline distT="0" distB="0" distL="0" distR="0" wp14:anchorId="6CABE191" wp14:editId="3FD25CE1">
            <wp:extent cx="5274310" cy="2675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5890"/>
                    </a:xfrm>
                    <a:prstGeom prst="rect">
                      <a:avLst/>
                    </a:prstGeom>
                  </pic:spPr>
                </pic:pic>
              </a:graphicData>
            </a:graphic>
          </wp:inline>
        </w:drawing>
      </w:r>
    </w:p>
    <w:p w:rsidR="00E72C2D" w:rsidRDefault="00E72C2D" w:rsidP="00E72C2D"/>
    <w:p w:rsidR="000B216C" w:rsidRDefault="000B216C" w:rsidP="000B216C">
      <w:pPr>
        <w:pStyle w:val="2"/>
        <w:numPr>
          <w:ilvl w:val="1"/>
          <w:numId w:val="2"/>
        </w:numPr>
      </w:pPr>
      <w:r>
        <w:rPr>
          <w:rFonts w:hint="eastAsia"/>
        </w:rPr>
        <w:t>个人中心</w:t>
      </w:r>
    </w:p>
    <w:p w:rsidR="000B216C" w:rsidRDefault="000B216C" w:rsidP="000B216C">
      <w:pPr>
        <w:ind w:left="420"/>
      </w:pPr>
      <w:r>
        <w:rPr>
          <w:rFonts w:hint="eastAsia"/>
        </w:rPr>
        <w:t>用户可通过点击右上角的头像进入个人中心界面，在个人中心界面用户可以修改自己的</w:t>
      </w:r>
    </w:p>
    <w:p w:rsidR="000B216C" w:rsidRPr="000B216C" w:rsidRDefault="000B216C" w:rsidP="000B216C">
      <w:r>
        <w:rPr>
          <w:rFonts w:hint="eastAsia"/>
        </w:rPr>
        <w:t>部门个人信息，进行重置密码，发起请假流程以及查看发起请假流程结果等操作。</w:t>
      </w:r>
    </w:p>
    <w:p w:rsidR="000B216C" w:rsidRDefault="000B216C" w:rsidP="000B216C"/>
    <w:p w:rsidR="000B216C" w:rsidRDefault="000B216C" w:rsidP="000B216C">
      <w:r>
        <w:rPr>
          <w:noProof/>
        </w:rPr>
        <w:drawing>
          <wp:inline distT="0" distB="0" distL="0" distR="0" wp14:anchorId="3D42E414" wp14:editId="0971B03A">
            <wp:extent cx="5274310" cy="26892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9225"/>
                    </a:xfrm>
                    <a:prstGeom prst="rect">
                      <a:avLst/>
                    </a:prstGeom>
                  </pic:spPr>
                </pic:pic>
              </a:graphicData>
            </a:graphic>
          </wp:inline>
        </w:drawing>
      </w:r>
    </w:p>
    <w:p w:rsidR="0015705E" w:rsidRDefault="0015705E" w:rsidP="0015705E">
      <w:pPr>
        <w:pStyle w:val="a3"/>
        <w:numPr>
          <w:ilvl w:val="0"/>
          <w:numId w:val="8"/>
        </w:numPr>
        <w:ind w:firstLineChars="0"/>
      </w:pPr>
      <w:r>
        <w:rPr>
          <w:rFonts w:hint="eastAsia"/>
        </w:rPr>
        <w:lastRenderedPageBreak/>
        <w:t>修改个人信息</w:t>
      </w:r>
    </w:p>
    <w:p w:rsidR="003C6FFC" w:rsidRDefault="003C6FFC" w:rsidP="0015705E">
      <w:pPr>
        <w:ind w:firstLine="420"/>
      </w:pPr>
    </w:p>
    <w:p w:rsidR="000B216C" w:rsidRDefault="0015705E" w:rsidP="0015705E">
      <w:pPr>
        <w:ind w:firstLine="420"/>
      </w:pPr>
      <w:r>
        <w:rPr>
          <w:rFonts w:hint="eastAsia"/>
        </w:rPr>
        <w:t>用户可通过点击头像上传新头像</w:t>
      </w:r>
      <w:r w:rsidR="003C6FFC">
        <w:rPr>
          <w:rFonts w:hint="eastAsia"/>
        </w:rPr>
        <w:t>并可修改部分其他个人信息。</w:t>
      </w:r>
    </w:p>
    <w:p w:rsidR="0015705E" w:rsidRDefault="0015705E" w:rsidP="0015705E"/>
    <w:p w:rsidR="0015705E" w:rsidRDefault="0015705E" w:rsidP="0015705E">
      <w:r>
        <w:rPr>
          <w:noProof/>
        </w:rPr>
        <w:drawing>
          <wp:inline distT="0" distB="0" distL="0" distR="0" wp14:anchorId="600BB6FC" wp14:editId="24E204A1">
            <wp:extent cx="5274310" cy="26892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9225"/>
                    </a:xfrm>
                    <a:prstGeom prst="rect">
                      <a:avLst/>
                    </a:prstGeom>
                  </pic:spPr>
                </pic:pic>
              </a:graphicData>
            </a:graphic>
          </wp:inline>
        </w:drawing>
      </w:r>
    </w:p>
    <w:p w:rsidR="003C6FFC" w:rsidRDefault="003C6FFC" w:rsidP="0015705E"/>
    <w:p w:rsidR="003C6FFC" w:rsidRDefault="003C6FFC" w:rsidP="003C6FFC">
      <w:pPr>
        <w:pStyle w:val="a3"/>
        <w:numPr>
          <w:ilvl w:val="0"/>
          <w:numId w:val="8"/>
        </w:numPr>
        <w:ind w:firstLineChars="0"/>
      </w:pPr>
      <w:r>
        <w:rPr>
          <w:rFonts w:hint="eastAsia"/>
        </w:rPr>
        <w:t>重置个人密码</w:t>
      </w:r>
    </w:p>
    <w:p w:rsidR="003C6FFC" w:rsidRDefault="003C6FFC" w:rsidP="003C6FFC"/>
    <w:p w:rsidR="003C6FFC" w:rsidRDefault="002C5002" w:rsidP="002C5002">
      <w:pPr>
        <w:ind w:left="420"/>
      </w:pPr>
      <w:r>
        <w:rPr>
          <w:rFonts w:hint="eastAsia"/>
        </w:rPr>
        <w:t>用户通过输入旧密码，并输入新密码即可完成密码的重置，重置密码成功后会退出系统。</w:t>
      </w:r>
    </w:p>
    <w:p w:rsidR="002C5002" w:rsidRDefault="002C5002" w:rsidP="002C5002"/>
    <w:p w:rsidR="002C5002" w:rsidRDefault="002C5002" w:rsidP="002C5002">
      <w:r>
        <w:rPr>
          <w:noProof/>
        </w:rPr>
        <w:drawing>
          <wp:inline distT="0" distB="0" distL="0" distR="0" wp14:anchorId="2F9D4F04" wp14:editId="1058BD2B">
            <wp:extent cx="5274310" cy="8680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8045"/>
                    </a:xfrm>
                    <a:prstGeom prst="rect">
                      <a:avLst/>
                    </a:prstGeom>
                  </pic:spPr>
                </pic:pic>
              </a:graphicData>
            </a:graphic>
          </wp:inline>
        </w:drawing>
      </w:r>
    </w:p>
    <w:p w:rsidR="002C5002" w:rsidRDefault="002C5002" w:rsidP="002C5002"/>
    <w:p w:rsidR="002C5002" w:rsidRDefault="002C5002" w:rsidP="002C5002">
      <w:pPr>
        <w:pStyle w:val="a3"/>
        <w:numPr>
          <w:ilvl w:val="0"/>
          <w:numId w:val="8"/>
        </w:numPr>
        <w:ind w:firstLineChars="0"/>
      </w:pPr>
      <w:r>
        <w:rPr>
          <w:rFonts w:hint="eastAsia"/>
        </w:rPr>
        <w:t>查看请假流程结果</w:t>
      </w:r>
    </w:p>
    <w:p w:rsidR="002C5002" w:rsidRDefault="002C5002" w:rsidP="002C5002"/>
    <w:p w:rsidR="002C5002" w:rsidRDefault="002C5002" w:rsidP="002C5002">
      <w:pPr>
        <w:ind w:left="420"/>
      </w:pPr>
      <w:r>
        <w:rPr>
          <w:rFonts w:hint="eastAsia"/>
        </w:rPr>
        <w:t>用户点击查看已发起的申请即可查看自己请假流程处于那种状态。</w:t>
      </w:r>
    </w:p>
    <w:p w:rsidR="002C5002" w:rsidRDefault="002C5002" w:rsidP="002C5002"/>
    <w:p w:rsidR="002C5002" w:rsidRDefault="002C5002" w:rsidP="002C5002">
      <w:r>
        <w:rPr>
          <w:noProof/>
        </w:rPr>
        <w:drawing>
          <wp:inline distT="0" distB="0" distL="0" distR="0" wp14:anchorId="271E147B" wp14:editId="198E3E8E">
            <wp:extent cx="5274310" cy="14998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99870"/>
                    </a:xfrm>
                    <a:prstGeom prst="rect">
                      <a:avLst/>
                    </a:prstGeom>
                  </pic:spPr>
                </pic:pic>
              </a:graphicData>
            </a:graphic>
          </wp:inline>
        </w:drawing>
      </w:r>
    </w:p>
    <w:p w:rsidR="002C5002" w:rsidRDefault="002C5002" w:rsidP="002C5002"/>
    <w:p w:rsidR="002C5002" w:rsidRDefault="002C5002" w:rsidP="002C5002"/>
    <w:p w:rsidR="002C5002" w:rsidRDefault="002C5002" w:rsidP="002C5002"/>
    <w:p w:rsidR="002C5002" w:rsidRDefault="002C5002" w:rsidP="002C5002">
      <w:pPr>
        <w:pStyle w:val="a3"/>
        <w:numPr>
          <w:ilvl w:val="0"/>
          <w:numId w:val="8"/>
        </w:numPr>
        <w:ind w:firstLineChars="0"/>
      </w:pPr>
      <w:r>
        <w:rPr>
          <w:rFonts w:hint="eastAsia"/>
        </w:rPr>
        <w:lastRenderedPageBreak/>
        <w:t>发起请假流程</w:t>
      </w:r>
    </w:p>
    <w:p w:rsidR="002C5002" w:rsidRDefault="002C5002" w:rsidP="002C5002"/>
    <w:p w:rsidR="002C5002" w:rsidRDefault="002C5002" w:rsidP="002C5002">
      <w:pPr>
        <w:ind w:firstLine="420"/>
      </w:pPr>
      <w:r>
        <w:rPr>
          <w:rFonts w:hint="eastAsia"/>
        </w:rPr>
        <w:t>用户可在请假栏填写相关信息后并点击发起请假流程按钮，即可申请请假。</w:t>
      </w:r>
    </w:p>
    <w:p w:rsidR="002C5002" w:rsidRDefault="002C5002" w:rsidP="002C5002">
      <w:pPr>
        <w:ind w:firstLine="420"/>
      </w:pPr>
    </w:p>
    <w:p w:rsidR="00DB4CA7" w:rsidRDefault="002C5002" w:rsidP="002C5002">
      <w:r>
        <w:rPr>
          <w:noProof/>
        </w:rPr>
        <w:drawing>
          <wp:inline distT="0" distB="0" distL="0" distR="0" wp14:anchorId="25310E57" wp14:editId="48D3E448">
            <wp:extent cx="5274310" cy="6070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7060"/>
                    </a:xfrm>
                    <a:prstGeom prst="rect">
                      <a:avLst/>
                    </a:prstGeom>
                  </pic:spPr>
                </pic:pic>
              </a:graphicData>
            </a:graphic>
          </wp:inline>
        </w:drawing>
      </w:r>
    </w:p>
    <w:p w:rsidR="000C05ED" w:rsidRDefault="000358E5" w:rsidP="000C05ED">
      <w:pPr>
        <w:pStyle w:val="2"/>
        <w:numPr>
          <w:ilvl w:val="1"/>
          <w:numId w:val="2"/>
        </w:numPr>
      </w:pPr>
      <w:r>
        <w:rPr>
          <w:rFonts w:hint="eastAsia"/>
        </w:rPr>
        <w:t>部门管理</w:t>
      </w:r>
    </w:p>
    <w:p w:rsidR="008736AF" w:rsidRDefault="008736AF" w:rsidP="008736AF">
      <w:pPr>
        <w:pStyle w:val="a3"/>
        <w:numPr>
          <w:ilvl w:val="0"/>
          <w:numId w:val="9"/>
        </w:numPr>
        <w:ind w:firstLineChars="0"/>
      </w:pPr>
      <w:r>
        <w:rPr>
          <w:rFonts w:hint="eastAsia"/>
        </w:rPr>
        <w:t>增加部门</w:t>
      </w:r>
    </w:p>
    <w:p w:rsidR="0024237C" w:rsidRDefault="0024237C" w:rsidP="0024237C"/>
    <w:p w:rsidR="0024237C" w:rsidRDefault="0024237C" w:rsidP="0024237C">
      <w:pPr>
        <w:ind w:firstLine="420"/>
      </w:pPr>
      <w:r>
        <w:rPr>
          <w:rFonts w:hint="eastAsia"/>
        </w:rPr>
        <w:t>用户点击添加部门按钮，再依次填入部门相关信息并点击确定按钮即可添加部门信息。</w:t>
      </w:r>
    </w:p>
    <w:p w:rsidR="0024237C" w:rsidRDefault="0024237C" w:rsidP="0024237C"/>
    <w:p w:rsidR="0024237C" w:rsidRDefault="0024237C" w:rsidP="0024237C">
      <w:r>
        <w:rPr>
          <w:noProof/>
        </w:rPr>
        <w:drawing>
          <wp:inline distT="0" distB="0" distL="0" distR="0" wp14:anchorId="05845367" wp14:editId="7D8CA60C">
            <wp:extent cx="5274310" cy="26892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89225"/>
                    </a:xfrm>
                    <a:prstGeom prst="rect">
                      <a:avLst/>
                    </a:prstGeom>
                  </pic:spPr>
                </pic:pic>
              </a:graphicData>
            </a:graphic>
          </wp:inline>
        </w:drawing>
      </w:r>
    </w:p>
    <w:p w:rsidR="0024237C" w:rsidRDefault="0024237C" w:rsidP="0024237C"/>
    <w:p w:rsidR="008736AF" w:rsidRDefault="008736AF" w:rsidP="008736AF">
      <w:pPr>
        <w:pStyle w:val="a3"/>
        <w:numPr>
          <w:ilvl w:val="0"/>
          <w:numId w:val="9"/>
        </w:numPr>
        <w:ind w:firstLineChars="0"/>
      </w:pPr>
      <w:r>
        <w:rPr>
          <w:rFonts w:hint="eastAsia"/>
        </w:rPr>
        <w:t>删除部门</w:t>
      </w:r>
    </w:p>
    <w:p w:rsidR="0024237C" w:rsidRDefault="0024237C" w:rsidP="0024237C"/>
    <w:p w:rsidR="0024237C" w:rsidRDefault="0024237C" w:rsidP="00A97F84">
      <w:pPr>
        <w:ind w:firstLine="420"/>
      </w:pPr>
      <w:r>
        <w:rPr>
          <w:rFonts w:hint="eastAsia"/>
        </w:rPr>
        <w:t>用户点击部门信息的删除按钮即可完成部门信息的删除。</w:t>
      </w:r>
    </w:p>
    <w:p w:rsidR="0024237C" w:rsidRDefault="0024237C" w:rsidP="0024237C">
      <w:r>
        <w:rPr>
          <w:noProof/>
        </w:rPr>
        <w:lastRenderedPageBreak/>
        <w:drawing>
          <wp:inline distT="0" distB="0" distL="0" distR="0" wp14:anchorId="0A237C1B" wp14:editId="04100289">
            <wp:extent cx="5274310" cy="26892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9225"/>
                    </a:xfrm>
                    <a:prstGeom prst="rect">
                      <a:avLst/>
                    </a:prstGeom>
                  </pic:spPr>
                </pic:pic>
              </a:graphicData>
            </a:graphic>
          </wp:inline>
        </w:drawing>
      </w:r>
    </w:p>
    <w:p w:rsidR="0024237C" w:rsidRDefault="0024237C" w:rsidP="0024237C"/>
    <w:p w:rsidR="008736AF" w:rsidRDefault="008736AF" w:rsidP="008736AF">
      <w:pPr>
        <w:pStyle w:val="a3"/>
        <w:numPr>
          <w:ilvl w:val="0"/>
          <w:numId w:val="9"/>
        </w:numPr>
        <w:ind w:firstLineChars="0"/>
      </w:pPr>
      <w:r>
        <w:rPr>
          <w:rFonts w:hint="eastAsia"/>
        </w:rPr>
        <w:t>批量删除部门</w:t>
      </w:r>
    </w:p>
    <w:p w:rsidR="0024237C" w:rsidRDefault="0024237C" w:rsidP="0024237C"/>
    <w:p w:rsidR="0024237C" w:rsidRDefault="0024237C" w:rsidP="00A97F84">
      <w:pPr>
        <w:ind w:firstLine="420"/>
      </w:pPr>
      <w:r>
        <w:rPr>
          <w:rFonts w:hint="eastAsia"/>
        </w:rPr>
        <w:t>用户勾选所需删除的部门信息并点击批量删除部门即可完成对部门信息的批量修改。</w:t>
      </w:r>
    </w:p>
    <w:p w:rsidR="0024237C" w:rsidRDefault="0024237C" w:rsidP="0024237C"/>
    <w:p w:rsidR="0024237C" w:rsidRDefault="0024237C" w:rsidP="0024237C">
      <w:r>
        <w:rPr>
          <w:noProof/>
        </w:rPr>
        <w:drawing>
          <wp:inline distT="0" distB="0" distL="0" distR="0" wp14:anchorId="6A4AAD4E" wp14:editId="4834BF4C">
            <wp:extent cx="5274310" cy="26892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9225"/>
                    </a:xfrm>
                    <a:prstGeom prst="rect">
                      <a:avLst/>
                    </a:prstGeom>
                  </pic:spPr>
                </pic:pic>
              </a:graphicData>
            </a:graphic>
          </wp:inline>
        </w:drawing>
      </w:r>
    </w:p>
    <w:p w:rsidR="0024237C" w:rsidRDefault="0024237C" w:rsidP="0024237C"/>
    <w:p w:rsidR="008736AF" w:rsidRDefault="0024237C" w:rsidP="008736AF">
      <w:pPr>
        <w:pStyle w:val="a3"/>
        <w:numPr>
          <w:ilvl w:val="0"/>
          <w:numId w:val="9"/>
        </w:numPr>
        <w:ind w:firstLineChars="0"/>
      </w:pPr>
      <w:r>
        <w:rPr>
          <w:rFonts w:hint="eastAsia"/>
        </w:rPr>
        <w:t>查询部门</w:t>
      </w:r>
    </w:p>
    <w:p w:rsidR="0024237C" w:rsidRDefault="0024237C" w:rsidP="0024237C"/>
    <w:p w:rsidR="00497015" w:rsidRDefault="00497015" w:rsidP="00A97F84">
      <w:pPr>
        <w:ind w:firstLine="420"/>
      </w:pPr>
      <w:r>
        <w:rPr>
          <w:rFonts w:hint="eastAsia"/>
        </w:rPr>
        <w:t>用户通过在搜索框输入部门名称即可进行搜索部门的操作。</w:t>
      </w:r>
    </w:p>
    <w:p w:rsidR="002C49D7" w:rsidRDefault="002C49D7" w:rsidP="0024237C"/>
    <w:p w:rsidR="0024237C" w:rsidRDefault="002C49D7" w:rsidP="0024237C">
      <w:r>
        <w:rPr>
          <w:noProof/>
        </w:rPr>
        <w:drawing>
          <wp:inline distT="0" distB="0" distL="0" distR="0" wp14:anchorId="25F38387" wp14:editId="754551DE">
            <wp:extent cx="5274310" cy="10382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38225"/>
                    </a:xfrm>
                    <a:prstGeom prst="rect">
                      <a:avLst/>
                    </a:prstGeom>
                  </pic:spPr>
                </pic:pic>
              </a:graphicData>
            </a:graphic>
          </wp:inline>
        </w:drawing>
      </w:r>
    </w:p>
    <w:p w:rsidR="0024237C" w:rsidRDefault="0024237C" w:rsidP="008736AF">
      <w:pPr>
        <w:pStyle w:val="a3"/>
        <w:numPr>
          <w:ilvl w:val="0"/>
          <w:numId w:val="9"/>
        </w:numPr>
        <w:ind w:firstLineChars="0"/>
      </w:pPr>
      <w:r>
        <w:rPr>
          <w:rFonts w:hint="eastAsia"/>
        </w:rPr>
        <w:lastRenderedPageBreak/>
        <w:t>修改部门</w:t>
      </w:r>
    </w:p>
    <w:p w:rsidR="002C49D7" w:rsidRDefault="002C49D7" w:rsidP="002C49D7"/>
    <w:p w:rsidR="002C49D7" w:rsidRDefault="002C49D7" w:rsidP="00A97F84">
      <w:pPr>
        <w:ind w:firstLine="420"/>
      </w:pPr>
      <w:r>
        <w:rPr>
          <w:rFonts w:hint="eastAsia"/>
        </w:rPr>
        <w:t>用户点击部门信息的修改的按钮</w:t>
      </w:r>
      <w:r w:rsidR="00725BFE">
        <w:rPr>
          <w:rFonts w:hint="eastAsia"/>
        </w:rPr>
        <w:t>，填入需要修改的信息后并按确定按钮</w:t>
      </w:r>
      <w:r>
        <w:rPr>
          <w:rFonts w:hint="eastAsia"/>
        </w:rPr>
        <w:t>即可完成对部门信息的修改</w:t>
      </w:r>
      <w:r w:rsidR="00725BFE">
        <w:rPr>
          <w:rFonts w:hint="eastAsia"/>
        </w:rPr>
        <w:t>。</w:t>
      </w:r>
    </w:p>
    <w:p w:rsidR="00725BFE" w:rsidRDefault="00725BFE" w:rsidP="002C49D7"/>
    <w:p w:rsidR="00725BFE" w:rsidRDefault="00725BFE" w:rsidP="002C49D7">
      <w:r>
        <w:rPr>
          <w:noProof/>
        </w:rPr>
        <w:drawing>
          <wp:inline distT="0" distB="0" distL="0" distR="0" wp14:anchorId="082897A7" wp14:editId="0EBDC120">
            <wp:extent cx="5274310" cy="2689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89225"/>
                    </a:xfrm>
                    <a:prstGeom prst="rect">
                      <a:avLst/>
                    </a:prstGeom>
                  </pic:spPr>
                </pic:pic>
              </a:graphicData>
            </a:graphic>
          </wp:inline>
        </w:drawing>
      </w:r>
    </w:p>
    <w:p w:rsidR="002C49D7" w:rsidRDefault="002C49D7" w:rsidP="002C49D7"/>
    <w:p w:rsidR="002C49D7" w:rsidRDefault="002C49D7" w:rsidP="008736AF">
      <w:pPr>
        <w:pStyle w:val="a3"/>
        <w:numPr>
          <w:ilvl w:val="0"/>
          <w:numId w:val="9"/>
        </w:numPr>
        <w:ind w:firstLineChars="0"/>
      </w:pPr>
      <w:r>
        <w:rPr>
          <w:rFonts w:hint="eastAsia"/>
        </w:rPr>
        <w:t>导出部门</w:t>
      </w:r>
    </w:p>
    <w:p w:rsidR="003A2C8F" w:rsidRDefault="003A2C8F" w:rsidP="003A2C8F"/>
    <w:p w:rsidR="003A2C8F" w:rsidRDefault="003A2C8F" w:rsidP="00A97F84">
      <w:pPr>
        <w:ind w:firstLine="420"/>
      </w:pPr>
      <w:r>
        <w:rPr>
          <w:rFonts w:hint="eastAsia"/>
        </w:rPr>
        <w:t>用户点击导出部门按钮即可导出</w:t>
      </w:r>
      <w:r w:rsidR="008D231B">
        <w:rPr>
          <w:rFonts w:hint="eastAsia"/>
        </w:rPr>
        <w:t>部门信息表。</w:t>
      </w:r>
    </w:p>
    <w:p w:rsidR="008D231B" w:rsidRDefault="008D231B" w:rsidP="003A2C8F"/>
    <w:p w:rsidR="008D231B" w:rsidRDefault="008D231B" w:rsidP="003A2C8F">
      <w:r>
        <w:rPr>
          <w:noProof/>
        </w:rPr>
        <w:drawing>
          <wp:inline distT="0" distB="0" distL="0" distR="0" wp14:anchorId="764A9C20" wp14:editId="3EB69612">
            <wp:extent cx="5274310" cy="26892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9225"/>
                    </a:xfrm>
                    <a:prstGeom prst="rect">
                      <a:avLst/>
                    </a:prstGeom>
                  </pic:spPr>
                </pic:pic>
              </a:graphicData>
            </a:graphic>
          </wp:inline>
        </w:drawing>
      </w:r>
    </w:p>
    <w:p w:rsidR="009B7A70" w:rsidRDefault="009B7A70" w:rsidP="003A2C8F"/>
    <w:p w:rsidR="009B7A70" w:rsidRDefault="009D60C8" w:rsidP="009D60C8">
      <w:pPr>
        <w:pStyle w:val="2"/>
        <w:numPr>
          <w:ilvl w:val="1"/>
          <w:numId w:val="2"/>
        </w:numPr>
      </w:pPr>
      <w:r>
        <w:rPr>
          <w:rFonts w:hint="eastAsia"/>
        </w:rPr>
        <w:t>岗位管理</w:t>
      </w:r>
    </w:p>
    <w:p w:rsidR="009D60C8" w:rsidRDefault="009D60C8" w:rsidP="00A97F84">
      <w:pPr>
        <w:ind w:firstLine="420"/>
      </w:pPr>
      <w:r>
        <w:rPr>
          <w:rFonts w:hint="eastAsia"/>
        </w:rPr>
        <w:t>其基本操作与部门管理一致，请参考</w:t>
      </w:r>
      <w:bookmarkStart w:id="0" w:name="_GoBack"/>
      <w:bookmarkEnd w:id="0"/>
      <w:r>
        <w:rPr>
          <w:rFonts w:hint="eastAsia"/>
        </w:rPr>
        <w:t>部门管理操作。</w:t>
      </w:r>
    </w:p>
    <w:p w:rsidR="009D60C8" w:rsidRDefault="009D60C8" w:rsidP="009D60C8"/>
    <w:p w:rsidR="009D60C8" w:rsidRDefault="009D60C8" w:rsidP="009D60C8">
      <w:pPr>
        <w:pStyle w:val="2"/>
        <w:numPr>
          <w:ilvl w:val="1"/>
          <w:numId w:val="2"/>
        </w:numPr>
      </w:pPr>
      <w:r>
        <w:rPr>
          <w:rFonts w:hint="eastAsia"/>
        </w:rPr>
        <w:lastRenderedPageBreak/>
        <w:t>员工管理</w:t>
      </w:r>
    </w:p>
    <w:p w:rsidR="00DD3350" w:rsidRDefault="00DD3350" w:rsidP="00A97F84">
      <w:pPr>
        <w:ind w:firstLine="420"/>
        <w:rPr>
          <w:rFonts w:hint="eastAsia"/>
        </w:rPr>
      </w:pPr>
      <w:r>
        <w:rPr>
          <w:rFonts w:hint="eastAsia"/>
        </w:rPr>
        <w:t>其基本操作与部门管理一致，请参考部门管理操作。</w:t>
      </w:r>
    </w:p>
    <w:p w:rsidR="00DD3350" w:rsidRDefault="00DD3350" w:rsidP="00DD3350">
      <w:pPr>
        <w:pStyle w:val="2"/>
        <w:numPr>
          <w:ilvl w:val="1"/>
          <w:numId w:val="2"/>
        </w:numPr>
      </w:pPr>
      <w:r>
        <w:rPr>
          <w:rFonts w:hint="eastAsia"/>
        </w:rPr>
        <w:t>角色管理</w:t>
      </w:r>
    </w:p>
    <w:p w:rsidR="00DD3350" w:rsidRDefault="00B34B62" w:rsidP="00A97F84">
      <w:pPr>
        <w:ind w:firstLine="420"/>
      </w:pPr>
      <w:r>
        <w:rPr>
          <w:rFonts w:hint="eastAsia"/>
        </w:rPr>
        <w:t>除分配权限操作外，其基本操作与部门管理操作一致，请参考部门管理操作。</w:t>
      </w:r>
    </w:p>
    <w:p w:rsidR="00B34B62" w:rsidRDefault="00B34B62" w:rsidP="00DD3350"/>
    <w:p w:rsidR="00B34B62" w:rsidRDefault="00A97F84" w:rsidP="00A97F84">
      <w:pPr>
        <w:pStyle w:val="a3"/>
        <w:numPr>
          <w:ilvl w:val="0"/>
          <w:numId w:val="10"/>
        </w:numPr>
        <w:ind w:firstLineChars="0"/>
      </w:pPr>
      <w:r>
        <w:rPr>
          <w:rFonts w:hint="eastAsia"/>
        </w:rPr>
        <w:t>分配权限</w:t>
      </w:r>
    </w:p>
    <w:p w:rsidR="00A97F84" w:rsidRDefault="00A97F84" w:rsidP="00A97F84"/>
    <w:p w:rsidR="00A97F84" w:rsidRDefault="00A97F84" w:rsidP="00A97F84">
      <w:pPr>
        <w:ind w:firstLine="420"/>
      </w:pPr>
      <w:r>
        <w:rPr>
          <w:rFonts w:hint="eastAsia"/>
        </w:rPr>
        <w:t>用户点击分配权限后可以为自定义角色进行权限的分配，选中所需要分配给角色的权限并点击确定按钮即可完成操作。</w:t>
      </w:r>
    </w:p>
    <w:p w:rsidR="00A97F84" w:rsidRDefault="00A97F84" w:rsidP="00A97F84"/>
    <w:p w:rsidR="00A97F84" w:rsidRDefault="0088406E" w:rsidP="00A97F84">
      <w:pPr>
        <w:rPr>
          <w:rFonts w:hint="eastAsia"/>
        </w:rPr>
      </w:pPr>
      <w:r>
        <w:rPr>
          <w:noProof/>
        </w:rPr>
        <w:drawing>
          <wp:inline distT="0" distB="0" distL="0" distR="0" wp14:anchorId="580BD66B" wp14:editId="6075C167">
            <wp:extent cx="5274310" cy="26892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9225"/>
                    </a:xfrm>
                    <a:prstGeom prst="rect">
                      <a:avLst/>
                    </a:prstGeom>
                  </pic:spPr>
                </pic:pic>
              </a:graphicData>
            </a:graphic>
          </wp:inline>
        </w:drawing>
      </w:r>
    </w:p>
    <w:p w:rsidR="00A97F84" w:rsidRDefault="00A97F84" w:rsidP="00A97F84">
      <w:pPr>
        <w:pStyle w:val="2"/>
        <w:numPr>
          <w:ilvl w:val="1"/>
          <w:numId w:val="2"/>
        </w:numPr>
      </w:pPr>
      <w:r>
        <w:rPr>
          <w:rFonts w:hint="eastAsia"/>
        </w:rPr>
        <w:t>菜单管理</w:t>
      </w:r>
    </w:p>
    <w:p w:rsidR="00CF6234" w:rsidRPr="00CF6234" w:rsidRDefault="00CF6234" w:rsidP="00CF6234">
      <w:pPr>
        <w:ind w:firstLine="420"/>
        <w:rPr>
          <w:rFonts w:hint="eastAsia"/>
        </w:rPr>
      </w:pPr>
      <w:r>
        <w:rPr>
          <w:rFonts w:hint="eastAsia"/>
        </w:rPr>
        <w:t>其基本操作与部门管理一致，请参考部门管理操作。</w:t>
      </w:r>
    </w:p>
    <w:p w:rsidR="00A97F84" w:rsidRDefault="00696D23" w:rsidP="00696D23">
      <w:pPr>
        <w:pStyle w:val="2"/>
        <w:numPr>
          <w:ilvl w:val="1"/>
          <w:numId w:val="2"/>
        </w:numPr>
      </w:pPr>
      <w:r>
        <w:rPr>
          <w:rFonts w:hint="eastAsia"/>
        </w:rPr>
        <w:t>概况管理</w:t>
      </w:r>
    </w:p>
    <w:p w:rsidR="00696D23" w:rsidRDefault="00696D23" w:rsidP="00CF6234">
      <w:pPr>
        <w:ind w:firstLine="420"/>
      </w:pPr>
      <w:r>
        <w:rPr>
          <w:rFonts w:hint="eastAsia"/>
        </w:rPr>
        <w:t>用户点击一级菜单其他管理下的二级菜单概况管理可以查看到部门人数以及岗位人数的占比图。</w:t>
      </w:r>
    </w:p>
    <w:p w:rsidR="00696D23" w:rsidRDefault="00696D23" w:rsidP="00696D23"/>
    <w:p w:rsidR="00696D23" w:rsidRDefault="00696D23" w:rsidP="00696D23">
      <w:pPr>
        <w:rPr>
          <w:rFonts w:hint="eastAsia"/>
        </w:rPr>
      </w:pPr>
      <w:r>
        <w:rPr>
          <w:noProof/>
        </w:rPr>
        <w:lastRenderedPageBreak/>
        <w:drawing>
          <wp:inline distT="0" distB="0" distL="0" distR="0" wp14:anchorId="5C239E56" wp14:editId="4C08957B">
            <wp:extent cx="5274310" cy="26892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9225"/>
                    </a:xfrm>
                    <a:prstGeom prst="rect">
                      <a:avLst/>
                    </a:prstGeom>
                  </pic:spPr>
                </pic:pic>
              </a:graphicData>
            </a:graphic>
          </wp:inline>
        </w:drawing>
      </w:r>
    </w:p>
    <w:p w:rsidR="00696D23" w:rsidRDefault="00696D23" w:rsidP="00696D23">
      <w:pPr>
        <w:pStyle w:val="2"/>
        <w:numPr>
          <w:ilvl w:val="1"/>
          <w:numId w:val="2"/>
        </w:numPr>
      </w:pPr>
      <w:r>
        <w:rPr>
          <w:rFonts w:hint="eastAsia"/>
        </w:rPr>
        <w:t>请假管理</w:t>
      </w:r>
    </w:p>
    <w:p w:rsidR="00696D23" w:rsidRDefault="0088406E" w:rsidP="0088406E">
      <w:pPr>
        <w:pStyle w:val="a3"/>
        <w:numPr>
          <w:ilvl w:val="0"/>
          <w:numId w:val="11"/>
        </w:numPr>
        <w:ind w:firstLineChars="0"/>
      </w:pPr>
      <w:r>
        <w:rPr>
          <w:rFonts w:hint="eastAsia"/>
        </w:rPr>
        <w:t>查看请假信息</w:t>
      </w:r>
    </w:p>
    <w:p w:rsidR="0088406E" w:rsidRDefault="0088406E" w:rsidP="0088406E"/>
    <w:p w:rsidR="0088406E" w:rsidRDefault="0088406E" w:rsidP="0088406E">
      <w:pPr>
        <w:ind w:left="420"/>
        <w:rPr>
          <w:rFonts w:hint="eastAsia"/>
        </w:rPr>
      </w:pPr>
      <w:r>
        <w:rPr>
          <w:rFonts w:hint="eastAsia"/>
        </w:rPr>
        <w:t>用户点击请假详情或处理详情可以查看</w:t>
      </w:r>
      <w:r w:rsidR="005D723F">
        <w:rPr>
          <w:rFonts w:hint="eastAsia"/>
        </w:rPr>
        <w:t>关于</w:t>
      </w:r>
      <w:r>
        <w:rPr>
          <w:rFonts w:hint="eastAsia"/>
        </w:rPr>
        <w:t>请假</w:t>
      </w:r>
      <w:r w:rsidR="005D723F">
        <w:rPr>
          <w:rFonts w:hint="eastAsia"/>
        </w:rPr>
        <w:t>的详细</w:t>
      </w:r>
      <w:r>
        <w:rPr>
          <w:rFonts w:hint="eastAsia"/>
        </w:rPr>
        <w:t>信息。</w:t>
      </w:r>
    </w:p>
    <w:p w:rsidR="0088406E" w:rsidRDefault="0088406E" w:rsidP="0088406E">
      <w:pPr>
        <w:rPr>
          <w:rFonts w:hint="eastAsia"/>
        </w:rPr>
      </w:pPr>
    </w:p>
    <w:p w:rsidR="0088406E" w:rsidRDefault="0088406E" w:rsidP="0088406E">
      <w:r>
        <w:rPr>
          <w:noProof/>
        </w:rPr>
        <w:drawing>
          <wp:inline distT="0" distB="0" distL="0" distR="0" wp14:anchorId="2CA9794F" wp14:editId="7625693F">
            <wp:extent cx="5274310" cy="2689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9225"/>
                    </a:xfrm>
                    <a:prstGeom prst="rect">
                      <a:avLst/>
                    </a:prstGeom>
                  </pic:spPr>
                </pic:pic>
              </a:graphicData>
            </a:graphic>
          </wp:inline>
        </w:drawing>
      </w:r>
    </w:p>
    <w:p w:rsidR="005D723F" w:rsidRDefault="005D723F" w:rsidP="0088406E"/>
    <w:p w:rsidR="005D723F" w:rsidRDefault="005D723F" w:rsidP="005D723F">
      <w:pPr>
        <w:pStyle w:val="a3"/>
        <w:numPr>
          <w:ilvl w:val="0"/>
          <w:numId w:val="11"/>
        </w:numPr>
        <w:ind w:firstLineChars="0"/>
      </w:pPr>
      <w:r>
        <w:rPr>
          <w:rFonts w:hint="eastAsia"/>
        </w:rPr>
        <w:t>审核请假信息</w:t>
      </w:r>
    </w:p>
    <w:p w:rsidR="005D723F" w:rsidRDefault="005D723F" w:rsidP="005D723F">
      <w:pPr>
        <w:ind w:left="420"/>
      </w:pPr>
    </w:p>
    <w:p w:rsidR="005D723F" w:rsidRDefault="005D723F" w:rsidP="005D723F">
      <w:pPr>
        <w:ind w:left="420"/>
      </w:pPr>
      <w:r>
        <w:rPr>
          <w:rFonts w:hint="eastAsia"/>
        </w:rPr>
        <w:t>用户针对未处理的请假信息可以点击进行审核按钮进行请假信息的审核，输入审核意见</w:t>
      </w:r>
    </w:p>
    <w:p w:rsidR="005D723F" w:rsidRDefault="005D723F" w:rsidP="005D723F">
      <w:pPr>
        <w:rPr>
          <w:rFonts w:hint="eastAsia"/>
        </w:rPr>
      </w:pPr>
      <w:r>
        <w:rPr>
          <w:rFonts w:hint="eastAsia"/>
        </w:rPr>
        <w:t>后并点击确定即可提交审核意见。</w:t>
      </w:r>
    </w:p>
    <w:p w:rsidR="005D723F" w:rsidRPr="00696D23" w:rsidRDefault="005D723F" w:rsidP="005D723F">
      <w:pPr>
        <w:rPr>
          <w:rFonts w:hint="eastAsia"/>
        </w:rPr>
      </w:pPr>
      <w:r>
        <w:rPr>
          <w:noProof/>
        </w:rPr>
        <w:lastRenderedPageBreak/>
        <w:drawing>
          <wp:inline distT="0" distB="0" distL="0" distR="0" wp14:anchorId="443DA280" wp14:editId="10CBE75C">
            <wp:extent cx="5274310" cy="26892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89225"/>
                    </a:xfrm>
                    <a:prstGeom prst="rect">
                      <a:avLst/>
                    </a:prstGeom>
                  </pic:spPr>
                </pic:pic>
              </a:graphicData>
            </a:graphic>
          </wp:inline>
        </w:drawing>
      </w:r>
    </w:p>
    <w:sectPr w:rsidR="005D723F" w:rsidRPr="00696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B08" w:rsidRDefault="002D4B08" w:rsidP="0034131E">
      <w:r>
        <w:separator/>
      </w:r>
    </w:p>
  </w:endnote>
  <w:endnote w:type="continuationSeparator" w:id="0">
    <w:p w:rsidR="002D4B08" w:rsidRDefault="002D4B08" w:rsidP="00341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B08" w:rsidRDefault="002D4B08" w:rsidP="0034131E">
      <w:r>
        <w:separator/>
      </w:r>
    </w:p>
  </w:footnote>
  <w:footnote w:type="continuationSeparator" w:id="0">
    <w:p w:rsidR="002D4B08" w:rsidRDefault="002D4B08" w:rsidP="003413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D1C3C"/>
    <w:multiLevelType w:val="hybridMultilevel"/>
    <w:tmpl w:val="E2EE8B38"/>
    <w:lvl w:ilvl="0" w:tplc="E206B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A19A4"/>
    <w:multiLevelType w:val="hybridMultilevel"/>
    <w:tmpl w:val="774C24D4"/>
    <w:lvl w:ilvl="0" w:tplc="3530CF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AE57B8"/>
    <w:multiLevelType w:val="hybridMultilevel"/>
    <w:tmpl w:val="60CCED68"/>
    <w:lvl w:ilvl="0" w:tplc="6F7451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C427F2"/>
    <w:multiLevelType w:val="hybridMultilevel"/>
    <w:tmpl w:val="4FBAEB0C"/>
    <w:lvl w:ilvl="0" w:tplc="BB683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FC0F0D"/>
    <w:multiLevelType w:val="hybridMultilevel"/>
    <w:tmpl w:val="105AA0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E307837"/>
    <w:multiLevelType w:val="multilevel"/>
    <w:tmpl w:val="014C1F46"/>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FA96C50"/>
    <w:multiLevelType w:val="hybridMultilevel"/>
    <w:tmpl w:val="C99882EE"/>
    <w:lvl w:ilvl="0" w:tplc="90F0F4E6">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9261CF"/>
    <w:multiLevelType w:val="hybridMultilevel"/>
    <w:tmpl w:val="7188E2B0"/>
    <w:lvl w:ilvl="0" w:tplc="3530CF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C3519E"/>
    <w:multiLevelType w:val="hybridMultilevel"/>
    <w:tmpl w:val="9DB6B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6081051"/>
    <w:multiLevelType w:val="hybridMultilevel"/>
    <w:tmpl w:val="90B4D9E6"/>
    <w:lvl w:ilvl="0" w:tplc="D7B85E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3E24E4"/>
    <w:multiLevelType w:val="hybridMultilevel"/>
    <w:tmpl w:val="0BAC2BAC"/>
    <w:lvl w:ilvl="0" w:tplc="A6ACB2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7"/>
  </w:num>
  <w:num w:numId="4">
    <w:abstractNumId w:val="9"/>
  </w:num>
  <w:num w:numId="5">
    <w:abstractNumId w:val="8"/>
  </w:num>
  <w:num w:numId="6">
    <w:abstractNumId w:val="4"/>
  </w:num>
  <w:num w:numId="7">
    <w:abstractNumId w:val="6"/>
  </w:num>
  <w:num w:numId="8">
    <w:abstractNumId w:val="1"/>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0D0"/>
    <w:rsid w:val="000358E5"/>
    <w:rsid w:val="000B216C"/>
    <w:rsid w:val="000C05ED"/>
    <w:rsid w:val="000C7676"/>
    <w:rsid w:val="00134D2A"/>
    <w:rsid w:val="0015705E"/>
    <w:rsid w:val="00177FD5"/>
    <w:rsid w:val="00235B11"/>
    <w:rsid w:val="0024237C"/>
    <w:rsid w:val="002C49D7"/>
    <w:rsid w:val="002C5002"/>
    <w:rsid w:val="002D4B08"/>
    <w:rsid w:val="0034131E"/>
    <w:rsid w:val="003A2C8F"/>
    <w:rsid w:val="003C6FFC"/>
    <w:rsid w:val="003E48BA"/>
    <w:rsid w:val="0046135F"/>
    <w:rsid w:val="00497015"/>
    <w:rsid w:val="00517877"/>
    <w:rsid w:val="00591935"/>
    <w:rsid w:val="005D723F"/>
    <w:rsid w:val="00663DE5"/>
    <w:rsid w:val="00681325"/>
    <w:rsid w:val="00696D23"/>
    <w:rsid w:val="006D257E"/>
    <w:rsid w:val="00725BFE"/>
    <w:rsid w:val="00740077"/>
    <w:rsid w:val="007F767F"/>
    <w:rsid w:val="00825F41"/>
    <w:rsid w:val="008430D0"/>
    <w:rsid w:val="00863920"/>
    <w:rsid w:val="008736AF"/>
    <w:rsid w:val="0088406E"/>
    <w:rsid w:val="008D1670"/>
    <w:rsid w:val="008D231B"/>
    <w:rsid w:val="009015D7"/>
    <w:rsid w:val="009533BF"/>
    <w:rsid w:val="009B7A70"/>
    <w:rsid w:val="009D60C8"/>
    <w:rsid w:val="00A04569"/>
    <w:rsid w:val="00A63044"/>
    <w:rsid w:val="00A97F84"/>
    <w:rsid w:val="00B34B62"/>
    <w:rsid w:val="00C00350"/>
    <w:rsid w:val="00CC32A9"/>
    <w:rsid w:val="00CF6234"/>
    <w:rsid w:val="00D31AC1"/>
    <w:rsid w:val="00D86FFB"/>
    <w:rsid w:val="00DB4CA7"/>
    <w:rsid w:val="00DD3350"/>
    <w:rsid w:val="00E33508"/>
    <w:rsid w:val="00E72C2D"/>
    <w:rsid w:val="00E77AD8"/>
    <w:rsid w:val="00F03555"/>
    <w:rsid w:val="00F87D7E"/>
    <w:rsid w:val="00FD1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27471"/>
  <w15:chartTrackingRefBased/>
  <w15:docId w15:val="{B0BE0443-F1D9-4604-A5AD-A9C841AC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430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2C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B4C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30D0"/>
    <w:rPr>
      <w:b/>
      <w:bCs/>
      <w:kern w:val="44"/>
      <w:sz w:val="44"/>
      <w:szCs w:val="44"/>
    </w:rPr>
  </w:style>
  <w:style w:type="character" w:customStyle="1" w:styleId="20">
    <w:name w:val="标题 2 字符"/>
    <w:basedOn w:val="a0"/>
    <w:link w:val="2"/>
    <w:uiPriority w:val="9"/>
    <w:rsid w:val="00E72C2D"/>
    <w:rPr>
      <w:rFonts w:asciiTheme="majorHAnsi" w:eastAsiaTheme="majorEastAsia" w:hAnsiTheme="majorHAnsi" w:cstheme="majorBidi"/>
      <w:b/>
      <w:bCs/>
      <w:sz w:val="32"/>
      <w:szCs w:val="32"/>
    </w:rPr>
  </w:style>
  <w:style w:type="paragraph" w:styleId="a3">
    <w:name w:val="List Paragraph"/>
    <w:basedOn w:val="a"/>
    <w:uiPriority w:val="34"/>
    <w:qFormat/>
    <w:rsid w:val="00E72C2D"/>
    <w:pPr>
      <w:ind w:firstLineChars="200" w:firstLine="420"/>
    </w:pPr>
  </w:style>
  <w:style w:type="paragraph" w:styleId="a4">
    <w:name w:val="header"/>
    <w:basedOn w:val="a"/>
    <w:link w:val="a5"/>
    <w:uiPriority w:val="99"/>
    <w:unhideWhenUsed/>
    <w:rsid w:val="0034131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4131E"/>
    <w:rPr>
      <w:sz w:val="18"/>
      <w:szCs w:val="18"/>
    </w:rPr>
  </w:style>
  <w:style w:type="paragraph" w:styleId="a6">
    <w:name w:val="footer"/>
    <w:basedOn w:val="a"/>
    <w:link w:val="a7"/>
    <w:uiPriority w:val="99"/>
    <w:unhideWhenUsed/>
    <w:rsid w:val="0034131E"/>
    <w:pPr>
      <w:tabs>
        <w:tab w:val="center" w:pos="4153"/>
        <w:tab w:val="right" w:pos="8306"/>
      </w:tabs>
      <w:snapToGrid w:val="0"/>
      <w:jc w:val="left"/>
    </w:pPr>
    <w:rPr>
      <w:sz w:val="18"/>
      <w:szCs w:val="18"/>
    </w:rPr>
  </w:style>
  <w:style w:type="character" w:customStyle="1" w:styleId="a7">
    <w:name w:val="页脚 字符"/>
    <w:basedOn w:val="a0"/>
    <w:link w:val="a6"/>
    <w:uiPriority w:val="99"/>
    <w:rsid w:val="0034131E"/>
    <w:rPr>
      <w:sz w:val="18"/>
      <w:szCs w:val="18"/>
    </w:rPr>
  </w:style>
  <w:style w:type="character" w:customStyle="1" w:styleId="30">
    <w:name w:val="标题 3 字符"/>
    <w:basedOn w:val="a0"/>
    <w:link w:val="3"/>
    <w:uiPriority w:val="9"/>
    <w:rsid w:val="00DB4CA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59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11</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郑晓杰</dc:creator>
  <cp:keywords/>
  <dc:description/>
  <cp:lastModifiedBy>郑晓杰</cp:lastModifiedBy>
  <cp:revision>39</cp:revision>
  <dcterms:created xsi:type="dcterms:W3CDTF">2022-04-17T13:25:00Z</dcterms:created>
  <dcterms:modified xsi:type="dcterms:W3CDTF">2022-04-21T13:38:00Z</dcterms:modified>
</cp:coreProperties>
</file>