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56" w:lineRule="exact"/>
        <w:ind w:left="3173" w:right="0" w:firstLine="0"/>
      </w:pPr>
      <w:r/>
      <w:r>
        <w:rPr lang="en-US" sz="32" baseline="0" dirty="0">
          <w:jc w:val="left"/>
          <w:rFonts w:ascii="Times New Roman" w:hAnsi="Times New Roman" w:cs="Times New Roman"/>
          <w:b/>
          <w:bCs/>
          <w:color w:val="000000"/>
          <w:sz w:val="32"/>
          <w:szCs w:val="32"/>
        </w:rPr>
        <w:t>LLC OPERATING AGREEMENT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8444"/>
        </w:tabs>
        <w:spacing w:before="250" w:after="0" w:line="278" w:lineRule="exact"/>
        <w:ind w:left="920" w:right="870" w:firstLine="0"/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5017008</wp:posOffset>
            </wp:positionH>
            <wp:positionV relativeFrom="line">
              <wp:posOffset>316129</wp:posOffset>
            </wp:positionV>
            <wp:extent cx="673608" cy="6095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3608" cy="6095"/>
                    </a:xfrm>
                    <a:custGeom>
                      <a:rect l="l" t="t" r="r" b="b"/>
                      <a:pathLst>
                        <a:path w="673608" h="6095">
                          <a:moveTo>
                            <a:pt x="0" y="0"/>
                          </a:moveTo>
                          <a:lnTo>
                            <a:pt x="673608" y="0"/>
                          </a:lnTo>
                          <a:lnTo>
                            <a:pt x="673608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 LLC Operating Agreement (“Agreement”) is entered into on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(“Effective Date”).</w:t>
      </w:r>
      <w:r>
        <w:rPr>
          <w:rFonts w:ascii="Times New Roman" w:hAnsi="Times New Roman" w:cs="Times New Roman"/>
          <w:sz w:val="24"/>
          <w:szCs w:val="24"/>
        </w:rPr>
        <w:t> </w:t>
      </w:r>
      <w:r>
        <w:br w:type="textWrapping" w:clear="all"/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members in this Agreement are as follows: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38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 Name: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380" w:right="0" w:firstLine="0"/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2453639</wp:posOffset>
            </wp:positionH>
            <wp:positionV relativeFrom="line">
              <wp:posOffset>-9500</wp:posOffset>
            </wp:positionV>
            <wp:extent cx="2404872" cy="6095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04872" cy="6095"/>
                    </a:xfrm>
                    <a:custGeom>
                      <a:rect l="l" t="t" r="r" b="b"/>
                      <a:pathLst>
                        <a:path w="2404872" h="6095">
                          <a:moveTo>
                            <a:pt x="0" y="0"/>
                          </a:moveTo>
                          <a:lnTo>
                            <a:pt x="2404872" y="0"/>
                          </a:lnTo>
                          <a:lnTo>
                            <a:pt x="2404872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Address: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380" w:right="0" w:firstLine="0"/>
      </w:pPr>
      <w:r>
        <w:drawing>
          <wp:anchor simplePos="0" relativeHeight="251658257" behindDoc="0" locked="0" layoutInCell="1" allowOverlap="1">
            <wp:simplePos x="0" y="0"/>
            <wp:positionH relativeFrom="page">
              <wp:posOffset>2453639</wp:posOffset>
            </wp:positionH>
            <wp:positionV relativeFrom="line">
              <wp:posOffset>-9499</wp:posOffset>
            </wp:positionV>
            <wp:extent cx="2404872" cy="6095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04872" cy="6095"/>
                    </a:xfrm>
                    <a:custGeom>
                      <a:rect l="l" t="t" r="r" b="b"/>
                      <a:pathLst>
                        <a:path w="2404872" h="6095">
                          <a:moveTo>
                            <a:pt x="0" y="0"/>
                          </a:moveTo>
                          <a:lnTo>
                            <a:pt x="2404872" y="0"/>
                          </a:lnTo>
                          <a:lnTo>
                            <a:pt x="2404872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 Name: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380" w:right="0" w:firstLine="0"/>
      </w:pPr>
      <w:r>
        <w:drawing>
          <wp:anchor simplePos="0" relativeHeight="251658262" behindDoc="0" locked="0" layoutInCell="1" allowOverlap="1">
            <wp:simplePos x="0" y="0"/>
            <wp:positionH relativeFrom="page">
              <wp:posOffset>2453639</wp:posOffset>
            </wp:positionH>
            <wp:positionV relativeFrom="line">
              <wp:posOffset>-9499</wp:posOffset>
            </wp:positionV>
            <wp:extent cx="2404872" cy="6095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04872" cy="6095"/>
                    </a:xfrm>
                    <a:custGeom>
                      <a:rect l="l" t="t" r="r" b="b"/>
                      <a:pathLst>
                        <a:path w="2404872" h="6095">
                          <a:moveTo>
                            <a:pt x="0" y="0"/>
                          </a:moveTo>
                          <a:lnTo>
                            <a:pt x="2404872" y="0"/>
                          </a:lnTo>
                          <a:lnTo>
                            <a:pt x="2404872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Address: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2444495</wp:posOffset>
            </wp:positionH>
            <wp:positionV relativeFrom="paragraph">
              <wp:posOffset>-1</wp:posOffset>
            </wp:positionV>
            <wp:extent cx="2414016" cy="6095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14016" cy="6095"/>
                    </a:xfrm>
                    <a:custGeom>
                      <a:rect l="l" t="t" r="r" b="b"/>
                      <a:pathLst>
                        <a:path w="2414016" h="6095">
                          <a:moveTo>
                            <a:pt x="0" y="0"/>
                          </a:moveTo>
                          <a:lnTo>
                            <a:pt x="2414016" y="0"/>
                          </a:lnTo>
                          <a:lnTo>
                            <a:pt x="2414016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92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Above individuals are referred to herein individually as “Member” and together as “Members”. 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519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Recitals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846"/>
        </w:tabs>
        <w:spacing w:before="280" w:after="0" w:line="265" w:lineRule="exact"/>
        <w:ind w:left="920" w:right="0" w:firstLine="0"/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2868167</wp:posOffset>
            </wp:positionH>
            <wp:positionV relativeFrom="line">
              <wp:posOffset>328828</wp:posOffset>
            </wp:positionV>
            <wp:extent cx="1731264" cy="6095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731264" cy="6095"/>
                    </a:xfrm>
                    <a:custGeom>
                      <a:rect l="l" t="t" r="r" b="b"/>
                      <a:pathLst>
                        <a:path w="1731264" h="6095">
                          <a:moveTo>
                            <a:pt x="0" y="0"/>
                          </a:moveTo>
                          <a:lnTo>
                            <a:pt x="1731264" y="0"/>
                          </a:lnTo>
                          <a:lnTo>
                            <a:pt x="173126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company will be known as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(“Company”) with a formation date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739"/>
          <w:tab w:val="left" w:pos="3039"/>
        </w:tabs>
        <w:spacing w:before="0" w:after="0" w:line="265" w:lineRule="exact"/>
        <w:ind w:left="920" w:right="0" w:firstLine="0"/>
      </w:pPr>
      <w:r>
        <w:drawing>
          <wp:anchor simplePos="0" relativeHeight="251658272" behindDoc="0" locked="0" layoutInCell="1" allowOverlap="1">
            <wp:simplePos x="0" y="0"/>
            <wp:positionH relativeFrom="page">
              <wp:posOffset>1078991</wp:posOffset>
            </wp:positionH>
            <wp:positionV relativeFrom="line">
              <wp:posOffset>151029</wp:posOffset>
            </wp:positionV>
            <wp:extent cx="954024" cy="6095"/>
            <wp:effectExtent l="0" t="0" r="0" b="0"/>
            <wp:wrapNone/>
            <wp:docPr id="106" name="Freeform 1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4024" cy="6095"/>
                    </a:xfrm>
                    <a:custGeom>
                      <a:rect l="l" t="t" r="r" b="b"/>
                      <a:pathLst>
                        <a:path w="954024" h="6095">
                          <a:moveTo>
                            <a:pt x="0" y="0"/>
                          </a:moveTo>
                          <a:lnTo>
                            <a:pt x="954024" y="0"/>
                          </a:lnTo>
                          <a:lnTo>
                            <a:pt x="95402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7679"/>
        </w:tabs>
        <w:spacing w:before="280" w:after="0" w:line="265" w:lineRule="exact"/>
        <w:ind w:left="920" w:right="0" w:firstLine="0"/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3986784</wp:posOffset>
            </wp:positionH>
            <wp:positionV relativeFrom="line">
              <wp:posOffset>328829</wp:posOffset>
            </wp:positionV>
            <wp:extent cx="1182624" cy="6095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82624" cy="6095"/>
                    </a:xfrm>
                    <a:custGeom>
                      <a:rect l="l" t="t" r="r" b="b"/>
                      <a:pathLst>
                        <a:path w="1182624" h="6095">
                          <a:moveTo>
                            <a:pt x="0" y="0"/>
                          </a:moveTo>
                          <a:lnTo>
                            <a:pt x="1182624" y="0"/>
                          </a:lnTo>
                          <a:lnTo>
                            <a:pt x="118262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Company’s primary place of business will be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8472"/>
        </w:tabs>
        <w:spacing w:before="280" w:after="0" w:line="265" w:lineRule="exact"/>
        <w:ind w:left="920" w:right="0" w:firstLine="0"/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4718303</wp:posOffset>
            </wp:positionH>
            <wp:positionV relativeFrom="line">
              <wp:posOffset>328828</wp:posOffset>
            </wp:positionV>
            <wp:extent cx="954024" cy="6095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4024" cy="6095"/>
                    </a:xfrm>
                    <a:custGeom>
                      <a:rect l="l" t="t" r="r" b="b"/>
                      <a:pathLst>
                        <a:path w="954024" h="6095">
                          <a:moveTo>
                            <a:pt x="0" y="0"/>
                          </a:moveTo>
                          <a:lnTo>
                            <a:pt x="954024" y="0"/>
                          </a:lnTo>
                          <a:lnTo>
                            <a:pt x="95402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Company will be governed under the laws of the state of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0039"/>
        </w:tabs>
        <w:spacing w:before="280" w:after="0" w:line="265" w:lineRule="exact"/>
        <w:ind w:left="920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3810000</wp:posOffset>
            </wp:positionH>
            <wp:positionV relativeFrom="line">
              <wp:posOffset>328828</wp:posOffset>
            </wp:positionV>
            <wp:extent cx="2895600" cy="6095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895600" cy="6095"/>
                    </a:xfrm>
                    <a:custGeom>
                      <a:rect l="l" t="t" r="r" b="b"/>
                      <a:pathLst>
                        <a:path w="2895600" h="6095">
                          <a:moveTo>
                            <a:pt x="0" y="0"/>
                          </a:moveTo>
                          <a:lnTo>
                            <a:pt x="2895600" y="0"/>
                          </a:lnTo>
                          <a:lnTo>
                            <a:pt x="2895600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Company’s primary purpose is to provide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5033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Agreement  </w:t>
      </w:r>
      <w:r/>
    </w:p>
    <w:p>
      <w:pPr>
        <w:rPr>
          <w:rFonts w:ascii="Times New Roman" w:hAnsi="Times New Roman" w:cs="Times New Roman"/>
          <w:color w:val="010302"/>
        </w:rPr>
        <w:spacing w:before="274" w:after="0" w:line="273" w:lineRule="exact"/>
        <w:ind w:left="920" w:right="87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NOW, THEREFORE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, in consideration of the respective covenants and agreements contained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 Agreement, Members agree as follows: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INTEREST AND AUTHORITY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360"/>
        </w:tabs>
        <w:spacing w:before="0" w:after="0" w:line="265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Members’ ownership interest in the Company will be as follows: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5601" w:right="5421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5601" w:right="5421" w:firstLine="0"/>
        <w:jc w:val="right"/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1828800</wp:posOffset>
            </wp:positionH>
            <wp:positionV relativeFrom="line">
              <wp:posOffset>-9500</wp:posOffset>
            </wp:positionV>
            <wp:extent cx="2042160" cy="6095"/>
            <wp:effectExtent l="0" t="0" r="0" b="0"/>
            <wp:wrapNone/>
            <wp:docPr id="110" name="Freeform 1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2160" cy="6095"/>
                    </a:xfrm>
                    <a:custGeom>
                      <a:rect l="l" t="t" r="r" b="b"/>
                      <a:pathLst>
                        <a:path w="2042160" h="6095">
                          <a:moveTo>
                            <a:pt x="0" y="0"/>
                          </a:moveTo>
                          <a:lnTo>
                            <a:pt x="2042160" y="0"/>
                          </a:lnTo>
                          <a:lnTo>
                            <a:pt x="2042160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3" behindDoc="0" locked="0" layoutInCell="1" allowOverlap="1">
            <wp:simplePos x="0" y="0"/>
            <wp:positionH relativeFrom="page">
              <wp:posOffset>4169664</wp:posOffset>
            </wp:positionH>
            <wp:positionV relativeFrom="line">
              <wp:posOffset>-9500</wp:posOffset>
            </wp:positionV>
            <wp:extent cx="457200" cy="6095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7200" cy="6095"/>
                    </a:xfrm>
                    <a:custGeom>
                      <a:rect l="l" t="t" r="r" b="b"/>
                      <a:pathLst>
                        <a:path w="457200" h="6095">
                          <a:moveTo>
                            <a:pt x="0" y="0"/>
                          </a:moveTo>
                          <a:lnTo>
                            <a:pt x="457200" y="0"/>
                          </a:lnTo>
                          <a:lnTo>
                            <a:pt x="457200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: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1819655</wp:posOffset>
            </wp:positionH>
            <wp:positionV relativeFrom="paragraph">
              <wp:posOffset>128</wp:posOffset>
            </wp:positionV>
            <wp:extent cx="2051304" cy="6095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51304" cy="6095"/>
                    </a:xfrm>
                    <a:custGeom>
                      <a:rect l="l" t="t" r="r" b="b"/>
                      <a:pathLst>
                        <a:path w="2051304" h="6095">
                          <a:moveTo>
                            <a:pt x="0" y="0"/>
                          </a:moveTo>
                          <a:lnTo>
                            <a:pt x="2051304" y="0"/>
                          </a:lnTo>
                          <a:lnTo>
                            <a:pt x="205130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7" behindDoc="0" locked="0" layoutInCell="1" allowOverlap="1">
            <wp:simplePos x="0" y="0"/>
            <wp:positionH relativeFrom="page">
              <wp:posOffset>4160520</wp:posOffset>
            </wp:positionH>
            <wp:positionV relativeFrom="paragraph">
              <wp:posOffset>128</wp:posOffset>
            </wp:positionV>
            <wp:extent cx="466344" cy="6095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6344" cy="6095"/>
                    </a:xfrm>
                    <a:custGeom>
                      <a:rect l="l" t="t" r="r" b="b"/>
                      <a:pathLst>
                        <a:path w="466344" h="6095">
                          <a:moveTo>
                            <a:pt x="0" y="0"/>
                          </a:moveTo>
                          <a:lnTo>
                            <a:pt x="466344" y="0"/>
                          </a:lnTo>
                          <a:lnTo>
                            <a:pt x="46634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6" w:lineRule="exact"/>
        <w:ind w:left="2360" w:right="870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All Members will have equal vote. No Member is authorized to act on their own in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obtaining contracts, financial, or other obligations on the Company. Decisions will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 based on a majority of equal votes.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53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1 of 4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2.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CAPITAL CONTRIBUTIONS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20" w:right="9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 shall make a capital contribution in such amounts as listed below. The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3" w:lineRule="exact"/>
        <w:ind w:left="2360" w:right="869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Members may take distributions of the capital from time to time in accordance with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limitations imposed by this Agreement.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5543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: capital contribution of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65" w:lineRule="exact"/>
        <w:ind w:left="5543" w:right="0" w:firstLine="0"/>
      </w:pPr>
      <w:r>
        <w:drawing>
          <wp:anchor simplePos="0" relativeHeight="251658261" behindDoc="0" locked="0" layoutInCell="1" allowOverlap="1">
            <wp:simplePos x="0" y="0"/>
            <wp:positionH relativeFrom="page">
              <wp:posOffset>1828800</wp:posOffset>
            </wp:positionH>
            <wp:positionV relativeFrom="line">
              <wp:posOffset>2184</wp:posOffset>
            </wp:positionV>
            <wp:extent cx="1938527" cy="6095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38527" cy="6095"/>
                    </a:xfrm>
                    <a:custGeom>
                      <a:rect l="l" t="t" r="r" b="b"/>
                      <a:pathLst>
                        <a:path w="1938527" h="6095">
                          <a:moveTo>
                            <a:pt x="0" y="0"/>
                          </a:moveTo>
                          <a:lnTo>
                            <a:pt x="1938527" y="0"/>
                          </a:lnTo>
                          <a:lnTo>
                            <a:pt x="1938527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2" behindDoc="0" locked="0" layoutInCell="1" allowOverlap="1">
            <wp:simplePos x="0" y="0"/>
            <wp:positionH relativeFrom="page">
              <wp:posOffset>5425440</wp:posOffset>
            </wp:positionH>
            <wp:positionV relativeFrom="line">
              <wp:posOffset>2184</wp:posOffset>
            </wp:positionV>
            <wp:extent cx="1313688" cy="6095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13688" cy="6095"/>
                    </a:xfrm>
                    <a:custGeom>
                      <a:rect l="l" t="t" r="r" b="b"/>
                      <a:pathLst>
                        <a:path w="1313688" h="6095">
                          <a:moveTo>
                            <a:pt x="0" y="0"/>
                          </a:moveTo>
                          <a:lnTo>
                            <a:pt x="1313688" y="0"/>
                          </a:lnTo>
                          <a:lnTo>
                            <a:pt x="1313688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5543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: capital contribution of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7" behindDoc="0" locked="0" layoutInCell="1" allowOverlap="1">
            <wp:simplePos x="0" y="0"/>
            <wp:positionH relativeFrom="page">
              <wp:posOffset>1819655</wp:posOffset>
            </wp:positionH>
            <wp:positionV relativeFrom="paragraph">
              <wp:posOffset>381</wp:posOffset>
            </wp:positionV>
            <wp:extent cx="1947672" cy="6095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47672" cy="6095"/>
                    </a:xfrm>
                    <a:custGeom>
                      <a:rect l="l" t="t" r="r" b="b"/>
                      <a:pathLst>
                        <a:path w="1947672" h="6095">
                          <a:moveTo>
                            <a:pt x="0" y="0"/>
                          </a:moveTo>
                          <a:lnTo>
                            <a:pt x="1947672" y="0"/>
                          </a:lnTo>
                          <a:lnTo>
                            <a:pt x="1947672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68" behindDoc="0" locked="0" layoutInCell="1" allowOverlap="1">
            <wp:simplePos x="0" y="0"/>
            <wp:positionH relativeFrom="page">
              <wp:posOffset>5416296</wp:posOffset>
            </wp:positionH>
            <wp:positionV relativeFrom="paragraph">
              <wp:posOffset>381</wp:posOffset>
            </wp:positionV>
            <wp:extent cx="1322832" cy="6095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22832" cy="6095"/>
                    </a:xfrm>
                    <a:custGeom>
                      <a:rect l="l" t="t" r="r" b="b"/>
                      <a:pathLst>
                        <a:path w="1322832" h="6095">
                          <a:moveTo>
                            <a:pt x="0" y="0"/>
                          </a:moveTo>
                          <a:lnTo>
                            <a:pt x="1322832" y="0"/>
                          </a:lnTo>
                          <a:lnTo>
                            <a:pt x="1322832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3.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PROFIT AND LOSSES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20" w:right="95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share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net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profits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net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loss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according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3"/>
          <w:sz w:val="24"/>
          <w:szCs w:val="24"/>
        </w:rPr>
        <w:t>following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59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percentages:  </w:t>
      </w:r>
      <w:r/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570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65" w:lineRule="exact"/>
        <w:ind w:left="5701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1828800</wp:posOffset>
            </wp:positionH>
            <wp:positionV relativeFrom="line">
              <wp:posOffset>2184</wp:posOffset>
            </wp:positionV>
            <wp:extent cx="2042160" cy="6095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2160" cy="6095"/>
                    </a:xfrm>
                    <a:custGeom>
                      <a:rect l="l" t="t" r="r" b="b"/>
                      <a:pathLst>
                        <a:path w="2042160" h="6095">
                          <a:moveTo>
                            <a:pt x="0" y="0"/>
                          </a:moveTo>
                          <a:lnTo>
                            <a:pt x="2042160" y="0"/>
                          </a:lnTo>
                          <a:lnTo>
                            <a:pt x="2042160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6" behindDoc="0" locked="0" layoutInCell="1" allowOverlap="1">
            <wp:simplePos x="0" y="0"/>
            <wp:positionH relativeFrom="page">
              <wp:posOffset>4169664</wp:posOffset>
            </wp:positionH>
            <wp:positionV relativeFrom="line">
              <wp:posOffset>2184</wp:posOffset>
            </wp:positionV>
            <wp:extent cx="457200" cy="6095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7200" cy="6095"/>
                    </a:xfrm>
                    <a:custGeom>
                      <a:rect l="l" t="t" r="r" b="b"/>
                      <a:pathLst>
                        <a:path w="457200" h="6095">
                          <a:moveTo>
                            <a:pt x="0" y="0"/>
                          </a:moveTo>
                          <a:lnTo>
                            <a:pt x="457200" y="0"/>
                          </a:lnTo>
                          <a:lnTo>
                            <a:pt x="457200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570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1819655</wp:posOffset>
            </wp:positionH>
            <wp:positionV relativeFrom="paragraph">
              <wp:posOffset>3302</wp:posOffset>
            </wp:positionV>
            <wp:extent cx="2051304" cy="6095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51304" cy="6095"/>
                    </a:xfrm>
                    <a:custGeom>
                      <a:rect l="l" t="t" r="r" b="b"/>
                      <a:pathLst>
                        <a:path w="2051304" h="6095">
                          <a:moveTo>
                            <a:pt x="0" y="0"/>
                          </a:moveTo>
                          <a:lnTo>
                            <a:pt x="2051304" y="0"/>
                          </a:lnTo>
                          <a:lnTo>
                            <a:pt x="205130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1" behindDoc="0" locked="0" layoutInCell="1" allowOverlap="1">
            <wp:simplePos x="0" y="0"/>
            <wp:positionH relativeFrom="page">
              <wp:posOffset>4160520</wp:posOffset>
            </wp:positionH>
            <wp:positionV relativeFrom="paragraph">
              <wp:posOffset>3302</wp:posOffset>
            </wp:positionV>
            <wp:extent cx="466344" cy="6095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6344" cy="6095"/>
                    </a:xfrm>
                    <a:custGeom>
                      <a:rect l="l" t="t" r="r" b="b"/>
                      <a:pathLst>
                        <a:path w="466344" h="6095">
                          <a:moveTo>
                            <a:pt x="0" y="0"/>
                          </a:moveTo>
                          <a:lnTo>
                            <a:pt x="466344" y="0"/>
                          </a:lnTo>
                          <a:lnTo>
                            <a:pt x="46634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10159</wp:posOffset>
            </wp:positionV>
            <wp:extent cx="5410428" cy="461923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1600200" y="10159"/>
                      <a:ext cx="5296128" cy="3476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269" w:lineRule="exact"/>
                          <w:ind w:left="0" w:right="0" w:firstLine="0"/>
                        </w:pPr>
                        <w:r>
                          <w:rPr lang="en-US" sz="24" baseline="0" dirty="0">
                            <w:jc w:val="left"/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b.</w:t>
                        </w:r>
                        <w:r>
                          <w:rPr lang="en-US" sz="24" baseline="0" dirty="0">
                            <w:jc w:val="left"/>
                            <w:rFonts w:ascii="Arial" w:hAnsi="Arial" w:cs="Arial"/>
                            <w:color w:val="000000"/>
                            <w:spacing w:val="23"/>
                            <w:sz w:val="24"/>
                            <w:szCs w:val="24"/>
                          </w:rPr>
                          <w:t>  </w:t>
                        </w:r>
                        <w:r>
                          <w:rPr lang="en-US" sz="24" baseline="0" dirty="0">
                            <w:jc w:val="left"/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The profits will be accounted by the Company and distributed on a quarterly basis  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265" w:lineRule="exact"/>
                          <w:ind w:left="360" w:right="0" w:firstLine="0"/>
                        </w:pPr>
                        <w:r>
                          <w:rPr lang="en-US" sz="24" baseline="0" dirty="0">
                            <w:jc w:val="left"/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on the 15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302" w:lineRule="exact"/>
        <w:ind w:left="2359" w:right="870" w:firstLine="924"/>
        <w:jc w:val="both"/>
      </w:pPr>
      <w:r/>
      <w:r>
        <w:rPr lang="en-US" sz="16" baseline="8" dirty="0">
          <w:jc w:val="left"/>
          <w:rFonts w:ascii="Times New Roman" w:hAnsi="Times New Roman" w:cs="Times New Roman"/>
          <w:color w:val="000000"/>
          <w:position w:val="8"/>
          <w:sz w:val="16"/>
          <w:szCs w:val="16"/>
        </w:rPr>
        <w:t>th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of the following month after the expenses of the Company have been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paid. Members can unanimously vote to not take a distribution and allow the profits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to remain in the Company with the understanding that all profits and losses will be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distributed upon the end of the calendar year for tax purposes. 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79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4.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MEMBER ROLES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19" w:right="95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Members shall devote their best efforts and energy working to achieve the business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59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objectives and financial goals of this Company.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6" w:lineRule="exact"/>
        <w:ind w:left="2360" w:right="869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 shall not be paid as members of the Company for performing any duties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associated with such membership. Members may be paid for any services rendered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3"/>
          <w:sz w:val="24"/>
          <w:szCs w:val="24"/>
        </w:rPr>
        <w:t>in any other capacity for the Company, whether as officers, employees, independent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contractors or otherwise.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5.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ACCOUNTING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20" w:right="9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 accounts related to the Company including the contributions and distributions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3" w:lineRule="exact"/>
        <w:ind w:left="2360" w:right="869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accounts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audited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quarterly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upon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majority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vote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Members.  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2360" w:right="869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maintain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joint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account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related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Company will keep accurate and complete books or account for all accounts related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the Company. Any Member, whether majority or minority, will be allowed to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review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books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account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time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request.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Such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request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should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4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0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honored within 10 business days. 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Each Member will be responsible for his or her own taxes owed from their interest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6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 the Company. 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53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2 of 4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Accounting records will be kept on an accrual basis.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6" w:lineRule="exact"/>
        <w:ind w:left="2360" w:right="869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fiscal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year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complete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last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day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December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each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year.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prepare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Federal,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State,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local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income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tax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returns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for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cause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such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tax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returns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0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timely filed. All Members will receive all necessary tax documents by February 15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 the following year. 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f.</w:t>
      </w:r>
      <w:r>
        <w:rPr lang="en-US" sz="24" baseline="0" dirty="0">
          <w:jc w:val="left"/>
          <w:rFonts w:ascii="Arial" w:hAnsi="Arial" w:cs="Arial"/>
          <w:color w:val="000000"/>
          <w:spacing w:val="7"/>
          <w:sz w:val="24"/>
          <w:szCs w:val="24"/>
        </w:rPr>
        <w:t> 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The following members will be able to sign checks from any Company account: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68" behindDoc="0" locked="0" layoutInCell="1" allowOverlap="1">
            <wp:simplePos x="0" y="0"/>
            <wp:positionH relativeFrom="page">
              <wp:posOffset>1825751</wp:posOffset>
            </wp:positionH>
            <wp:positionV relativeFrom="paragraph">
              <wp:posOffset>3174</wp:posOffset>
            </wp:positionV>
            <wp:extent cx="1886711" cy="6095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86711" cy="6095"/>
                    </a:xfrm>
                    <a:custGeom>
                      <a:rect l="l" t="t" r="r" b="b"/>
                      <a:pathLst>
                        <a:path w="1886711" h="6095">
                          <a:moveTo>
                            <a:pt x="0" y="0"/>
                          </a:moveTo>
                          <a:lnTo>
                            <a:pt x="1886711" y="0"/>
                          </a:lnTo>
                          <a:lnTo>
                            <a:pt x="1886711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1816607</wp:posOffset>
            </wp:positionH>
            <wp:positionV relativeFrom="paragraph">
              <wp:posOffset>9270</wp:posOffset>
            </wp:positionV>
            <wp:extent cx="1895855" cy="6095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95855" cy="6095"/>
                    </a:xfrm>
                    <a:custGeom>
                      <a:rect l="l" t="t" r="r" b="b"/>
                      <a:pathLst>
                        <a:path w="1895855" h="6095">
                          <a:moveTo>
                            <a:pt x="0" y="0"/>
                          </a:moveTo>
                          <a:lnTo>
                            <a:pt x="1895855" y="0"/>
                          </a:lnTo>
                          <a:lnTo>
                            <a:pt x="1895855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6.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NEW MEMBERS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20" w:right="95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3"/>
          <w:sz w:val="24"/>
          <w:szCs w:val="24"/>
        </w:rPr>
        <w:t>The Company will amend this Agreement to include new members upon the written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6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 unanimous vote of all Members. 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name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amended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new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added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6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 upon the written and unanimous vote of all Members.   </w:t>
      </w:r>
      <w:r/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280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7.</w:t>
      </w:r>
      <w:r>
        <w:rPr lang="en-US" sz="24" baseline="0" dirty="0">
          <w:jc w:val="left"/>
          <w:rFonts w:ascii="Arial" w:hAnsi="Arial" w:cs="Arial"/>
          <w:b/>
          <w:bCs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WITHDRAWAL, DEATH, OR DISABILITY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1920" w:right="95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hereby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reserve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right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8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withdrawal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from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8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6" w:lineRule="exact"/>
        <w:ind w:left="2360" w:right="870" w:firstLine="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time. Should a member withdraw from the Company because of choice, death,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permanent disability that prevents said Member from performing their duties under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Agreement,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remaining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option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buy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remaining shared of the Company.  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2360" w:right="869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Should the Members agree to buy out the shares, the shares will be bought in equal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amounts.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Only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upon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Members’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unanimous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agreement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outside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firm’s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valuation of the shares considered final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.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Members shall have 30 business days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 decide if they want to buy and secure the funds for purchasing the shares.   </w:t>
      </w: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2359" w:right="870" w:hanging="359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If all Members do not agree to buy the shares, individual Members will then have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right to buy the shares individually. If more than one Member requests to buy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3"/>
          <w:sz w:val="24"/>
          <w:szCs w:val="24"/>
        </w:rPr>
        <w:t>the remaining shares, the shares will be spilt equally among those Members wishing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to purchase the shares. Said Members shall have 30 business days to decide if they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want to buy and secure the funds for purchasing the shares.  </w:t>
      </w:r>
      <w:r/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d.</w:t>
      </w:r>
      <w:r>
        <w:rPr lang="en-US" sz="24" baseline="0" dirty="0">
          <w:jc w:val="left"/>
          <w:rFonts w:ascii="Arial" w:hAnsi="Arial" w:cs="Arial"/>
          <w:color w:val="000000"/>
          <w:spacing w:val="23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Should all Members agree by unanimous vote, the Company may choose to allow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59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 non-member to buy the shares thereby replacing the previous Member.  </w:t>
      </w:r>
      <w:r/>
    </w:p>
    <w:p>
      <w:pPr>
        <w:spacing w:after="1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9" w:lineRule="exact"/>
        <w:ind w:left="2000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e.</w:t>
      </w:r>
      <w:r>
        <w:rPr lang="en-US" sz="24" baseline="0" dirty="0">
          <w:jc w:val="left"/>
          <w:rFonts w:ascii="Arial" w:hAnsi="Arial" w:cs="Arial"/>
          <w:color w:val="000000"/>
          <w:spacing w:val="3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name of the Company may be amended upon the written and unanimous vote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359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 all Members if a Member is successfully bought out. 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53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3 of 4</w:t>
      </w:r>
      <w:r>
        <w:rPr>
          <w:rFonts w:ascii="Times New Roman" w:hAnsi="Times New Roman" w:cs="Times New Roman"/>
          <w:sz w:val="24"/>
          <w:szCs w:val="24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1279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DISSOLUTION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279"/>
        </w:tabs>
        <w:spacing w:before="0" w:after="0" w:line="265" w:lineRule="exact"/>
        <w:ind w:left="1919" w:right="950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Should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dissolved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unanimous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vote,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5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0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5" w:lineRule="exact"/>
        <w:ind w:left="2359" w:right="869" w:firstLine="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liquidated, and the debts will be paid. All remaining funds after the debts have been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paid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distributed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within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15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business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days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based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on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percentage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0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ownership interest outlined in this Agreement.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279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9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AMENDMENTS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279"/>
        </w:tabs>
        <w:spacing w:before="0" w:after="0" w:line="265" w:lineRule="exact"/>
        <w:ind w:left="1919" w:right="9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Amendments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Agreement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made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upon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unanimous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3"/>
          <w:sz w:val="24"/>
          <w:szCs w:val="24"/>
        </w:rPr>
        <w:t>written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3" w:lineRule="exact"/>
        <w:ind w:left="2359" w:right="869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consent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Said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Amendments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must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writing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signed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919" w:right="9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amendments,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notices,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requests,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claims,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demands,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other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1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communications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2279" w:right="2057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between the Members shall be in writing and provided to all Members.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65" w:lineRule="exact"/>
        <w:ind w:left="1279" w:right="0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10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.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DISPUTE RESOLUTION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279"/>
        </w:tabs>
        <w:spacing w:before="0" w:after="0" w:line="265" w:lineRule="exact"/>
        <w:ind w:left="1919" w:right="949" w:firstLine="0"/>
        <w:jc w:val="right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 Members will attempt to resolve any dispute arising out of or relating to the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73" w:lineRule="exact"/>
        <w:ind w:left="2359" w:right="869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Company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Agreement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through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friendly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9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negotiations.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matter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resolved by negotiation, the Members will resolve the dispute as follows: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3079"/>
          <w:tab w:val="left" w:pos="8884"/>
        </w:tabs>
        <w:spacing w:before="0" w:after="0" w:line="276" w:lineRule="exact"/>
        <w:ind w:left="3079" w:right="869" w:hanging="306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Any controversies or disputes arising out of or relating to this Agreement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6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submitted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mediation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accordance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with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7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7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> </w:t>
      </w:r>
      <w:r>
        <w:drawing>
          <wp:anchor simplePos="0" relativeHeight="251658269" behindDoc="0" locked="0" layoutInCell="1" allowOverlap="1">
            <wp:simplePos x="0" y="0"/>
            <wp:positionH relativeFrom="page">
              <wp:posOffset>4867655</wp:posOffset>
            </wp:positionH>
            <wp:positionV relativeFrom="line">
              <wp:posOffset>156743</wp:posOffset>
            </wp:positionV>
            <wp:extent cx="1106424" cy="6095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06424" cy="6095"/>
                    </a:xfrm>
                    <a:custGeom>
                      <a:rect l="l" t="t" r="r" b="b"/>
                      <a:pathLst>
                        <a:path w="1106424" h="6095">
                          <a:moveTo>
                            <a:pt x="0" y="0"/>
                          </a:moveTo>
                          <a:lnTo>
                            <a:pt x="1106424" y="0"/>
                          </a:lnTo>
                          <a:lnTo>
                            <a:pt x="110642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statutory rules of mediation in the state of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3079"/>
        </w:tabs>
        <w:spacing w:before="0" w:after="0" w:line="276" w:lineRule="exact"/>
        <w:ind w:left="3079" w:right="869" w:hanging="373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ii.	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If mediation is not successful in resolving the matter the entire dispute or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unresolved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issues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submitted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to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final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binding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2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arbitration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under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rules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American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Arbitration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Association.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3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2"/>
          <w:sz w:val="24"/>
          <w:szCs w:val="24"/>
        </w:rPr>
        <w:t>arbitrator’s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award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final,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judgement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may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entered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upon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any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25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court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having proper jurisdiction.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71" w:after="0" w:line="276" w:lineRule="exact"/>
        <w:ind w:left="2359" w:right="869" w:hanging="360"/>
        <w:jc w:val="both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.  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"/>
          <w:sz w:val="24"/>
          <w:szCs w:val="24"/>
        </w:rPr>
        <w:t>Venue for mediation and arbitration will be in the defendant Members jurisdiction.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If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there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are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multiple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defendant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defendant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Members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will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3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10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venue. Venue must be provided to the plaintiff Member within 10 business days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otherwise venue will be at the discretion of the plaintiff Member.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74" w:after="0" w:line="273" w:lineRule="exact"/>
        <w:ind w:left="920" w:right="869" w:firstLine="0"/>
      </w:pPr>
      <w:r/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IN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WITNESS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b/>
          <w:bCs/>
          <w:color w:val="000000"/>
          <w:sz w:val="24"/>
          <w:szCs w:val="24"/>
        </w:rPr>
        <w:t>WHEREOF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,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this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Agreement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has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been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executed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and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delivered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in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the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40"/>
          <w:sz w:val="24"/>
          <w:szCs w:val="24"/>
        </w:rPr>
        <w:t> </w:t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manner</w:t>
      </w:r>
      <w:r>
        <w:rPr>
          <w:rFonts w:ascii="Times New Roman" w:hAnsi="Times New Roman" w:cs="Times New Roman"/>
          <w:sz w:val="24"/>
          <w:szCs w:val="24"/>
        </w:rPr>
        <w:t> </w:t>
      </w:r>
      <w:r/>
      <w:r>
        <w:rPr lang="en-US" sz="24" baseline="0" dirty="0">
          <w:jc w:val="left"/>
          <w:rFonts w:ascii="Times New Roman" w:hAnsi="Times New Roman" w:cs="Times New Roman"/>
          <w:color w:val="000000"/>
          <w:sz w:val="24"/>
          <w:szCs w:val="24"/>
        </w:rPr>
        <w:t>prescribed as of the Effective Date first written above.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7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6465" w:right="0" w:firstLine="0"/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21005</wp:posOffset>
            </wp:positionV>
            <wp:extent cx="2624327" cy="6095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24327" cy="6095"/>
                    </a:xfrm>
                    <a:custGeom>
                      <a:rect l="l" t="t" r="r" b="b"/>
                      <a:pathLst>
                        <a:path w="2624327" h="6095">
                          <a:moveTo>
                            <a:pt x="0" y="0"/>
                          </a:moveTo>
                          <a:lnTo>
                            <a:pt x="2624327" y="0"/>
                          </a:lnTo>
                          <a:lnTo>
                            <a:pt x="2624327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4" behindDoc="0" locked="0" layoutInCell="1" allowOverlap="1">
            <wp:simplePos x="0" y="0"/>
            <wp:positionH relativeFrom="page">
              <wp:posOffset>4398264</wp:posOffset>
            </wp:positionH>
            <wp:positionV relativeFrom="line">
              <wp:posOffset>21005</wp:posOffset>
            </wp:positionV>
            <wp:extent cx="1655064" cy="6095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55064" cy="6095"/>
                    </a:xfrm>
                    <a:custGeom>
                      <a:rect l="l" t="t" r="r" b="b"/>
                      <a:pathLst>
                        <a:path w="1655064" h="6095">
                          <a:moveTo>
                            <a:pt x="0" y="0"/>
                          </a:moveTo>
                          <a:lnTo>
                            <a:pt x="1655064" y="0"/>
                          </a:lnTo>
                          <a:lnTo>
                            <a:pt x="165506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6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5" w:lineRule="exact"/>
        <w:ind w:left="6439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15164</wp:posOffset>
            </wp:positionV>
            <wp:extent cx="2624327" cy="6095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24327" cy="6095"/>
                    </a:xfrm>
                    <a:custGeom>
                      <a:rect l="l" t="t" r="r" b="b"/>
                      <a:pathLst>
                        <a:path w="2624327" h="6095">
                          <a:moveTo>
                            <a:pt x="0" y="0"/>
                          </a:moveTo>
                          <a:lnTo>
                            <a:pt x="2624327" y="0"/>
                          </a:lnTo>
                          <a:lnTo>
                            <a:pt x="2624327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6" behindDoc="0" locked="0" layoutInCell="1" allowOverlap="1">
            <wp:simplePos x="0" y="0"/>
            <wp:positionH relativeFrom="page">
              <wp:posOffset>4398264</wp:posOffset>
            </wp:positionH>
            <wp:positionV relativeFrom="line">
              <wp:posOffset>15164</wp:posOffset>
            </wp:positionV>
            <wp:extent cx="1655064" cy="6095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55064" cy="6095"/>
                    </a:xfrm>
                    <a:custGeom>
                      <a:rect l="l" t="t" r="r" b="b"/>
                      <a:pathLst>
                        <a:path w="1655064" h="6095">
                          <a:moveTo>
                            <a:pt x="0" y="0"/>
                          </a:moveTo>
                          <a:lnTo>
                            <a:pt x="1655064" y="0"/>
                          </a:lnTo>
                          <a:lnTo>
                            <a:pt x="1655064" y="6095"/>
                          </a:lnTo>
                          <a:lnTo>
                            <a:pt x="0" y="6095"/>
                          </a:ln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en-US" sz="24" baseline="0" dirty="0">
          <w:jc w:val="left"/>
          <w:rFonts w:ascii="Times New Roman" w:hAnsi="Times New Roman" w:cs="Times New Roman"/>
          <w:color w:val="000000"/>
          <w:spacing w:val="-6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4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50" w:h="16330"/>
          <w:pgMar w:top="343" w:right="500" w:bottom="275" w:left="500" w:header="708" w:footer="708" w:gutter="0"/>
          <w:docGrid w:linePitch="360"/>
        </w:sectPr>
        <w:spacing w:before="0" w:after="0" w:line="265" w:lineRule="exact"/>
        <w:ind w:left="5321" w:right="0" w:firstLine="0"/>
      </w:pPr>
      <w:r/>
      <w:r>
        <w:rPr lang="en-US" sz="24" baseline="0" dirty="0">
          <w:jc w:val="left"/>
          <w:rFonts w:ascii="Times New Roman" w:hAnsi="Times New Roman" w:cs="Times New Roman"/>
          <w:color w:val="000000"/>
          <w:spacing w:val="-4"/>
          <w:sz w:val="24"/>
          <w:szCs w:val="24"/>
        </w:rPr>
        <w:t>4 of 4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r/>
    </w:p>
    <w:sectPr>
      <w:type w:val="continuous"/>
      <w:pgSz w:w="12250" w:h="1633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2023-10-04T15:05:31Z</dcterms:created>
  <dcterms:modified xsi:type="dcterms:W3CDTF">2023-10-04T15:05:31Z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