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42624BC3" w:rsidR="007968C1" w:rsidRDefault="006B6F9C" w:rsidP="00CA4F5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Centro </w:t>
      </w:r>
      <w:r w:rsidR="00945463">
        <w:rPr>
          <w:rFonts w:ascii="Arial" w:hAnsi="Arial" w:cs="Arial"/>
          <w:b/>
          <w:bCs/>
          <w:sz w:val="28"/>
          <w:szCs w:val="28"/>
          <w:lang w:val="es-ES"/>
        </w:rPr>
        <w:t>U</w:t>
      </w:r>
      <w:r>
        <w:rPr>
          <w:rFonts w:ascii="Arial" w:hAnsi="Arial" w:cs="Arial"/>
          <w:b/>
          <w:bCs/>
          <w:sz w:val="28"/>
          <w:szCs w:val="28"/>
          <w:lang w:val="es-ES"/>
        </w:rPr>
        <w:t>niversitario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0FEAC40B" w14:textId="351CCD76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Robótica Móvil</w:t>
      </w:r>
    </w:p>
    <w:p w14:paraId="661D9D2B" w14:textId="0837DBF2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Actividad </w:t>
      </w:r>
      <w:r w:rsidR="0053376D">
        <w:rPr>
          <w:rFonts w:ascii="Arial" w:hAnsi="Arial" w:cs="Arial"/>
          <w:b/>
          <w:bCs/>
          <w:sz w:val="28"/>
          <w:szCs w:val="28"/>
          <w:lang w:val="es-ES"/>
        </w:rPr>
        <w:t>10</w:t>
      </w:r>
    </w:p>
    <w:p w14:paraId="486480C1" w14:textId="31F625B1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330FECE8" w:rsidR="006B6F9C" w:rsidRDefault="00EE2318" w:rsidP="00EE231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Implementa una simulación del modelo</w:t>
      </w:r>
      <w:r w:rsidR="009116E0">
        <w:rPr>
          <w:rFonts w:ascii="Arial" w:hAnsi="Arial" w:cs="Arial"/>
          <w:sz w:val="24"/>
          <w:szCs w:val="24"/>
          <w:lang w:val="es-ES"/>
        </w:rPr>
        <w:t xml:space="preserve"> omnidireccional en sus dos variantes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a lazo abierto.</w:t>
      </w:r>
    </w:p>
    <w:p w14:paraId="532921F7" w14:textId="01121642" w:rsidR="0053376D" w:rsidRDefault="0053376D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Resultados:</w:t>
      </w:r>
    </w:p>
    <w:p w14:paraId="6A30DDA9" w14:textId="77777777" w:rsidR="0053376D" w:rsidRPr="0053376D" w:rsidRDefault="0053376D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08DEAF" w14:textId="64235BA2" w:rsidR="00540A43" w:rsidRDefault="00540A4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6D65D58D" w14:textId="4915B158" w:rsidR="007958A7" w:rsidRPr="00B16A79" w:rsidRDefault="007958A7" w:rsidP="00B16A79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7958A7" w:rsidRPr="00B16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44529"/>
    <w:multiLevelType w:val="hybridMultilevel"/>
    <w:tmpl w:val="09043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4"/>
  </w:num>
  <w:num w:numId="2" w16cid:durableId="1384404080">
    <w:abstractNumId w:val="1"/>
  </w:num>
  <w:num w:numId="3" w16cid:durableId="227572956">
    <w:abstractNumId w:val="2"/>
  </w:num>
  <w:num w:numId="4" w16cid:durableId="2021081828">
    <w:abstractNumId w:val="0"/>
  </w:num>
  <w:num w:numId="5" w16cid:durableId="1109546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202B91"/>
    <w:rsid w:val="0053376D"/>
    <w:rsid w:val="00540A43"/>
    <w:rsid w:val="00636A7E"/>
    <w:rsid w:val="006B6F9C"/>
    <w:rsid w:val="0078250D"/>
    <w:rsid w:val="007958A7"/>
    <w:rsid w:val="007968C1"/>
    <w:rsid w:val="00837B2C"/>
    <w:rsid w:val="009116E0"/>
    <w:rsid w:val="00945463"/>
    <w:rsid w:val="00AE7C70"/>
    <w:rsid w:val="00B16A79"/>
    <w:rsid w:val="00CA4F5F"/>
    <w:rsid w:val="00E524B8"/>
    <w:rsid w:val="00E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JULIO ALEXIS GONZALEZ VILLA</cp:lastModifiedBy>
  <cp:revision>6</cp:revision>
  <dcterms:created xsi:type="dcterms:W3CDTF">2023-08-26T02:58:00Z</dcterms:created>
  <dcterms:modified xsi:type="dcterms:W3CDTF">2023-10-27T01:46:00Z</dcterms:modified>
</cp:coreProperties>
</file>