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Heading</w:t>
      </w:r>
    </w:p>
    <w:p>
      <w:r>
        <w:t xml:space="preserve">intro</w:t>
      </w:r>
    </w:p>
    <w:p>
      <w:pPr>
        <w:pStyle w:val="Heading2"/>
      </w:pPr>
      <w:r>
        <w:t xml:space="preserve">Sub-heading</w:t>
      </w:r>
    </w:p>
    <w:tbl>
      <w:tblPr>
        <w:tblW w:w="0" w:type="auto"/>
        <w:tblStyle w:val="LightGrid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column_3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>
      <w:pPr>
        <w:pStyle w:val="Heading2"/>
      </w:pPr>
      <w:r>
        <w:t xml:space="preserve">Sub-heading</w:t>
      </w:r>
    </w:p>
    <w:tbl>
      <w:tblPr>
        <w:tblW w:w="0" w:type="auto"/>
        <w:tblStyle w:val="LightGrid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 1</w:t>
            </w:r>
          </w:p>
        </w:tc>
        <w:tc>
          <w:p>
            <w:r>
              <w:t>Column 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Delta Echo Foxtrot Golf</w:t>
            </w:r>
          </w:p>
        </w:tc>
        <w:tc>
          <w:p>
            <w:r>
              <w:t/>
            </w:r>
          </w:p>
        </w:tc>
        <w:tc>
          <w:p>
            <w:r>
              <w:t>Delta Echo Foxtrot Golf</w:t>
            </w:r>
          </w:p>
        </w:tc>
      </w:tr>
      <w:tr>
        <w:tc>
          <w:p>
            <w:r>
              <w:t/>
            </w:r>
          </w:p>
        </w:tc>
        <w:tc>
          <w:p>
            <w:r>
              <w:t>Hotel India Juliet Kilo</w:t>
            </w:r>
          </w:p>
        </w:tc>
        <w:tc>
          <w:p>
            <w:r>
              <w:t/>
            </w:r>
          </w:p>
        </w:tc>
      </w:tr>
    </w:tbl>
    <w:p>
      <w:r>
        <w:t xml:space="preserve">footer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