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E341" w14:textId="0F43E516" w:rsidR="00836A69" w:rsidRDefault="00836A69" w:rsidP="00836A69">
      <w:pPr>
        <w:pStyle w:val="1"/>
      </w:pPr>
      <w:proofErr w:type="spellStart"/>
      <w:r>
        <w:t>BagNet</w:t>
      </w:r>
      <w:proofErr w:type="spellEnd"/>
      <w:r>
        <w:t>: Berkeley Analog Generator with Layout Optimizer Boosted with Deep Neural Networks</w:t>
      </w:r>
    </w:p>
    <w:p w14:paraId="16B707DB" w14:textId="2199ED43" w:rsidR="00BA0F1F" w:rsidRDefault="00836A69" w:rsidP="00836A69">
      <w:pPr>
        <w:pStyle w:val="a3"/>
      </w:pPr>
      <w:r w:rsidRPr="00836A69">
        <w:rPr>
          <w:rFonts w:hint="eastAsia"/>
        </w:rPr>
        <w:t>带有深度神经网络增强布局优化器的伯克利模拟生成器</w:t>
      </w:r>
    </w:p>
    <w:sectPr w:rsidR="00BA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6EFF"/>
    <w:rsid w:val="00836A69"/>
    <w:rsid w:val="00B56EFF"/>
    <w:rsid w:val="00BA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D51E"/>
  <w15:chartTrackingRefBased/>
  <w15:docId w15:val="{F35CD6AA-5327-4430-B253-F2AABE8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A6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36A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36A6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鑫</dc:creator>
  <cp:keywords/>
  <dc:description/>
  <cp:lastModifiedBy>陆 鑫</cp:lastModifiedBy>
  <cp:revision>2</cp:revision>
  <dcterms:created xsi:type="dcterms:W3CDTF">2021-10-16T07:43:00Z</dcterms:created>
  <dcterms:modified xsi:type="dcterms:W3CDTF">2021-10-16T07:44:00Z</dcterms:modified>
</cp:coreProperties>
</file>