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SIXOLISE KLAAS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ANALYTICS (AUG)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07 AUG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1: Retrieve all columns from the employees table.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702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2: Find all unique departments.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3: Retrieve first and last names ordered by salary descending.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443163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43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4: Retrieve the top 3 highest-paid employees.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5: Find employees in the IT department.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6: Find employees in Finance with salary &gt; 60000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7: Find employees in HR or Marketing.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68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8: Find employees not in IT.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9: Find employees in IT, HR, or Finance using IN.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033838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3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10: Find employees in IT with salary &gt; 65000 and city Johannesburg.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