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1: Classify each product by price into the three tiers below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63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2:Label each order by its value.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02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3: Categorize each employee's position level using both department and salary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79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 4: Assign each student a letter grade based on their score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3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5: Label delivery performance based on the time taken.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44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6: 06 Convert the numeric priority into a readable label.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63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