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D137" w14:textId="571AF417" w:rsidR="006113F5" w:rsidRDefault="00C87279">
      <w:pPr>
        <w:rPr>
          <w:noProof/>
        </w:rPr>
      </w:pPr>
      <w:r>
        <w:rPr>
          <w:noProof/>
        </w:rPr>
        <w:drawing>
          <wp:inline distT="0" distB="0" distL="0" distR="0" wp14:anchorId="453DF25C" wp14:editId="3108F0A2">
            <wp:extent cx="5943600" cy="2972435"/>
            <wp:effectExtent l="0" t="0" r="0" b="0"/>
            <wp:docPr id="873704950" name="Picture 2" descr="What is DNS? | How DNS works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NS? | How DNS works | Cloudfla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72435"/>
                    </a:xfrm>
                    <a:prstGeom prst="rect">
                      <a:avLst/>
                    </a:prstGeom>
                    <a:noFill/>
                    <a:ln>
                      <a:noFill/>
                    </a:ln>
                  </pic:spPr>
                </pic:pic>
              </a:graphicData>
            </a:graphic>
          </wp:inline>
        </w:drawing>
      </w:r>
    </w:p>
    <w:p w14:paraId="59A99282" w14:textId="77777777" w:rsidR="006113F5" w:rsidRPr="00F6632F" w:rsidRDefault="006113F5">
      <w:pPr>
        <w:rPr>
          <w:rFonts w:ascii="Times New Roman" w:hAnsi="Times New Roman" w:cs="Times New Roman"/>
          <w:noProof/>
          <w:sz w:val="36"/>
          <w:szCs w:val="36"/>
        </w:rPr>
      </w:pPr>
    </w:p>
    <w:p w14:paraId="46BEA7D5" w14:textId="77777777" w:rsidR="006113F5" w:rsidRPr="00F6632F" w:rsidRDefault="006113F5">
      <w:pPr>
        <w:rPr>
          <w:rFonts w:ascii="Times New Roman" w:hAnsi="Times New Roman" w:cs="Times New Roman"/>
          <w:noProof/>
          <w:sz w:val="36"/>
          <w:szCs w:val="36"/>
        </w:rPr>
      </w:pPr>
    </w:p>
    <w:p w14:paraId="045C73FD" w14:textId="77777777" w:rsidR="006113F5" w:rsidRPr="00F6632F" w:rsidRDefault="006113F5">
      <w:pPr>
        <w:rPr>
          <w:rFonts w:ascii="Times New Roman" w:hAnsi="Times New Roman" w:cs="Times New Roman"/>
          <w:noProof/>
          <w:sz w:val="36"/>
          <w:szCs w:val="36"/>
        </w:rPr>
      </w:pPr>
    </w:p>
    <w:p w14:paraId="6209FFD4"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34A8538A"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User types a URL       |</w:t>
      </w:r>
    </w:p>
    <w:p w14:paraId="3899A1B6"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(e.g., www.example.com)|</w:t>
      </w:r>
    </w:p>
    <w:p w14:paraId="78DD8F04"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66C48CBA"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1D57BA94"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v</w:t>
      </w:r>
    </w:p>
    <w:p w14:paraId="499D6EAC"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37AB8B16"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Local DNS resolver     |</w:t>
      </w:r>
    </w:p>
    <w:p w14:paraId="4B039339"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Cache check          |</w:t>
      </w:r>
    </w:p>
    <w:p w14:paraId="6333CF71"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55AA04CE"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lastRenderedPageBreak/>
        <w:t xml:space="preserve">                            |</w:t>
      </w:r>
    </w:p>
    <w:p w14:paraId="76873C1B"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3D19DFE1"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Cache hit? | Cache miss|</w:t>
      </w:r>
    </w:p>
    <w:p w14:paraId="24AE8F2F"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57B7CCBF"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4136B0F3"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6A2F33E4"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2FE694F6"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v</w:t>
      </w:r>
    </w:p>
    <w:p w14:paraId="3BED60C2"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1CA5BF95"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Recursive DNS Server   |</w:t>
      </w:r>
    </w:p>
    <w:p w14:paraId="1DB36716"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(e.g., ISP's DNS)     |</w:t>
      </w:r>
    </w:p>
    <w:p w14:paraId="06867410"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6F1F3EB6"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1CB5AF1A"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010B29FA"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Root DNS   |           |</w:t>
      </w:r>
    </w:p>
    <w:p w14:paraId="245611C5"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Servers    |           |</w:t>
      </w:r>
    </w:p>
    <w:p w14:paraId="14F48405"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03795D71"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62027AEC"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1432A124"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TLD DNS    |           |</w:t>
      </w:r>
    </w:p>
    <w:p w14:paraId="755CA55C"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Servers    |           |</w:t>
      </w:r>
    </w:p>
    <w:p w14:paraId="7E40BEF7"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lastRenderedPageBreak/>
        <w:t xml:space="preserve">               +------------+-----------+</w:t>
      </w:r>
    </w:p>
    <w:p w14:paraId="14EB1660"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19C6121B"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5EB1563F"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Authoritative DNS      |</w:t>
      </w:r>
    </w:p>
    <w:p w14:paraId="544690D1"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Servers for the domain |</w:t>
      </w:r>
    </w:p>
    <w:p w14:paraId="322E8B47"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3EA1E51B"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63DF0D21"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v</w:t>
      </w:r>
    </w:p>
    <w:p w14:paraId="7F07A066"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62A15B18"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Authoritative DNS      |</w:t>
      </w:r>
    </w:p>
    <w:p w14:paraId="6330933D"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Servers provide IP     |</w:t>
      </w:r>
    </w:p>
    <w:p w14:paraId="598D7E19"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address for the domain |</w:t>
      </w:r>
    </w:p>
    <w:p w14:paraId="242B775A"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328E6B3F"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1CB52888"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v</w:t>
      </w:r>
    </w:p>
    <w:p w14:paraId="6CE0984F"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7F4003A9"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Recursive DNS Server   |</w:t>
      </w:r>
    </w:p>
    <w:p w14:paraId="55D95910"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Receives IP address   |</w:t>
      </w:r>
    </w:p>
    <w:p w14:paraId="0E3A9F98"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7A094974"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5153F308"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v</w:t>
      </w:r>
    </w:p>
    <w:p w14:paraId="1C9F588B"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lastRenderedPageBreak/>
        <w:t xml:space="preserve">               +------------------------+</w:t>
      </w:r>
    </w:p>
    <w:p w14:paraId="28148FC9"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Local DNS resolver     |</w:t>
      </w:r>
    </w:p>
    <w:p w14:paraId="37DCC9D8"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Provides IP address  |</w:t>
      </w:r>
    </w:p>
    <w:p w14:paraId="2C38234F"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00AF5E40"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62BF7AD7"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v</w:t>
      </w:r>
    </w:p>
    <w:p w14:paraId="66D86FC8"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w:t>
      </w:r>
    </w:p>
    <w:p w14:paraId="1845439F"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User's device          |</w:t>
      </w:r>
    </w:p>
    <w:p w14:paraId="343FD6D2"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Connects to the IP    |</w:t>
      </w:r>
    </w:p>
    <w:p w14:paraId="102108A3"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address of the        |</w:t>
      </w:r>
    </w:p>
    <w:p w14:paraId="5E552097" w14:textId="77777777" w:rsidR="006113F5" w:rsidRPr="00F6632F" w:rsidRDefault="006113F5" w:rsidP="006113F5">
      <w:pPr>
        <w:rPr>
          <w:rFonts w:ascii="Times New Roman" w:hAnsi="Times New Roman" w:cs="Times New Roman"/>
          <w:sz w:val="36"/>
          <w:szCs w:val="36"/>
        </w:rPr>
      </w:pPr>
      <w:r w:rsidRPr="00F6632F">
        <w:rPr>
          <w:rFonts w:ascii="Times New Roman" w:hAnsi="Times New Roman" w:cs="Times New Roman"/>
          <w:sz w:val="36"/>
          <w:szCs w:val="36"/>
        </w:rPr>
        <w:t xml:space="preserve">               |   requested domain      |</w:t>
      </w:r>
    </w:p>
    <w:tbl>
      <w:tblPr>
        <w:tblStyle w:val="TableGrid"/>
        <w:tblW w:w="0" w:type="auto"/>
        <w:tblInd w:w="793" w:type="dxa"/>
        <w:tblLook w:val="0000" w:firstRow="0" w:lastRow="0" w:firstColumn="0" w:lastColumn="0" w:noHBand="0" w:noVBand="0"/>
      </w:tblPr>
      <w:tblGrid>
        <w:gridCol w:w="1764"/>
      </w:tblGrid>
      <w:tr w:rsidR="006113F5" w:rsidRPr="00F6632F" w14:paraId="18A9ADFD" w14:textId="77777777">
        <w:tblPrEx>
          <w:tblCellMar>
            <w:top w:w="0" w:type="dxa"/>
            <w:bottom w:w="0" w:type="dxa"/>
          </w:tblCellMar>
        </w:tblPrEx>
        <w:tc>
          <w:tcPr>
            <w:tcW w:w="1764" w:type="dxa"/>
          </w:tcPr>
          <w:p w14:paraId="38A47859" w14:textId="77777777" w:rsidR="006113F5" w:rsidRPr="00F6632F" w:rsidRDefault="006113F5" w:rsidP="006113F5">
            <w:pPr>
              <w:rPr>
                <w:rFonts w:ascii="Times New Roman" w:hAnsi="Times New Roman" w:cs="Times New Roman"/>
                <w:sz w:val="36"/>
                <w:szCs w:val="36"/>
              </w:rPr>
            </w:pPr>
          </w:p>
        </w:tc>
      </w:tr>
    </w:tbl>
    <w:p w14:paraId="1337B34C" w14:textId="7542631A" w:rsidR="00243627" w:rsidRDefault="0048790B" w:rsidP="006113F5">
      <w:r>
        <w:rPr>
          <w:noProof/>
        </w:rPr>
        <w:lastRenderedPageBreak/>
        <w:drawing>
          <wp:anchor distT="0" distB="0" distL="114300" distR="114300" simplePos="0" relativeHeight="251658240" behindDoc="0" locked="0" layoutInCell="1" allowOverlap="1" wp14:anchorId="7BC81E07" wp14:editId="7B9A9B3D">
            <wp:simplePos x="914400" y="1381760"/>
            <wp:positionH relativeFrom="column">
              <wp:align>left</wp:align>
            </wp:positionH>
            <wp:positionV relativeFrom="paragraph">
              <wp:align>top</wp:align>
            </wp:positionV>
            <wp:extent cx="5545455" cy="4239895"/>
            <wp:effectExtent l="0" t="0" r="0" b="8255"/>
            <wp:wrapSquare wrapText="bothSides"/>
            <wp:docPr id="25848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5455" cy="4239895"/>
                    </a:xfrm>
                    <a:prstGeom prst="rect">
                      <a:avLst/>
                    </a:prstGeom>
                    <a:noFill/>
                    <a:ln>
                      <a:noFill/>
                    </a:ln>
                  </pic:spPr>
                </pic:pic>
              </a:graphicData>
            </a:graphic>
          </wp:anchor>
        </w:drawing>
      </w:r>
      <w:r w:rsidR="006113F5">
        <w:br w:type="textWrapping" w:clear="all"/>
      </w:r>
    </w:p>
    <w:p w14:paraId="5FE5C76F" w14:textId="77777777" w:rsidR="006113F5" w:rsidRDefault="006113F5" w:rsidP="006113F5"/>
    <w:p w14:paraId="179B043F" w14:textId="77777777" w:rsidR="006113F5" w:rsidRPr="006113F5" w:rsidRDefault="006113F5" w:rsidP="00D60C48">
      <w:pPr>
        <w:rPr>
          <w:rFonts w:ascii="Times New Roman" w:hAnsi="Times New Roman" w:cs="Times New Roman"/>
          <w:sz w:val="36"/>
          <w:szCs w:val="36"/>
          <w:lang w:bidi="ar-SA"/>
        </w:rPr>
      </w:pPr>
      <w:r w:rsidRPr="006113F5">
        <w:rPr>
          <w:rFonts w:ascii="Times New Roman" w:eastAsia="Times New Roman" w:hAnsi="Times New Roman" w:cs="Times New Roman"/>
          <w:color w:val="000000"/>
          <w:kern w:val="0"/>
          <w:sz w:val="36"/>
          <w:szCs w:val="36"/>
          <w:lang w:bidi="ar-SA"/>
          <w14:ligatures w14:val="none"/>
        </w:rPr>
        <w:t>The Domain Name System (DNS) is a crucial component of the internet that translates human-readable domain names into IP addresses. This translation is necessary because computers communicate with each other using IP addresses, which are numerical labels assigned to each device connected to a network. Here's a step-by-step explanation of how DNS works:</w:t>
      </w:r>
    </w:p>
    <w:p w14:paraId="30FEAC12" w14:textId="77777777" w:rsidR="006113F5" w:rsidRPr="006113F5" w:rsidRDefault="006113F5" w:rsidP="00D60C48">
      <w:pPr>
        <w:rPr>
          <w:rFonts w:ascii="Times New Roman" w:hAnsi="Times New Roman" w:cs="Times New Roman"/>
          <w:sz w:val="36"/>
          <w:szCs w:val="36"/>
          <w:lang w:bidi="ar-SA"/>
        </w:rPr>
      </w:pPr>
      <w:r w:rsidRPr="006113F5">
        <w:rPr>
          <w:rFonts w:ascii="Times New Roman" w:hAnsi="Times New Roman" w:cs="Times New Roman"/>
          <w:sz w:val="36"/>
          <w:szCs w:val="36"/>
          <w:lang w:bidi="ar-SA"/>
        </w:rPr>
        <w:t xml:space="preserve">User Input: A user enters a domain name (e.g., </w:t>
      </w:r>
      <w:hyperlink r:id="rId8" w:tgtFrame="_new" w:history="1">
        <w:r w:rsidRPr="006113F5">
          <w:rPr>
            <w:rStyle w:val="Hyperlink"/>
            <w:rFonts w:ascii="Times New Roman" w:hAnsi="Times New Roman" w:cs="Times New Roman"/>
            <w:sz w:val="36"/>
            <w:szCs w:val="36"/>
            <w:lang w:bidi="ar-SA"/>
          </w:rPr>
          <w:t>www.example.com</w:t>
        </w:r>
      </w:hyperlink>
      <w:r w:rsidRPr="006113F5">
        <w:rPr>
          <w:rFonts w:ascii="Times New Roman" w:hAnsi="Times New Roman" w:cs="Times New Roman"/>
          <w:sz w:val="36"/>
          <w:szCs w:val="36"/>
          <w:lang w:bidi="ar-SA"/>
        </w:rPr>
        <w:t>) into a web browser or another application.</w:t>
      </w:r>
    </w:p>
    <w:p w14:paraId="351BF772" w14:textId="77777777" w:rsidR="006113F5" w:rsidRPr="00D60C48" w:rsidRDefault="006113F5" w:rsidP="00D60C48">
      <w:pPr>
        <w:pStyle w:val="ListParagraph"/>
        <w:numPr>
          <w:ilvl w:val="0"/>
          <w:numId w:val="3"/>
        </w:numPr>
        <w:rPr>
          <w:rFonts w:ascii="Times New Roman" w:hAnsi="Times New Roman" w:cs="Times New Roman"/>
          <w:sz w:val="36"/>
          <w:szCs w:val="36"/>
          <w:lang w:bidi="ar-SA"/>
        </w:rPr>
      </w:pPr>
      <w:r w:rsidRPr="00D60C48">
        <w:rPr>
          <w:rFonts w:ascii="Times New Roman" w:hAnsi="Times New Roman" w:cs="Times New Roman"/>
          <w:sz w:val="36"/>
          <w:szCs w:val="36"/>
          <w:lang w:bidi="ar-SA"/>
        </w:rPr>
        <w:t xml:space="preserve">Local DNS Resolver (Cache Check): The user's device checks its local DNS resolver cache to see if it already has the IP address associated with the requested domain. If the </w:t>
      </w:r>
      <w:r w:rsidRPr="00D60C48">
        <w:rPr>
          <w:rFonts w:ascii="Times New Roman" w:hAnsi="Times New Roman" w:cs="Times New Roman"/>
          <w:sz w:val="36"/>
          <w:szCs w:val="36"/>
          <w:lang w:bidi="ar-SA"/>
        </w:rPr>
        <w:lastRenderedPageBreak/>
        <w:t>information is found in the cache and is still valid, the process skips the next steps and proceeds directly to connecting to the IP address.</w:t>
      </w:r>
    </w:p>
    <w:p w14:paraId="0CF0A024" w14:textId="77777777" w:rsidR="006113F5" w:rsidRPr="00D60C48" w:rsidRDefault="006113F5" w:rsidP="00D60C48">
      <w:pPr>
        <w:pStyle w:val="ListParagraph"/>
        <w:numPr>
          <w:ilvl w:val="0"/>
          <w:numId w:val="3"/>
        </w:numPr>
        <w:rPr>
          <w:rFonts w:ascii="Times New Roman" w:hAnsi="Times New Roman" w:cs="Times New Roman"/>
          <w:sz w:val="36"/>
          <w:szCs w:val="36"/>
          <w:lang w:bidi="ar-SA"/>
        </w:rPr>
      </w:pPr>
      <w:r w:rsidRPr="00D60C48">
        <w:rPr>
          <w:rFonts w:ascii="Times New Roman" w:hAnsi="Times New Roman" w:cs="Times New Roman"/>
          <w:sz w:val="36"/>
          <w:szCs w:val="36"/>
          <w:lang w:bidi="ar-SA"/>
        </w:rPr>
        <w:t>Recursive DNS Server: If the local DNS resolver cache does not contain the required information, the user's device queries a recursive DNS server. This server is typically provided by the user's Internet Service Provider (ISP) or another designated DNS service.</w:t>
      </w:r>
    </w:p>
    <w:p w14:paraId="063C42BF" w14:textId="77777777" w:rsidR="006113F5" w:rsidRPr="00D60C48" w:rsidRDefault="006113F5" w:rsidP="00D60C48">
      <w:pPr>
        <w:pStyle w:val="ListParagraph"/>
        <w:numPr>
          <w:ilvl w:val="0"/>
          <w:numId w:val="3"/>
        </w:numPr>
        <w:rPr>
          <w:rFonts w:ascii="Times New Roman" w:hAnsi="Times New Roman" w:cs="Times New Roman"/>
          <w:sz w:val="36"/>
          <w:szCs w:val="36"/>
          <w:lang w:bidi="ar-SA"/>
        </w:rPr>
      </w:pPr>
      <w:r w:rsidRPr="00D60C48">
        <w:rPr>
          <w:rFonts w:ascii="Times New Roman" w:hAnsi="Times New Roman" w:cs="Times New Roman"/>
          <w:sz w:val="36"/>
          <w:szCs w:val="36"/>
          <w:lang w:bidi="ar-SA"/>
        </w:rPr>
        <w:t>Root DNS Servers: If the recursive DNS server doesn't have the necessary information, it contacts the root DNS servers. The root DNS servers are a crucial part of the DNS hierarchy and provide information about Top-Level Domains (TLDs).</w:t>
      </w:r>
    </w:p>
    <w:p w14:paraId="50D95FAB" w14:textId="77777777" w:rsidR="006113F5" w:rsidRPr="006113F5" w:rsidRDefault="006113F5" w:rsidP="00D60C48">
      <w:pPr>
        <w:rPr>
          <w:rFonts w:ascii="Times New Roman" w:hAnsi="Times New Roman" w:cs="Times New Roman"/>
          <w:sz w:val="36"/>
          <w:szCs w:val="36"/>
          <w:lang w:bidi="ar-SA"/>
        </w:rPr>
      </w:pPr>
      <w:r w:rsidRPr="006113F5">
        <w:rPr>
          <w:rFonts w:ascii="Times New Roman" w:hAnsi="Times New Roman" w:cs="Times New Roman"/>
          <w:sz w:val="36"/>
          <w:szCs w:val="36"/>
          <w:lang w:bidi="ar-SA"/>
        </w:rPr>
        <w:t>TLD DNS Servers: The root DNS servers direct the recursive DNS server to the appropriate Top-Level Domain (TLD) server. TLDs are the last part of domain names, such as .com, .org, or .net.</w:t>
      </w:r>
    </w:p>
    <w:p w14:paraId="3E380B7F" w14:textId="77777777" w:rsidR="006113F5" w:rsidRPr="00D60C48" w:rsidRDefault="006113F5" w:rsidP="00D60C48">
      <w:pPr>
        <w:pStyle w:val="ListParagraph"/>
        <w:numPr>
          <w:ilvl w:val="0"/>
          <w:numId w:val="4"/>
        </w:numPr>
        <w:rPr>
          <w:rFonts w:ascii="Times New Roman" w:hAnsi="Times New Roman" w:cs="Times New Roman"/>
          <w:sz w:val="36"/>
          <w:szCs w:val="36"/>
          <w:lang w:bidi="ar-SA"/>
        </w:rPr>
      </w:pPr>
      <w:r w:rsidRPr="00D60C48">
        <w:rPr>
          <w:rFonts w:ascii="Times New Roman" w:hAnsi="Times New Roman" w:cs="Times New Roman"/>
          <w:sz w:val="36"/>
          <w:szCs w:val="36"/>
          <w:lang w:bidi="ar-SA"/>
        </w:rPr>
        <w:t>Authoritative DNS Servers: The TLD server provides information about the authoritative DNS servers responsible for the specific domain. The authoritative servers have the most up-to-date information about the domain's IP address.</w:t>
      </w:r>
    </w:p>
    <w:p w14:paraId="071DE1F4" w14:textId="77777777" w:rsidR="006113F5" w:rsidRPr="006113F5" w:rsidRDefault="006113F5" w:rsidP="00D60C48">
      <w:pPr>
        <w:rPr>
          <w:rFonts w:ascii="Times New Roman" w:hAnsi="Times New Roman" w:cs="Times New Roman"/>
          <w:sz w:val="36"/>
          <w:szCs w:val="36"/>
          <w:lang w:bidi="ar-SA"/>
        </w:rPr>
      </w:pPr>
      <w:r w:rsidRPr="006113F5">
        <w:rPr>
          <w:rFonts w:ascii="Times New Roman" w:hAnsi="Times New Roman" w:cs="Times New Roman"/>
          <w:sz w:val="36"/>
          <w:szCs w:val="36"/>
          <w:lang w:bidi="ar-SA"/>
        </w:rPr>
        <w:t>IP Address Resolution: The recursive DNS server queries the authoritative DNS servers for the actual IP address associated with the requested domain.</w:t>
      </w:r>
    </w:p>
    <w:p w14:paraId="207206D0" w14:textId="77777777" w:rsidR="006113F5" w:rsidRPr="00D60C48" w:rsidRDefault="006113F5" w:rsidP="00D60C48">
      <w:pPr>
        <w:pStyle w:val="ListParagraph"/>
        <w:numPr>
          <w:ilvl w:val="0"/>
          <w:numId w:val="4"/>
        </w:numPr>
        <w:rPr>
          <w:rFonts w:ascii="Times New Roman" w:hAnsi="Times New Roman" w:cs="Times New Roman"/>
          <w:sz w:val="36"/>
          <w:szCs w:val="36"/>
          <w:lang w:bidi="ar-SA"/>
        </w:rPr>
      </w:pPr>
      <w:r w:rsidRPr="00D60C48">
        <w:rPr>
          <w:rFonts w:ascii="Times New Roman" w:hAnsi="Times New Roman" w:cs="Times New Roman"/>
          <w:sz w:val="36"/>
          <w:szCs w:val="36"/>
          <w:lang w:bidi="ar-SA"/>
        </w:rPr>
        <w:lastRenderedPageBreak/>
        <w:t>Response to Recursive DNS Server: The authoritative DNS servers respond to the recursive DNS server with the IP address.</w:t>
      </w:r>
    </w:p>
    <w:p w14:paraId="517C23BE" w14:textId="77777777" w:rsidR="006113F5" w:rsidRPr="006113F5" w:rsidRDefault="006113F5" w:rsidP="00D60C48">
      <w:pPr>
        <w:rPr>
          <w:rFonts w:ascii="Times New Roman" w:hAnsi="Times New Roman" w:cs="Times New Roman"/>
          <w:sz w:val="36"/>
          <w:szCs w:val="36"/>
          <w:lang w:bidi="ar-SA"/>
        </w:rPr>
      </w:pPr>
      <w:r w:rsidRPr="006113F5">
        <w:rPr>
          <w:rFonts w:ascii="Times New Roman" w:hAnsi="Times New Roman" w:cs="Times New Roman"/>
          <w:sz w:val="36"/>
          <w:szCs w:val="36"/>
          <w:lang w:bidi="ar-SA"/>
        </w:rPr>
        <w:t>Cache Update: The recursive DNS server caches the IP address information for future use, reducing the need to repeat the lookup process for the same domain.</w:t>
      </w:r>
    </w:p>
    <w:p w14:paraId="2274031F" w14:textId="77777777" w:rsidR="006113F5" w:rsidRPr="00D60C48" w:rsidRDefault="006113F5" w:rsidP="00D60C48">
      <w:pPr>
        <w:pStyle w:val="ListParagraph"/>
        <w:numPr>
          <w:ilvl w:val="0"/>
          <w:numId w:val="4"/>
        </w:numPr>
        <w:rPr>
          <w:rFonts w:ascii="Times New Roman" w:hAnsi="Times New Roman" w:cs="Times New Roman"/>
          <w:sz w:val="36"/>
          <w:szCs w:val="36"/>
          <w:lang w:bidi="ar-SA"/>
        </w:rPr>
      </w:pPr>
      <w:r w:rsidRPr="00D60C48">
        <w:rPr>
          <w:rFonts w:ascii="Times New Roman" w:hAnsi="Times New Roman" w:cs="Times New Roman"/>
          <w:sz w:val="36"/>
          <w:szCs w:val="36"/>
          <w:lang w:bidi="ar-SA"/>
        </w:rPr>
        <w:t>Response to Local DNS Resolver: The recursive DNS server provides the IP address to the user's device through the local DNS resolver.</w:t>
      </w:r>
    </w:p>
    <w:p w14:paraId="57A88098" w14:textId="77777777" w:rsidR="006113F5" w:rsidRPr="00D60C48" w:rsidRDefault="006113F5" w:rsidP="00D60C48">
      <w:pPr>
        <w:pStyle w:val="ListParagraph"/>
        <w:numPr>
          <w:ilvl w:val="0"/>
          <w:numId w:val="4"/>
        </w:numPr>
        <w:rPr>
          <w:rFonts w:ascii="Times New Roman" w:hAnsi="Times New Roman" w:cs="Times New Roman"/>
          <w:sz w:val="36"/>
          <w:szCs w:val="36"/>
          <w:lang w:bidi="ar-SA"/>
        </w:rPr>
      </w:pPr>
      <w:r w:rsidRPr="00D60C48">
        <w:rPr>
          <w:rFonts w:ascii="Times New Roman" w:hAnsi="Times New Roman" w:cs="Times New Roman"/>
          <w:sz w:val="36"/>
          <w:szCs w:val="36"/>
          <w:lang w:bidi="ar-SA"/>
        </w:rPr>
        <w:t>User Access: Now armed with the IP address, the user's device can connect to the web server hosting the requested content.</w:t>
      </w:r>
    </w:p>
    <w:p w14:paraId="765A3A3B" w14:textId="77777777" w:rsidR="006113F5" w:rsidRPr="006113F5" w:rsidRDefault="006113F5" w:rsidP="006113F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bidi="ar-SA"/>
          <w14:ligatures w14:val="none"/>
        </w:rPr>
      </w:pPr>
      <w:r w:rsidRPr="006113F5">
        <w:rPr>
          <w:rFonts w:ascii="Segoe UI" w:eastAsia="Times New Roman" w:hAnsi="Segoe UI" w:cs="Segoe UI"/>
          <w:color w:val="000000"/>
          <w:kern w:val="0"/>
          <w:sz w:val="27"/>
          <w:szCs w:val="27"/>
          <w:lang w:bidi="ar-SA"/>
          <w14:ligatures w14:val="none"/>
        </w:rPr>
        <w:t>Throughout this process, various caching mechanisms help improve efficiency by reducing the need to repeatedly traverse the entire DNS hierarchy for frequently accessed domains. The distributed nature of DNS and its hierarchical structure contribute to the scalability and reliability of the system.</w:t>
      </w:r>
    </w:p>
    <w:p w14:paraId="1C3F9385" w14:textId="77777777" w:rsidR="005822A9" w:rsidRDefault="006113F5" w:rsidP="005822A9">
      <w:pPr>
        <w:pBdr>
          <w:bottom w:val="single" w:sz="6" w:space="1" w:color="auto"/>
        </w:pBdr>
        <w:spacing w:after="0" w:line="240" w:lineRule="auto"/>
        <w:jc w:val="center"/>
        <w:rPr>
          <w:rFonts w:ascii="Arial" w:eastAsia="Times New Roman" w:hAnsi="Arial" w:cs="Arial"/>
          <w:vanish/>
          <w:kern w:val="0"/>
          <w:sz w:val="16"/>
          <w:szCs w:val="16"/>
          <w:lang w:bidi="ar-SA"/>
          <w14:ligatures w14:val="none"/>
        </w:rPr>
      </w:pPr>
      <w:r w:rsidRPr="006113F5">
        <w:rPr>
          <w:rFonts w:ascii="Arial" w:eastAsia="Times New Roman" w:hAnsi="Arial" w:cs="Arial"/>
          <w:vanish/>
          <w:kern w:val="0"/>
          <w:sz w:val="16"/>
          <w:szCs w:val="16"/>
          <w:lang w:bidi="ar-SA"/>
          <w14:ligatures w14:val="none"/>
        </w:rPr>
        <w:t>Top of Form</w:t>
      </w:r>
    </w:p>
    <w:p w14:paraId="1CE3914D" w14:textId="77777777" w:rsidR="005822A9" w:rsidRDefault="005822A9" w:rsidP="005822A9">
      <w:pPr>
        <w:pBdr>
          <w:bottom w:val="single" w:sz="6" w:space="1" w:color="auto"/>
        </w:pBdr>
        <w:spacing w:after="0" w:line="240" w:lineRule="auto"/>
        <w:jc w:val="center"/>
        <w:rPr>
          <w:rFonts w:ascii="Arial" w:eastAsia="Times New Roman" w:hAnsi="Arial" w:cs="Arial"/>
          <w:vanish/>
          <w:kern w:val="0"/>
          <w:sz w:val="16"/>
          <w:szCs w:val="16"/>
          <w:lang w:bidi="ar-SA"/>
          <w14:ligatures w14:val="none"/>
        </w:rPr>
      </w:pPr>
    </w:p>
    <w:p w14:paraId="29B51B9E" w14:textId="68251C34" w:rsidR="005503BF" w:rsidRPr="005822A9" w:rsidRDefault="00FA21DA" w:rsidP="00FA21DA">
      <w:pPr>
        <w:pBdr>
          <w:bottom w:val="single" w:sz="6" w:space="1" w:color="auto"/>
        </w:pBdr>
        <w:spacing w:after="0" w:line="240" w:lineRule="auto"/>
        <w:jc w:val="center"/>
        <w:rPr>
          <w:rFonts w:ascii="Arial" w:eastAsia="Times New Roman" w:hAnsi="Arial" w:cs="Arial"/>
          <w:vanish/>
          <w:kern w:val="0"/>
          <w:sz w:val="16"/>
          <w:szCs w:val="16"/>
          <w:lang w:bidi="ar-SA"/>
          <w14:ligatures w14:val="none"/>
        </w:rPr>
      </w:pPr>
      <w:r>
        <w:rPr>
          <w:rFonts w:ascii="Arial" w:eastAsia="Times New Roman" w:hAnsi="Arial" w:cs="Arial"/>
          <w:vanish/>
          <w:kern w:val="0"/>
          <w:sz w:val="16"/>
          <w:szCs w:val="16"/>
          <w:lang w:bidi="ar-SA"/>
          <w14:ligatures w14:val="none"/>
        </w:rPr>
        <w:t>w</w:t>
      </w:r>
      <w:r w:rsidR="005503BF">
        <w:rPr>
          <w:rStyle w:val="Strong"/>
          <w:rFonts w:ascii="Arial" w:hAnsi="Arial" w:cs="Arial"/>
          <w:color w:val="000000"/>
          <w:sz w:val="18"/>
          <w:szCs w:val="18"/>
        </w:rPr>
        <w:t>orking system of DNS:</w:t>
      </w:r>
    </w:p>
    <w:p w14:paraId="23F141DC" w14:textId="42B99791" w:rsidR="005503BF" w:rsidRDefault="005503BF" w:rsidP="005503BF">
      <w:pPr>
        <w:pStyle w:val="NormalWeb"/>
        <w:shd w:val="clear" w:color="auto" w:fill="FFFFFF"/>
        <w:rPr>
          <w:rFonts w:ascii="Arial" w:hAnsi="Arial" w:cs="Arial"/>
          <w:color w:val="000000"/>
          <w:sz w:val="18"/>
          <w:szCs w:val="18"/>
        </w:rPr>
      </w:pPr>
      <w:r>
        <w:rPr>
          <w:rFonts w:ascii="Arial" w:hAnsi="Arial" w:cs="Arial"/>
          <w:noProof/>
          <w:color w:val="000000"/>
          <w:sz w:val="18"/>
          <w:szCs w:val="18"/>
        </w:rPr>
        <w:lastRenderedPageBreak/>
        <w:drawing>
          <wp:inline distT="0" distB="0" distL="0" distR="0" wp14:anchorId="72AE746B" wp14:editId="4596BC10">
            <wp:extent cx="3677920" cy="8229600"/>
            <wp:effectExtent l="0" t="0" r="0" b="0"/>
            <wp:docPr id="1440258284" name="Picture 4" descr="how dns works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dns works flow 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7920" cy="8229600"/>
                    </a:xfrm>
                    <a:prstGeom prst="rect">
                      <a:avLst/>
                    </a:prstGeom>
                    <a:noFill/>
                    <a:ln>
                      <a:noFill/>
                    </a:ln>
                  </pic:spPr>
                </pic:pic>
              </a:graphicData>
            </a:graphic>
          </wp:inline>
        </w:drawing>
      </w:r>
    </w:p>
    <w:p w14:paraId="40A763D9" w14:textId="362B1D04" w:rsidR="006113F5" w:rsidRDefault="00FA21DA" w:rsidP="006113F5">
      <w:r>
        <w:rPr>
          <w:noProof/>
        </w:rPr>
        <w:lastRenderedPageBreak/>
        <w:drawing>
          <wp:inline distT="0" distB="0" distL="0" distR="0" wp14:anchorId="3AED91D9" wp14:editId="658C077F">
            <wp:extent cx="5943600" cy="5121275"/>
            <wp:effectExtent l="0" t="0" r="0" b="3175"/>
            <wp:docPr id="916816050" name="Picture 5" descr="DNS Sequence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NS Sequence Flow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21275"/>
                    </a:xfrm>
                    <a:prstGeom prst="rect">
                      <a:avLst/>
                    </a:prstGeom>
                    <a:noFill/>
                    <a:ln>
                      <a:noFill/>
                    </a:ln>
                  </pic:spPr>
                </pic:pic>
              </a:graphicData>
            </a:graphic>
          </wp:inline>
        </w:drawing>
      </w:r>
    </w:p>
    <w:p w14:paraId="5E6314F0" w14:textId="77777777" w:rsidR="00324B56" w:rsidRPr="00324B56" w:rsidRDefault="00324B56" w:rsidP="00324B56">
      <w:pPr>
        <w:spacing w:after="0" w:line="240" w:lineRule="auto"/>
        <w:rPr>
          <w:rFonts w:ascii="Times New Roman" w:eastAsia="Times New Roman" w:hAnsi="Times New Roman" w:cs="Times New Roman"/>
          <w:kern w:val="0"/>
          <w:sz w:val="24"/>
          <w:szCs w:val="24"/>
          <w:lang w:bidi="ar-SA"/>
          <w14:ligatures w14:val="none"/>
        </w:rPr>
      </w:pPr>
      <w:r w:rsidRPr="00324B56">
        <w:rPr>
          <w:rFonts w:ascii="Times New Roman" w:eastAsia="Times New Roman" w:hAnsi="Times New Roman" w:cs="Times New Roman"/>
          <w:kern w:val="0"/>
          <w:sz w:val="24"/>
          <w:szCs w:val="24"/>
          <w:lang w:bidi="ar-SA"/>
          <w14:ligatures w14:val="none"/>
        </w:rPr>
        <w:t>DNS Sequence Flow</w:t>
      </w:r>
    </w:p>
    <w:p w14:paraId="1A27243D" w14:textId="77777777" w:rsidR="00324B56" w:rsidRPr="00324B56" w:rsidRDefault="00324B56" w:rsidP="00324B56">
      <w:pPr>
        <w:numPr>
          <w:ilvl w:val="0"/>
          <w:numId w:val="2"/>
        </w:numPr>
        <w:shd w:val="clear" w:color="auto" w:fill="FFFFFF"/>
        <w:spacing w:after="0" w:line="240" w:lineRule="auto"/>
        <w:textAlignment w:val="baseline"/>
        <w:rPr>
          <w:rFonts w:ascii="inherit" w:eastAsia="Times New Roman" w:hAnsi="inherit" w:cs="Times New Roman"/>
          <w:color w:val="303030"/>
          <w:kern w:val="0"/>
          <w:sz w:val="24"/>
          <w:szCs w:val="24"/>
          <w:lang w:bidi="ar-SA"/>
          <w14:ligatures w14:val="none"/>
        </w:rPr>
      </w:pPr>
      <w:r w:rsidRPr="00324B56">
        <w:rPr>
          <w:rFonts w:ascii="inherit" w:eastAsia="Times New Roman" w:hAnsi="inherit" w:cs="Times New Roman"/>
          <w:color w:val="303030"/>
          <w:kern w:val="0"/>
          <w:sz w:val="24"/>
          <w:szCs w:val="24"/>
          <w:lang w:bidi="ar-SA"/>
          <w14:ligatures w14:val="none"/>
        </w:rPr>
        <w:t>The user enters robertleggett.blog in the address bar of the browser.</w:t>
      </w:r>
    </w:p>
    <w:p w14:paraId="6AA604F6" w14:textId="77777777" w:rsidR="00324B56" w:rsidRPr="00324B56" w:rsidRDefault="00324B56" w:rsidP="00324B56">
      <w:pPr>
        <w:numPr>
          <w:ilvl w:val="0"/>
          <w:numId w:val="2"/>
        </w:numPr>
        <w:shd w:val="clear" w:color="auto" w:fill="FFFFFF"/>
        <w:spacing w:after="0" w:line="240" w:lineRule="auto"/>
        <w:textAlignment w:val="baseline"/>
        <w:rPr>
          <w:rFonts w:ascii="inherit" w:eastAsia="Times New Roman" w:hAnsi="inherit" w:cs="Times New Roman"/>
          <w:color w:val="303030"/>
          <w:kern w:val="0"/>
          <w:sz w:val="24"/>
          <w:szCs w:val="24"/>
          <w:lang w:bidi="ar-SA"/>
          <w14:ligatures w14:val="none"/>
        </w:rPr>
      </w:pPr>
      <w:r w:rsidRPr="00324B56">
        <w:rPr>
          <w:rFonts w:ascii="inherit" w:eastAsia="Times New Roman" w:hAnsi="inherit" w:cs="Times New Roman"/>
          <w:color w:val="303030"/>
          <w:kern w:val="0"/>
          <w:sz w:val="24"/>
          <w:szCs w:val="24"/>
          <w:lang w:bidi="ar-SA"/>
          <w14:ligatures w14:val="none"/>
        </w:rPr>
        <w:t>The request for robertleggett.blog is forwarded to a DNS resolver.</w:t>
      </w:r>
    </w:p>
    <w:p w14:paraId="7E19322C" w14:textId="77777777" w:rsidR="00324B56" w:rsidRPr="00324B56" w:rsidRDefault="00324B56" w:rsidP="00324B56">
      <w:pPr>
        <w:numPr>
          <w:ilvl w:val="0"/>
          <w:numId w:val="2"/>
        </w:numPr>
        <w:shd w:val="clear" w:color="auto" w:fill="FFFFFF"/>
        <w:spacing w:after="0" w:line="240" w:lineRule="auto"/>
        <w:textAlignment w:val="baseline"/>
        <w:rPr>
          <w:rFonts w:ascii="inherit" w:eastAsia="Times New Roman" w:hAnsi="inherit" w:cs="Times New Roman"/>
          <w:color w:val="303030"/>
          <w:kern w:val="0"/>
          <w:sz w:val="24"/>
          <w:szCs w:val="24"/>
          <w:lang w:bidi="ar-SA"/>
          <w14:ligatures w14:val="none"/>
        </w:rPr>
      </w:pPr>
      <w:r w:rsidRPr="00324B56">
        <w:rPr>
          <w:rFonts w:ascii="inherit" w:eastAsia="Times New Roman" w:hAnsi="inherit" w:cs="Times New Roman"/>
          <w:color w:val="303030"/>
          <w:kern w:val="0"/>
          <w:sz w:val="24"/>
          <w:szCs w:val="24"/>
          <w:lang w:bidi="ar-SA"/>
          <w14:ligatures w14:val="none"/>
        </w:rPr>
        <w:t>The DNS resolver forwards the request for robertleggett.blog to a Root Nameserver.</w:t>
      </w:r>
    </w:p>
    <w:p w14:paraId="27A6B5E6" w14:textId="77777777" w:rsidR="00324B56" w:rsidRPr="00324B56" w:rsidRDefault="00324B56" w:rsidP="00324B56">
      <w:pPr>
        <w:numPr>
          <w:ilvl w:val="0"/>
          <w:numId w:val="2"/>
        </w:numPr>
        <w:shd w:val="clear" w:color="auto" w:fill="FFFFFF"/>
        <w:spacing w:after="0" w:line="240" w:lineRule="auto"/>
        <w:textAlignment w:val="baseline"/>
        <w:rPr>
          <w:rFonts w:ascii="inherit" w:eastAsia="Times New Roman" w:hAnsi="inherit" w:cs="Times New Roman"/>
          <w:color w:val="303030"/>
          <w:kern w:val="0"/>
          <w:sz w:val="24"/>
          <w:szCs w:val="24"/>
          <w:lang w:bidi="ar-SA"/>
          <w14:ligatures w14:val="none"/>
        </w:rPr>
      </w:pPr>
      <w:r w:rsidRPr="00324B56">
        <w:rPr>
          <w:rFonts w:ascii="inherit" w:eastAsia="Times New Roman" w:hAnsi="inherit" w:cs="Times New Roman"/>
          <w:color w:val="303030"/>
          <w:kern w:val="0"/>
          <w:sz w:val="24"/>
          <w:szCs w:val="24"/>
          <w:lang w:bidi="ar-SA"/>
          <w14:ligatures w14:val="none"/>
        </w:rPr>
        <w:t>The Root Nameserver for . domain responds to the request with the names of the TLD Nameservers.</w:t>
      </w:r>
    </w:p>
    <w:p w14:paraId="419D1265" w14:textId="77777777" w:rsidR="00324B56" w:rsidRPr="00324B56" w:rsidRDefault="00324B56" w:rsidP="00324B56">
      <w:pPr>
        <w:numPr>
          <w:ilvl w:val="0"/>
          <w:numId w:val="2"/>
        </w:numPr>
        <w:shd w:val="clear" w:color="auto" w:fill="FFFFFF"/>
        <w:spacing w:after="0" w:line="240" w:lineRule="auto"/>
        <w:textAlignment w:val="baseline"/>
        <w:rPr>
          <w:rFonts w:ascii="inherit" w:eastAsia="Times New Roman" w:hAnsi="inherit" w:cs="Times New Roman"/>
          <w:color w:val="303030"/>
          <w:kern w:val="0"/>
          <w:sz w:val="24"/>
          <w:szCs w:val="24"/>
          <w:lang w:bidi="ar-SA"/>
          <w14:ligatures w14:val="none"/>
        </w:rPr>
      </w:pPr>
      <w:r w:rsidRPr="00324B56">
        <w:rPr>
          <w:rFonts w:ascii="inherit" w:eastAsia="Times New Roman" w:hAnsi="inherit" w:cs="Times New Roman"/>
          <w:color w:val="303030"/>
          <w:kern w:val="0"/>
          <w:sz w:val="24"/>
          <w:szCs w:val="24"/>
          <w:lang w:bidi="ar-SA"/>
          <w14:ligatures w14:val="none"/>
        </w:rPr>
        <w:t>The DNS resolver then forwards the request for robertleggett.blog to an TLD Nameserver that is associated to .blog domain.</w:t>
      </w:r>
    </w:p>
    <w:p w14:paraId="41D77E5D" w14:textId="77777777" w:rsidR="00324B56" w:rsidRPr="00324B56" w:rsidRDefault="00324B56" w:rsidP="00324B56">
      <w:pPr>
        <w:numPr>
          <w:ilvl w:val="0"/>
          <w:numId w:val="2"/>
        </w:numPr>
        <w:shd w:val="clear" w:color="auto" w:fill="FFFFFF"/>
        <w:spacing w:after="0" w:line="240" w:lineRule="auto"/>
        <w:textAlignment w:val="baseline"/>
        <w:rPr>
          <w:rFonts w:ascii="inherit" w:eastAsia="Times New Roman" w:hAnsi="inherit" w:cs="Times New Roman"/>
          <w:color w:val="303030"/>
          <w:kern w:val="0"/>
          <w:sz w:val="24"/>
          <w:szCs w:val="24"/>
          <w:lang w:bidi="ar-SA"/>
          <w14:ligatures w14:val="none"/>
        </w:rPr>
      </w:pPr>
      <w:r w:rsidRPr="00324B56">
        <w:rPr>
          <w:rFonts w:ascii="inherit" w:eastAsia="Times New Roman" w:hAnsi="inherit" w:cs="Times New Roman"/>
          <w:color w:val="303030"/>
          <w:kern w:val="0"/>
          <w:sz w:val="24"/>
          <w:szCs w:val="24"/>
          <w:lang w:bidi="ar-SA"/>
          <w14:ligatures w14:val="none"/>
        </w:rPr>
        <w:t>The TLD Nameserver for .blog domain responds to the request with the names of the Authoritative Nameservers that are associated with the robertleggett.blog.</w:t>
      </w:r>
    </w:p>
    <w:p w14:paraId="03178F2E" w14:textId="77777777" w:rsidR="00324B56" w:rsidRPr="00324B56" w:rsidRDefault="00324B56" w:rsidP="00324B56">
      <w:pPr>
        <w:numPr>
          <w:ilvl w:val="0"/>
          <w:numId w:val="2"/>
        </w:numPr>
        <w:shd w:val="clear" w:color="auto" w:fill="FFFFFF"/>
        <w:spacing w:after="0" w:line="240" w:lineRule="auto"/>
        <w:textAlignment w:val="baseline"/>
        <w:rPr>
          <w:rFonts w:ascii="inherit" w:eastAsia="Times New Roman" w:hAnsi="inherit" w:cs="Times New Roman"/>
          <w:color w:val="303030"/>
          <w:kern w:val="0"/>
          <w:sz w:val="24"/>
          <w:szCs w:val="24"/>
          <w:lang w:bidi="ar-SA"/>
          <w14:ligatures w14:val="none"/>
        </w:rPr>
      </w:pPr>
      <w:r w:rsidRPr="00324B56">
        <w:rPr>
          <w:rFonts w:ascii="inherit" w:eastAsia="Times New Roman" w:hAnsi="inherit" w:cs="Times New Roman"/>
          <w:color w:val="303030"/>
          <w:kern w:val="0"/>
          <w:sz w:val="24"/>
          <w:szCs w:val="24"/>
          <w:lang w:bidi="ar-SA"/>
          <w14:ligatures w14:val="none"/>
        </w:rPr>
        <w:t>The DNS resolver selects an Authoritative Nameserver and forwards the request for robertleggett.blog.</w:t>
      </w:r>
    </w:p>
    <w:p w14:paraId="39DC7F93" w14:textId="77777777" w:rsidR="00324B56" w:rsidRPr="00324B56" w:rsidRDefault="00324B56" w:rsidP="00324B56">
      <w:pPr>
        <w:numPr>
          <w:ilvl w:val="0"/>
          <w:numId w:val="2"/>
        </w:numPr>
        <w:shd w:val="clear" w:color="auto" w:fill="FFFFFF"/>
        <w:spacing w:after="0" w:line="240" w:lineRule="auto"/>
        <w:textAlignment w:val="baseline"/>
        <w:rPr>
          <w:rFonts w:ascii="inherit" w:eastAsia="Times New Roman" w:hAnsi="inherit" w:cs="Times New Roman"/>
          <w:color w:val="303030"/>
          <w:kern w:val="0"/>
          <w:sz w:val="24"/>
          <w:szCs w:val="24"/>
          <w:lang w:bidi="ar-SA"/>
          <w14:ligatures w14:val="none"/>
        </w:rPr>
      </w:pPr>
      <w:r w:rsidRPr="00324B56">
        <w:rPr>
          <w:rFonts w:ascii="inherit" w:eastAsia="Times New Roman" w:hAnsi="inherit" w:cs="Times New Roman"/>
          <w:color w:val="303030"/>
          <w:kern w:val="0"/>
          <w:sz w:val="24"/>
          <w:szCs w:val="24"/>
          <w:lang w:bidi="ar-SA"/>
          <w14:ligatures w14:val="none"/>
        </w:rPr>
        <w:t>The Authoritative Nameserver looks in the robertleggett.blog hosted zone for the record, it then gets the associated IP address for a server, 192.145.82.18, and returns the IP address to the DNS resolver.</w:t>
      </w:r>
    </w:p>
    <w:p w14:paraId="5B16F628" w14:textId="77777777" w:rsidR="00324B56" w:rsidRPr="00324B56" w:rsidRDefault="00324B56" w:rsidP="00324B56">
      <w:pPr>
        <w:numPr>
          <w:ilvl w:val="0"/>
          <w:numId w:val="2"/>
        </w:numPr>
        <w:shd w:val="clear" w:color="auto" w:fill="FFFFFF"/>
        <w:spacing w:after="0" w:line="240" w:lineRule="auto"/>
        <w:textAlignment w:val="baseline"/>
        <w:rPr>
          <w:rFonts w:ascii="inherit" w:eastAsia="Times New Roman" w:hAnsi="inherit" w:cs="Times New Roman"/>
          <w:color w:val="303030"/>
          <w:kern w:val="0"/>
          <w:sz w:val="24"/>
          <w:szCs w:val="24"/>
          <w:lang w:bidi="ar-SA"/>
          <w14:ligatures w14:val="none"/>
        </w:rPr>
      </w:pPr>
      <w:r w:rsidRPr="00324B56">
        <w:rPr>
          <w:rFonts w:ascii="inherit" w:eastAsia="Times New Roman" w:hAnsi="inherit" w:cs="Times New Roman"/>
          <w:color w:val="303030"/>
          <w:kern w:val="0"/>
          <w:sz w:val="24"/>
          <w:szCs w:val="24"/>
          <w:lang w:bidi="ar-SA"/>
          <w14:ligatures w14:val="none"/>
        </w:rPr>
        <w:lastRenderedPageBreak/>
        <w:t>The DNS resolver now has the IP address that the browser needs. The DNS resolver will cache the IP address for robertleggett.blog for an amount of time that is specified for a quicker retrieval the next time robertleggett.blog is requested.</w:t>
      </w:r>
    </w:p>
    <w:p w14:paraId="1AEE3F84" w14:textId="77777777" w:rsidR="00324B56" w:rsidRPr="00324B56" w:rsidRDefault="00324B56" w:rsidP="00324B56">
      <w:pPr>
        <w:numPr>
          <w:ilvl w:val="0"/>
          <w:numId w:val="2"/>
        </w:numPr>
        <w:shd w:val="clear" w:color="auto" w:fill="FFFFFF"/>
        <w:spacing w:after="0" w:line="240" w:lineRule="auto"/>
        <w:textAlignment w:val="baseline"/>
        <w:rPr>
          <w:rFonts w:ascii="inherit" w:eastAsia="Times New Roman" w:hAnsi="inherit" w:cs="Times New Roman"/>
          <w:color w:val="303030"/>
          <w:kern w:val="0"/>
          <w:sz w:val="24"/>
          <w:szCs w:val="24"/>
          <w:lang w:bidi="ar-SA"/>
          <w14:ligatures w14:val="none"/>
        </w:rPr>
      </w:pPr>
      <w:r w:rsidRPr="00324B56">
        <w:rPr>
          <w:rFonts w:ascii="inherit" w:eastAsia="Times New Roman" w:hAnsi="inherit" w:cs="Times New Roman"/>
          <w:color w:val="303030"/>
          <w:kern w:val="0"/>
          <w:sz w:val="24"/>
          <w:szCs w:val="24"/>
          <w:lang w:bidi="ar-SA"/>
          <w14:ligatures w14:val="none"/>
        </w:rPr>
        <w:t>The browser sends a request for robertleggett.blog to the IP address that it got from the DNS resolver.</w:t>
      </w:r>
    </w:p>
    <w:p w14:paraId="41075C68" w14:textId="5B8A8615" w:rsidR="00324B56" w:rsidRDefault="00324B56" w:rsidP="00324B56">
      <w:pPr>
        <w:numPr>
          <w:ilvl w:val="0"/>
          <w:numId w:val="2"/>
        </w:numPr>
        <w:shd w:val="clear" w:color="auto" w:fill="FFFFFF"/>
        <w:spacing w:after="0" w:line="240" w:lineRule="auto"/>
        <w:textAlignment w:val="baseline"/>
        <w:rPr>
          <w:rFonts w:ascii="inherit" w:eastAsia="Times New Roman" w:hAnsi="inherit" w:cs="Times New Roman"/>
          <w:color w:val="303030"/>
          <w:kern w:val="0"/>
          <w:sz w:val="24"/>
          <w:szCs w:val="24"/>
          <w:lang w:bidi="ar-SA"/>
          <w14:ligatures w14:val="none"/>
        </w:rPr>
      </w:pPr>
      <w:r w:rsidRPr="00324B56">
        <w:rPr>
          <w:rFonts w:ascii="inherit" w:eastAsia="Times New Roman" w:hAnsi="inherit" w:cs="Times New Roman"/>
          <w:color w:val="303030"/>
          <w:kern w:val="0"/>
          <w:sz w:val="24"/>
          <w:szCs w:val="24"/>
          <w:lang w:bidi="ar-SA"/>
          <w14:ligatures w14:val="none"/>
        </w:rPr>
        <w:t>The server or other resource at 192.145.82.18 returns the website for robertleggett.blog to the browser which displays the page.</w:t>
      </w:r>
    </w:p>
    <w:p w14:paraId="29B1DD9F" w14:textId="1D001A81" w:rsidR="00BB3581" w:rsidRDefault="00BB3581" w:rsidP="00324B56">
      <w:pPr>
        <w:numPr>
          <w:ilvl w:val="0"/>
          <w:numId w:val="2"/>
        </w:numPr>
        <w:shd w:val="clear" w:color="auto" w:fill="FFFFFF"/>
        <w:spacing w:after="0" w:line="240" w:lineRule="auto"/>
        <w:textAlignment w:val="baseline"/>
        <w:rPr>
          <w:rFonts w:ascii="inherit" w:eastAsia="Times New Roman" w:hAnsi="inherit" w:cs="Times New Roman"/>
          <w:color w:val="303030"/>
          <w:kern w:val="0"/>
          <w:sz w:val="24"/>
          <w:szCs w:val="24"/>
          <w:lang w:bidi="ar-SA"/>
          <w14:ligatures w14:val="none"/>
        </w:rPr>
      </w:pPr>
    </w:p>
    <w:sectPr w:rsidR="00BB3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062C"/>
    <w:multiLevelType w:val="hybridMultilevel"/>
    <w:tmpl w:val="7054D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306F8"/>
    <w:multiLevelType w:val="multilevel"/>
    <w:tmpl w:val="3122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C1688C"/>
    <w:multiLevelType w:val="hybridMultilevel"/>
    <w:tmpl w:val="C1708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026B8"/>
    <w:multiLevelType w:val="multilevel"/>
    <w:tmpl w:val="15C2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175233">
    <w:abstractNumId w:val="1"/>
  </w:num>
  <w:num w:numId="2" w16cid:durableId="801270737">
    <w:abstractNumId w:val="3"/>
  </w:num>
  <w:num w:numId="3" w16cid:durableId="889269723">
    <w:abstractNumId w:val="2"/>
  </w:num>
  <w:num w:numId="4" w16cid:durableId="387997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0B"/>
    <w:rsid w:val="002305B2"/>
    <w:rsid w:val="00243627"/>
    <w:rsid w:val="00324B56"/>
    <w:rsid w:val="0048790B"/>
    <w:rsid w:val="005503BF"/>
    <w:rsid w:val="005822A9"/>
    <w:rsid w:val="006113F5"/>
    <w:rsid w:val="0075425C"/>
    <w:rsid w:val="00BB3581"/>
    <w:rsid w:val="00C87279"/>
    <w:rsid w:val="00D60C48"/>
    <w:rsid w:val="00E457EB"/>
    <w:rsid w:val="00F6632F"/>
    <w:rsid w:val="00FA2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A323"/>
  <w15:chartTrackingRefBased/>
  <w15:docId w15:val="{2894E575-7B97-45DA-A092-CF205DFB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13F5"/>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6113F5"/>
    <w:rPr>
      <w:b/>
      <w:bCs/>
    </w:rPr>
  </w:style>
  <w:style w:type="character" w:styleId="Hyperlink">
    <w:name w:val="Hyperlink"/>
    <w:basedOn w:val="DefaultParagraphFont"/>
    <w:uiPriority w:val="99"/>
    <w:unhideWhenUsed/>
    <w:rsid w:val="006113F5"/>
    <w:rPr>
      <w:color w:val="0000FF"/>
      <w:u w:val="single"/>
    </w:rPr>
  </w:style>
  <w:style w:type="paragraph" w:styleId="z-TopofForm">
    <w:name w:val="HTML Top of Form"/>
    <w:basedOn w:val="Normal"/>
    <w:next w:val="Normal"/>
    <w:link w:val="z-TopofFormChar"/>
    <w:hidden/>
    <w:uiPriority w:val="99"/>
    <w:semiHidden/>
    <w:unhideWhenUsed/>
    <w:rsid w:val="006113F5"/>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semiHidden/>
    <w:rsid w:val="006113F5"/>
    <w:rPr>
      <w:rFonts w:ascii="Arial" w:eastAsia="Times New Roman" w:hAnsi="Arial" w:cs="Arial"/>
      <w:vanish/>
      <w:kern w:val="0"/>
      <w:sz w:val="16"/>
      <w:szCs w:val="16"/>
      <w:lang w:bidi="ar-SA"/>
      <w14:ligatures w14:val="none"/>
    </w:rPr>
  </w:style>
  <w:style w:type="paragraph" w:styleId="ListParagraph">
    <w:name w:val="List Paragraph"/>
    <w:basedOn w:val="Normal"/>
    <w:uiPriority w:val="34"/>
    <w:qFormat/>
    <w:rsid w:val="00D60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1090">
      <w:bodyDiv w:val="1"/>
      <w:marLeft w:val="0"/>
      <w:marRight w:val="0"/>
      <w:marTop w:val="0"/>
      <w:marBottom w:val="0"/>
      <w:divBdr>
        <w:top w:val="none" w:sz="0" w:space="0" w:color="auto"/>
        <w:left w:val="none" w:sz="0" w:space="0" w:color="auto"/>
        <w:bottom w:val="none" w:sz="0" w:space="0" w:color="auto"/>
        <w:right w:val="none" w:sz="0" w:space="0" w:color="auto"/>
      </w:divBdr>
    </w:div>
    <w:div w:id="1930043008">
      <w:bodyDiv w:val="1"/>
      <w:marLeft w:val="0"/>
      <w:marRight w:val="0"/>
      <w:marTop w:val="0"/>
      <w:marBottom w:val="0"/>
      <w:divBdr>
        <w:top w:val="none" w:sz="0" w:space="0" w:color="auto"/>
        <w:left w:val="none" w:sz="0" w:space="0" w:color="auto"/>
        <w:bottom w:val="none" w:sz="0" w:space="0" w:color="auto"/>
        <w:right w:val="none" w:sz="0" w:space="0" w:color="auto"/>
      </w:divBdr>
      <w:divsChild>
        <w:div w:id="903298509">
          <w:marLeft w:val="0"/>
          <w:marRight w:val="0"/>
          <w:marTop w:val="0"/>
          <w:marBottom w:val="0"/>
          <w:divBdr>
            <w:top w:val="single" w:sz="2" w:space="0" w:color="D9D9E3"/>
            <w:left w:val="single" w:sz="2" w:space="0" w:color="D9D9E3"/>
            <w:bottom w:val="single" w:sz="2" w:space="0" w:color="D9D9E3"/>
            <w:right w:val="single" w:sz="2" w:space="0" w:color="D9D9E3"/>
          </w:divBdr>
          <w:divsChild>
            <w:div w:id="286471683">
              <w:marLeft w:val="0"/>
              <w:marRight w:val="0"/>
              <w:marTop w:val="0"/>
              <w:marBottom w:val="0"/>
              <w:divBdr>
                <w:top w:val="single" w:sz="2" w:space="0" w:color="D9D9E3"/>
                <w:left w:val="single" w:sz="2" w:space="0" w:color="D9D9E3"/>
                <w:bottom w:val="single" w:sz="2" w:space="0" w:color="D9D9E3"/>
                <w:right w:val="single" w:sz="2" w:space="0" w:color="D9D9E3"/>
              </w:divBdr>
              <w:divsChild>
                <w:div w:id="792477404">
                  <w:marLeft w:val="0"/>
                  <w:marRight w:val="0"/>
                  <w:marTop w:val="0"/>
                  <w:marBottom w:val="0"/>
                  <w:divBdr>
                    <w:top w:val="single" w:sz="2" w:space="0" w:color="D9D9E3"/>
                    <w:left w:val="single" w:sz="2" w:space="0" w:color="D9D9E3"/>
                    <w:bottom w:val="single" w:sz="2" w:space="0" w:color="D9D9E3"/>
                    <w:right w:val="single" w:sz="2" w:space="0" w:color="D9D9E3"/>
                  </w:divBdr>
                  <w:divsChild>
                    <w:div w:id="1553929479">
                      <w:marLeft w:val="0"/>
                      <w:marRight w:val="0"/>
                      <w:marTop w:val="0"/>
                      <w:marBottom w:val="0"/>
                      <w:divBdr>
                        <w:top w:val="single" w:sz="2" w:space="0" w:color="D9D9E3"/>
                        <w:left w:val="single" w:sz="2" w:space="0" w:color="D9D9E3"/>
                        <w:bottom w:val="single" w:sz="2" w:space="0" w:color="D9D9E3"/>
                        <w:right w:val="single" w:sz="2" w:space="0" w:color="D9D9E3"/>
                      </w:divBdr>
                      <w:divsChild>
                        <w:div w:id="224606034">
                          <w:marLeft w:val="0"/>
                          <w:marRight w:val="0"/>
                          <w:marTop w:val="0"/>
                          <w:marBottom w:val="0"/>
                          <w:divBdr>
                            <w:top w:val="single" w:sz="2" w:space="0" w:color="D9D9E3"/>
                            <w:left w:val="single" w:sz="2" w:space="0" w:color="D9D9E3"/>
                            <w:bottom w:val="single" w:sz="2" w:space="0" w:color="D9D9E3"/>
                            <w:right w:val="single" w:sz="2" w:space="0" w:color="D9D9E3"/>
                          </w:divBdr>
                          <w:divsChild>
                            <w:div w:id="1717267711">
                              <w:marLeft w:val="0"/>
                              <w:marRight w:val="0"/>
                              <w:marTop w:val="100"/>
                              <w:marBottom w:val="100"/>
                              <w:divBdr>
                                <w:top w:val="single" w:sz="2" w:space="0" w:color="D9D9E3"/>
                                <w:left w:val="single" w:sz="2" w:space="0" w:color="D9D9E3"/>
                                <w:bottom w:val="single" w:sz="2" w:space="0" w:color="D9D9E3"/>
                                <w:right w:val="single" w:sz="2" w:space="0" w:color="D9D9E3"/>
                              </w:divBdr>
                              <w:divsChild>
                                <w:div w:id="948313196">
                                  <w:marLeft w:val="0"/>
                                  <w:marRight w:val="0"/>
                                  <w:marTop w:val="0"/>
                                  <w:marBottom w:val="0"/>
                                  <w:divBdr>
                                    <w:top w:val="single" w:sz="2" w:space="0" w:color="D9D9E3"/>
                                    <w:left w:val="single" w:sz="2" w:space="0" w:color="D9D9E3"/>
                                    <w:bottom w:val="single" w:sz="2" w:space="0" w:color="D9D9E3"/>
                                    <w:right w:val="single" w:sz="2" w:space="0" w:color="D9D9E3"/>
                                  </w:divBdr>
                                  <w:divsChild>
                                    <w:div w:id="1022627689">
                                      <w:marLeft w:val="0"/>
                                      <w:marRight w:val="0"/>
                                      <w:marTop w:val="0"/>
                                      <w:marBottom w:val="0"/>
                                      <w:divBdr>
                                        <w:top w:val="single" w:sz="2" w:space="0" w:color="D9D9E3"/>
                                        <w:left w:val="single" w:sz="2" w:space="0" w:color="D9D9E3"/>
                                        <w:bottom w:val="single" w:sz="2" w:space="0" w:color="D9D9E3"/>
                                        <w:right w:val="single" w:sz="2" w:space="0" w:color="D9D9E3"/>
                                      </w:divBdr>
                                      <w:divsChild>
                                        <w:div w:id="1812943335">
                                          <w:marLeft w:val="0"/>
                                          <w:marRight w:val="0"/>
                                          <w:marTop w:val="0"/>
                                          <w:marBottom w:val="0"/>
                                          <w:divBdr>
                                            <w:top w:val="single" w:sz="2" w:space="0" w:color="D9D9E3"/>
                                            <w:left w:val="single" w:sz="2" w:space="0" w:color="D9D9E3"/>
                                            <w:bottom w:val="single" w:sz="2" w:space="0" w:color="D9D9E3"/>
                                            <w:right w:val="single" w:sz="2" w:space="0" w:color="D9D9E3"/>
                                          </w:divBdr>
                                          <w:divsChild>
                                            <w:div w:id="631978765">
                                              <w:marLeft w:val="0"/>
                                              <w:marRight w:val="0"/>
                                              <w:marTop w:val="0"/>
                                              <w:marBottom w:val="0"/>
                                              <w:divBdr>
                                                <w:top w:val="single" w:sz="2" w:space="0" w:color="D9D9E3"/>
                                                <w:left w:val="single" w:sz="2" w:space="0" w:color="D9D9E3"/>
                                                <w:bottom w:val="single" w:sz="2" w:space="0" w:color="D9D9E3"/>
                                                <w:right w:val="single" w:sz="2" w:space="0" w:color="D9D9E3"/>
                                              </w:divBdr>
                                              <w:divsChild>
                                                <w:div w:id="634481993">
                                                  <w:marLeft w:val="0"/>
                                                  <w:marRight w:val="0"/>
                                                  <w:marTop w:val="0"/>
                                                  <w:marBottom w:val="0"/>
                                                  <w:divBdr>
                                                    <w:top w:val="single" w:sz="2" w:space="0" w:color="D9D9E3"/>
                                                    <w:left w:val="single" w:sz="2" w:space="0" w:color="D9D9E3"/>
                                                    <w:bottom w:val="single" w:sz="2" w:space="0" w:color="D9D9E3"/>
                                                    <w:right w:val="single" w:sz="2" w:space="0" w:color="D9D9E3"/>
                                                  </w:divBdr>
                                                  <w:divsChild>
                                                    <w:div w:id="528644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7303177">
          <w:marLeft w:val="0"/>
          <w:marRight w:val="0"/>
          <w:marTop w:val="0"/>
          <w:marBottom w:val="0"/>
          <w:divBdr>
            <w:top w:val="none" w:sz="0" w:space="0" w:color="auto"/>
            <w:left w:val="none" w:sz="0" w:space="0" w:color="auto"/>
            <w:bottom w:val="none" w:sz="0" w:space="0" w:color="auto"/>
            <w:right w:val="none" w:sz="0" w:space="0" w:color="auto"/>
          </w:divBdr>
        </w:div>
      </w:divsChild>
    </w:div>
    <w:div w:id="195987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28348-8626-4A7D-87FA-7D5F97F1E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snegadevi s</dc:creator>
  <cp:keywords/>
  <dc:description/>
  <cp:lastModifiedBy>snegadevi s</cp:lastModifiedBy>
  <cp:revision>17</cp:revision>
  <dcterms:created xsi:type="dcterms:W3CDTF">2024-01-13T04:51:00Z</dcterms:created>
  <dcterms:modified xsi:type="dcterms:W3CDTF">2024-01-13T06:13:00Z</dcterms:modified>
</cp:coreProperties>
</file>