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4BF" w:rsidRDefault="00F314BF" w:rsidP="00F314BF">
      <w:r>
        <w:t>&lt;p&gt;</w:t>
      </w:r>
      <w:proofErr w:type="gramStart"/>
      <w:r>
        <w:t>The</w:t>
      </w:r>
      <w:proofErr w:type="gramEnd"/>
      <w:r>
        <w:t xml:space="preserve"> tune known as the Sailor's Hornpipe has is an old well-known song dating back to the 1700s. It is not exactly clear who wrote the song, but it was found in a collection of manuscripts 1770 put together by William Vickers in England and was known as the College Hornpipe. It became the Sailor's Hornpipe when it was used by sailors as a dance aboard their ships, primarily required by their Captains to keep fit on long voyages. The dance of the Sailor's Hornpipe resembles the duties of a sailor and does not require much space to accommodate the tight confines of the early sea vessels</w:t>
      </w:r>
      <w:proofErr w:type="gramStart"/>
      <w:r>
        <w:t>.&lt;</w:t>
      </w:r>
      <w:proofErr w:type="gramEnd"/>
      <w:r>
        <w:t>/p&gt;</w:t>
      </w:r>
    </w:p>
    <w:p w:rsidR="00F314BF" w:rsidRDefault="00F314BF" w:rsidP="00F314BF">
      <w:bookmarkStart w:id="0" w:name="_GoBack"/>
      <w:bookmarkEnd w:id="0"/>
    </w:p>
    <w:p w:rsidR="00957F2D" w:rsidRDefault="00F314BF" w:rsidP="00F314BF">
      <w:r>
        <w:t xml:space="preserve">&lt;p&gt;Today the Sailor's Hornpipe is considered a classic and has been featured in numerous theme parks, movies, cartoons, including the main theme song of the Popeye cartoon popular in the early to </w:t>
      </w:r>
      <w:proofErr w:type="spellStart"/>
      <w:r>
        <w:t>mid 1900s</w:t>
      </w:r>
      <w:proofErr w:type="spellEnd"/>
      <w:r>
        <w:t>.&lt;/p&gt;</w:t>
      </w:r>
    </w:p>
    <w:sectPr w:rsidR="00957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4BF"/>
    <w:rsid w:val="00957F2D"/>
    <w:rsid w:val="00F3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 Ervin</dc:creator>
  <cp:lastModifiedBy>Kara Ervin</cp:lastModifiedBy>
  <cp:revision>1</cp:revision>
  <dcterms:created xsi:type="dcterms:W3CDTF">2014-04-03T19:32:00Z</dcterms:created>
  <dcterms:modified xsi:type="dcterms:W3CDTF">2014-04-03T19:33:00Z</dcterms:modified>
</cp:coreProperties>
</file>