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轮岗部门: 1</w:t>
      </w:r>
    </w:p>
    <w:p>
      <w:pPr>
        <w:pStyle w:val="ListBullet"/>
      </w:pPr>
      <w:r>
        <w:t>员工名字: 10086</w:t>
      </w:r>
    </w:p>
    <w:p>
      <w:pPr>
        <w:pStyle w:val="ListBullet"/>
      </w:pPr>
      <w:r>
        <w:t>员工工号: 10086</w:t>
      </w:r>
    </w:p>
    <w:p>
      <w:pPr>
        <w:pStyle w:val="ListBullet"/>
      </w:pPr>
      <w:r>
        <w:t>周记日期: 2019-12-12</w:t>
      </w:r>
    </w:p>
    <w:p>
      <w:pPr>
        <w:pStyle w:val="ListBullet"/>
      </w:pPr>
      <w:r>
        <w:t xml:space="preserve">周记内容: </w:t>
        <w:br/>
        <w:t>1</w:t>
      </w:r>
    </w:p>
    <w:p>
      <w:r>
        <w:br w:type="page"/>
      </w:r>
    </w:p>
    <w:p>
      <w:pPr>
        <w:pStyle w:val="Title"/>
      </w:pPr>
      <w:r>
        <w:t>轮岗部门: 2</w:t>
      </w:r>
    </w:p>
    <w:p>
      <w:pPr>
        <w:pStyle w:val="ListBullet"/>
      </w:pPr>
      <w:r>
        <w:t>员工名字: 10086</w:t>
      </w:r>
    </w:p>
    <w:p>
      <w:pPr>
        <w:pStyle w:val="ListBullet"/>
      </w:pPr>
      <w:r>
        <w:t>员工工号: 10086</w:t>
      </w:r>
    </w:p>
    <w:p>
      <w:pPr>
        <w:pStyle w:val="ListBullet"/>
      </w:pPr>
      <w:r>
        <w:t>周记日期: 2019-12-18</w:t>
      </w:r>
    </w:p>
    <w:p>
      <w:pPr>
        <w:pStyle w:val="ListBullet"/>
      </w:pPr>
      <w:r>
        <w:t xml:space="preserve">周记内容: </w:t>
        <w:br/>
        <w:t>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