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8B" w:rsidRPr="00E87F8B" w:rsidRDefault="00E87F8B" w:rsidP="00E87F8B">
      <w:pPr>
        <w:jc w:val="center"/>
        <w:rPr>
          <w:b/>
          <w:sz w:val="28"/>
        </w:rPr>
      </w:pPr>
      <w:r w:rsidRPr="00E87F8B">
        <w:rPr>
          <w:b/>
          <w:sz w:val="28"/>
        </w:rPr>
        <w:t>Tax Invoice</w:t>
      </w:r>
    </w:p>
    <w:p w:rsidR="00E87F8B" w:rsidRDefault="00E87F8B" w:rsidP="00E87F8B"/>
    <w:p w:rsidR="00E87F8B" w:rsidRDefault="00E87F8B" w:rsidP="00E87F8B">
      <w:r w:rsidRPr="00E87F8B">
        <w:rPr>
          <w:b/>
        </w:rPr>
        <w:t>Invoice Number</w:t>
      </w:r>
      <w:r w:rsidR="00F011DB">
        <w:t>:</w:t>
      </w:r>
      <w:r w:rsidR="0002237F">
        <w:t xml:space="preserve"> </w:t>
      </w:r>
      <w:r w:rsidR="00F011DB">
        <w:t>22/20</w:t>
      </w:r>
      <w:r w:rsidR="00FA20EE">
        <w:t>01</w:t>
      </w:r>
    </w:p>
    <w:p w:rsidR="001B6104" w:rsidRDefault="001B6104" w:rsidP="00E87F8B">
      <w:r w:rsidRPr="001B6104">
        <w:rPr>
          <w:b/>
        </w:rPr>
        <w:t>Tax Code</w:t>
      </w:r>
      <w:r>
        <w:t>: 1456G</w:t>
      </w:r>
    </w:p>
    <w:p w:rsidR="00E87F8B" w:rsidRDefault="00E87F8B" w:rsidP="00E87F8B">
      <w:r w:rsidRPr="00E87F8B">
        <w:rPr>
          <w:b/>
        </w:rPr>
        <w:t>Date</w:t>
      </w:r>
      <w:r>
        <w:t>: 17 April 2024</w:t>
      </w:r>
    </w:p>
    <w:p w:rsidR="00E87F8B" w:rsidRDefault="00E87F8B" w:rsidP="00E87F8B"/>
    <w:p w:rsidR="00E87F8B" w:rsidRDefault="00EE39FD" w:rsidP="00E87F8B">
      <w:r>
        <w:rPr>
          <w:b/>
        </w:rPr>
        <w:t>To</w:t>
      </w:r>
      <w:r w:rsidR="00E87F8B">
        <w:t>:</w:t>
      </w:r>
    </w:p>
    <w:p w:rsidR="00E87F8B" w:rsidRDefault="00F45972" w:rsidP="00E87F8B">
      <w:proofErr w:type="spellStart"/>
      <w:r>
        <w:t>Siya</w:t>
      </w:r>
      <w:proofErr w:type="spellEnd"/>
      <w:r>
        <w:t xml:space="preserve"> Philip</w:t>
      </w:r>
      <w:bookmarkStart w:id="0" w:name="_GoBack"/>
      <w:bookmarkEnd w:id="0"/>
    </w:p>
    <w:p w:rsidR="00E87F8B" w:rsidRDefault="004830CC" w:rsidP="00E87F8B">
      <w:r w:rsidRPr="004830CC">
        <w:t>71 Meadowlands, Downpatrick, BT306HG</w:t>
      </w:r>
    </w:p>
    <w:p w:rsidR="004830CC" w:rsidRDefault="004830CC" w:rsidP="00E87F8B"/>
    <w:p w:rsidR="00E87F8B" w:rsidRDefault="00E87F8B" w:rsidP="00E87F8B">
      <w:r w:rsidRPr="00E87F8B">
        <w:rPr>
          <w:b/>
        </w:rPr>
        <w:t>Service Description</w:t>
      </w:r>
      <w:r>
        <w:t>: Consulting Services</w:t>
      </w:r>
    </w:p>
    <w:p w:rsidR="004830CC" w:rsidRDefault="004830CC" w:rsidP="00E87F8B">
      <w:pPr>
        <w:rPr>
          <w:b/>
        </w:rPr>
      </w:pPr>
    </w:p>
    <w:p w:rsidR="00E87F8B" w:rsidRDefault="00E87F8B" w:rsidP="00E87F8B">
      <w:r w:rsidRPr="00E87F8B">
        <w:rPr>
          <w:b/>
        </w:rPr>
        <w:t>Amount Due</w:t>
      </w:r>
      <w:r>
        <w:t>: £500.00</w:t>
      </w:r>
    </w:p>
    <w:p w:rsidR="004830CC" w:rsidRPr="004830CC" w:rsidRDefault="004830CC" w:rsidP="00E87F8B">
      <w:r w:rsidRPr="004830CC">
        <w:rPr>
          <w:b/>
        </w:rPr>
        <w:t xml:space="preserve">Seller Account Number: </w:t>
      </w:r>
      <w:r w:rsidR="00A64C8C">
        <w:t>1</w:t>
      </w:r>
      <w:r w:rsidRPr="004830CC">
        <w:t>1581823</w:t>
      </w:r>
    </w:p>
    <w:p w:rsidR="004830CC" w:rsidRPr="004830CC" w:rsidRDefault="004830CC" w:rsidP="00E87F8B">
      <w:r w:rsidRPr="004830CC">
        <w:rPr>
          <w:b/>
        </w:rPr>
        <w:t xml:space="preserve">Sort Code: </w:t>
      </w:r>
      <w:r w:rsidRPr="004830CC">
        <w:t>40-50-60</w:t>
      </w:r>
    </w:p>
    <w:p w:rsidR="00E87F8B" w:rsidRDefault="00E87F8B" w:rsidP="00E87F8B"/>
    <w:p w:rsidR="00E87F8B" w:rsidRDefault="00E87F8B" w:rsidP="00E87F8B">
      <w:r w:rsidRPr="00E87F8B">
        <w:rPr>
          <w:b/>
        </w:rPr>
        <w:t>Payment Due Date</w:t>
      </w:r>
      <w:r w:rsidR="00B12221">
        <w:t>: 30 April 2024</w:t>
      </w:r>
    </w:p>
    <w:p w:rsidR="00FA20EE" w:rsidRDefault="00AC1ED0" w:rsidP="00E87F8B">
      <w:proofErr w:type="spellStart"/>
      <w:r>
        <w:rPr>
          <w:b/>
        </w:rPr>
        <w:t>Organisation</w:t>
      </w:r>
      <w:proofErr w:type="spellEnd"/>
      <w:r>
        <w:rPr>
          <w:b/>
        </w:rPr>
        <w:t xml:space="preserve">: </w:t>
      </w:r>
      <w:r w:rsidR="00F45972">
        <w:t xml:space="preserve">Creative </w:t>
      </w:r>
      <w:proofErr w:type="spellStart"/>
      <w:r w:rsidR="00F45972">
        <w:t>Contructions</w:t>
      </w:r>
      <w:proofErr w:type="spellEnd"/>
      <w:r w:rsidR="00F45972">
        <w:t xml:space="preserve"> Ltd</w:t>
      </w:r>
    </w:p>
    <w:p w:rsidR="00B12221" w:rsidRDefault="00B12221" w:rsidP="00E87F8B"/>
    <w:p w:rsidR="006206B8" w:rsidRDefault="00E87F8B" w:rsidP="00E87F8B">
      <w:r w:rsidRPr="00E87F8B">
        <w:rPr>
          <w:b/>
        </w:rPr>
        <w:t>National Insurance Number</w:t>
      </w:r>
      <w:r>
        <w:t>: AB123456C</w:t>
      </w:r>
    </w:p>
    <w:p w:rsidR="00AC1ED0" w:rsidRDefault="00AC1ED0" w:rsidP="00E87F8B">
      <w:r w:rsidRPr="004830CC">
        <w:rPr>
          <w:b/>
        </w:rPr>
        <w:t>VAT Number</w:t>
      </w:r>
      <w:r>
        <w:t xml:space="preserve">: </w:t>
      </w:r>
      <w:r w:rsidR="006B499E" w:rsidRPr="006B499E">
        <w:t>GB345 6789 01</w:t>
      </w:r>
    </w:p>
    <w:sectPr w:rsidR="00AC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8B"/>
    <w:rsid w:val="0002237F"/>
    <w:rsid w:val="001B6104"/>
    <w:rsid w:val="004830CC"/>
    <w:rsid w:val="006206B8"/>
    <w:rsid w:val="006B499E"/>
    <w:rsid w:val="00800E9F"/>
    <w:rsid w:val="00890A88"/>
    <w:rsid w:val="00A64C8C"/>
    <w:rsid w:val="00AC1ED0"/>
    <w:rsid w:val="00B12221"/>
    <w:rsid w:val="00DC7425"/>
    <w:rsid w:val="00E87F8B"/>
    <w:rsid w:val="00EB2D1E"/>
    <w:rsid w:val="00EE39FD"/>
    <w:rsid w:val="00F011DB"/>
    <w:rsid w:val="00F45972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3B0B"/>
  <w15:chartTrackingRefBased/>
  <w15:docId w15:val="{1B9BE658-7B1D-40D8-AD8F-C5D660DD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2024-04-23T15:02:00Z</cp:lastPrinted>
  <dcterms:created xsi:type="dcterms:W3CDTF">2024-04-18T19:10:00Z</dcterms:created>
  <dcterms:modified xsi:type="dcterms:W3CDTF">2024-04-23T15:44:00Z</dcterms:modified>
</cp:coreProperties>
</file>