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758F7" w14:textId="77777777" w:rsidR="00EF78AA" w:rsidRDefault="00000000">
      <w:pPr>
        <w:jc w:val="center"/>
      </w:pPr>
      <w:r>
        <w:rPr>
          <w:b/>
          <w:sz w:val="36"/>
        </w:rPr>
        <w:t>ASSIGNMENT – 2</w:t>
      </w:r>
    </w:p>
    <w:p w14:paraId="5142BF90" w14:textId="77777777" w:rsidR="008E7C04" w:rsidRDefault="00000000" w:rsidP="008E7C04">
      <w:pPr>
        <w:jc w:val="center"/>
        <w:rPr>
          <w:b/>
          <w:sz w:val="30"/>
        </w:rPr>
      </w:pPr>
      <w:r>
        <w:rPr>
          <w:b/>
          <w:sz w:val="30"/>
        </w:rPr>
        <w:t>SOFTWARE TESTING AND QUALITY ASSURANCE</w:t>
      </w:r>
    </w:p>
    <w:p w14:paraId="452C0BA5" w14:textId="569C9D13" w:rsidR="008E7C04" w:rsidRPr="008E7C04" w:rsidRDefault="008E7C04" w:rsidP="008E7C04">
      <w:pPr>
        <w:rPr>
          <w:b/>
          <w:sz w:val="30"/>
        </w:rPr>
      </w:pPr>
      <w:r w:rsidRPr="008E7C04">
        <w:rPr>
          <w:bCs/>
          <w:sz w:val="24"/>
          <w:szCs w:val="24"/>
        </w:rPr>
        <w:t>NAME:</w:t>
      </w:r>
      <w:r>
        <w:rPr>
          <w:bCs/>
          <w:sz w:val="24"/>
          <w:szCs w:val="24"/>
        </w:rPr>
        <w:t xml:space="preserve"> </w:t>
      </w:r>
      <w:r w:rsidRPr="008E7C04">
        <w:rPr>
          <w:bCs/>
          <w:sz w:val="24"/>
          <w:szCs w:val="24"/>
        </w:rPr>
        <w:t>SRISHTI MALIK</w:t>
      </w:r>
      <w:r>
        <w:rPr>
          <w:bCs/>
          <w:sz w:val="24"/>
          <w:szCs w:val="24"/>
        </w:rPr>
        <w:t xml:space="preserve">                                    </w:t>
      </w:r>
      <w:r w:rsidRPr="008E7C04">
        <w:rPr>
          <w:bCs/>
          <w:sz w:val="24"/>
          <w:szCs w:val="24"/>
        </w:rPr>
        <w:t xml:space="preserve">    ROLLNO. :253028081</w:t>
      </w:r>
    </w:p>
    <w:p w14:paraId="030818BF" w14:textId="77777777" w:rsidR="00EF78AA" w:rsidRDefault="00000000">
      <w:pPr>
        <w:pStyle w:val="Heading1"/>
      </w:pPr>
      <w:r>
        <w:t>Q1. Testing Strategy for an Online Examination Management System</w:t>
      </w:r>
    </w:p>
    <w:p w14:paraId="68AA0F5B" w14:textId="77777777" w:rsidR="00EF78AA" w:rsidRDefault="00000000">
      <w:r>
        <w:t>An Online Examination Management System allows students to register, select subjects, pay examination fees, download admit cards and view results. A complete testing strategy checks that every feature works correctly and protects student information.</w:t>
      </w:r>
    </w:p>
    <w:p w14:paraId="5F1C0A33" w14:textId="77777777" w:rsidR="00EF78AA" w:rsidRDefault="00000000">
      <w:pPr>
        <w:pStyle w:val="Heading2"/>
      </w:pPr>
      <w:r>
        <w:t>1. Testing fundamentals</w:t>
      </w:r>
    </w:p>
    <w:p w14:paraId="51C025D6" w14:textId="77777777" w:rsidR="00EF78AA" w:rsidRDefault="00000000">
      <w:pPr>
        <w:pStyle w:val="ListBullet"/>
      </w:pPr>
      <w:r>
        <w:t>Testing should start early, from the requirement stage, because errors are cheaper to fix before coding.</w:t>
      </w:r>
    </w:p>
    <w:p w14:paraId="53785E61" w14:textId="77777777" w:rsidR="00EF78AA" w:rsidRDefault="00000000">
      <w:pPr>
        <w:pStyle w:val="ListBullet"/>
      </w:pPr>
      <w:r>
        <w:t>Testing checks whether the system follows the requirements and helps find defects. It cannot prove that the software has no defects at all.</w:t>
      </w:r>
    </w:p>
    <w:p w14:paraId="4BC98EB2" w14:textId="77777777" w:rsidR="00EF78AA" w:rsidRDefault="00000000">
      <w:pPr>
        <w:pStyle w:val="ListBullet"/>
      </w:pPr>
      <w:r>
        <w:t>Testing should cover normal cases, invalid inputs, boundary values and situations where services fail.</w:t>
      </w:r>
    </w:p>
    <w:p w14:paraId="0E742C3E" w14:textId="77777777" w:rsidR="00EF78AA" w:rsidRDefault="00000000">
      <w:pPr>
        <w:pStyle w:val="ListBullet"/>
      </w:pPr>
      <w:r>
        <w:t>High-risk features such as payments, student eligibility and result calculation should receive more testing.</w:t>
      </w:r>
    </w:p>
    <w:p w14:paraId="19D1F761" w14:textId="77777777" w:rsidR="00EF78AA" w:rsidRDefault="00000000">
      <w:pPr>
        <w:pStyle w:val="Heading2"/>
      </w:pPr>
      <w:r>
        <w:t>2. Types of testing and their use</w:t>
      </w:r>
    </w:p>
    <w:tbl>
      <w:tblPr>
        <w:tblStyle w:val="TableGrid"/>
        <w:tblW w:w="0" w:type="auto"/>
        <w:tblLook w:val="04A0" w:firstRow="1" w:lastRow="0" w:firstColumn="1" w:lastColumn="0" w:noHBand="0" w:noVBand="1"/>
      </w:tblPr>
      <w:tblGrid>
        <w:gridCol w:w="3360"/>
        <w:gridCol w:w="3360"/>
        <w:gridCol w:w="3360"/>
      </w:tblGrid>
      <w:tr w:rsidR="00EF78AA" w14:paraId="0859F6C9" w14:textId="77777777">
        <w:tc>
          <w:tcPr>
            <w:tcW w:w="3360" w:type="dxa"/>
          </w:tcPr>
          <w:p w14:paraId="270C0833" w14:textId="77777777" w:rsidR="00EF78AA" w:rsidRDefault="00000000">
            <w:r>
              <w:rPr>
                <w:b/>
              </w:rPr>
              <w:t>Testing type</w:t>
            </w:r>
          </w:p>
        </w:tc>
        <w:tc>
          <w:tcPr>
            <w:tcW w:w="3360" w:type="dxa"/>
          </w:tcPr>
          <w:p w14:paraId="13A35CB4" w14:textId="77777777" w:rsidR="00EF78AA" w:rsidRDefault="00000000">
            <w:r>
              <w:rPr>
                <w:b/>
              </w:rPr>
              <w:t>How it is used</w:t>
            </w:r>
          </w:p>
        </w:tc>
        <w:tc>
          <w:tcPr>
            <w:tcW w:w="3360" w:type="dxa"/>
          </w:tcPr>
          <w:p w14:paraId="7D282680" w14:textId="77777777" w:rsidR="00EF78AA" w:rsidRDefault="00000000">
            <w:r>
              <w:rPr>
                <w:b/>
              </w:rPr>
              <w:t>Why it is needed</w:t>
            </w:r>
          </w:p>
        </w:tc>
      </w:tr>
      <w:tr w:rsidR="00EF78AA" w14:paraId="6B5B533D" w14:textId="77777777">
        <w:tc>
          <w:tcPr>
            <w:tcW w:w="3360" w:type="dxa"/>
          </w:tcPr>
          <w:p w14:paraId="7E5D4147" w14:textId="77777777" w:rsidR="00EF78AA" w:rsidRDefault="00000000">
            <w:r>
              <w:t>Unit testing</w:t>
            </w:r>
          </w:p>
        </w:tc>
        <w:tc>
          <w:tcPr>
            <w:tcW w:w="3360" w:type="dxa"/>
          </w:tcPr>
          <w:p w14:paraId="5A9E2CD7" w14:textId="77777777" w:rsidR="00EF78AA" w:rsidRDefault="00000000">
            <w:r>
              <w:t>Test individual functions such as fee calculation, subject selection and grade calculation.</w:t>
            </w:r>
          </w:p>
        </w:tc>
        <w:tc>
          <w:tcPr>
            <w:tcW w:w="3360" w:type="dxa"/>
          </w:tcPr>
          <w:p w14:paraId="012B0B40" w14:textId="77777777" w:rsidR="00EF78AA" w:rsidRDefault="00000000">
            <w:r>
              <w:t>Finds errors in small parts of the program.</w:t>
            </w:r>
          </w:p>
        </w:tc>
      </w:tr>
      <w:tr w:rsidR="00EF78AA" w14:paraId="13324A78" w14:textId="77777777">
        <w:tc>
          <w:tcPr>
            <w:tcW w:w="3360" w:type="dxa"/>
          </w:tcPr>
          <w:p w14:paraId="299545D2" w14:textId="77777777" w:rsidR="00EF78AA" w:rsidRDefault="00000000">
            <w:r>
              <w:t>Integration testing</w:t>
            </w:r>
          </w:p>
        </w:tc>
        <w:tc>
          <w:tcPr>
            <w:tcW w:w="3360" w:type="dxa"/>
          </w:tcPr>
          <w:p w14:paraId="5EA455A4" w14:textId="77777777" w:rsidR="00EF78AA" w:rsidRDefault="00000000">
            <w:r>
              <w:t>Test communication between registration, payment gateway, admit-card service and result database.</w:t>
            </w:r>
          </w:p>
        </w:tc>
        <w:tc>
          <w:tcPr>
            <w:tcW w:w="3360" w:type="dxa"/>
          </w:tcPr>
          <w:p w14:paraId="617651F0" w14:textId="77777777" w:rsidR="00EF78AA" w:rsidRDefault="00000000">
            <w:r>
              <w:t>Finds problems when modules exchange data.</w:t>
            </w:r>
          </w:p>
        </w:tc>
      </w:tr>
      <w:tr w:rsidR="00EF78AA" w14:paraId="3BF96AD1" w14:textId="77777777">
        <w:tc>
          <w:tcPr>
            <w:tcW w:w="3360" w:type="dxa"/>
          </w:tcPr>
          <w:p w14:paraId="0B5F8EC0" w14:textId="77777777" w:rsidR="00EF78AA" w:rsidRDefault="00000000">
            <w:r>
              <w:t>System testing</w:t>
            </w:r>
          </w:p>
        </w:tc>
        <w:tc>
          <w:tcPr>
            <w:tcW w:w="3360" w:type="dxa"/>
          </w:tcPr>
          <w:p w14:paraId="6BF41538" w14:textId="77777777" w:rsidR="00EF78AA" w:rsidRDefault="00000000">
            <w:r>
              <w:t>Test the complete system from student registration to result viewing.</w:t>
            </w:r>
          </w:p>
        </w:tc>
        <w:tc>
          <w:tcPr>
            <w:tcW w:w="3360" w:type="dxa"/>
          </w:tcPr>
          <w:p w14:paraId="0DDEEB66" w14:textId="77777777" w:rsidR="00EF78AA" w:rsidRDefault="00000000">
            <w:r>
              <w:t>Checks whether the whole system works correctly.</w:t>
            </w:r>
          </w:p>
        </w:tc>
      </w:tr>
      <w:tr w:rsidR="00EF78AA" w14:paraId="27E76002" w14:textId="77777777">
        <w:tc>
          <w:tcPr>
            <w:tcW w:w="3360" w:type="dxa"/>
          </w:tcPr>
          <w:p w14:paraId="6A83A7B1" w14:textId="77777777" w:rsidR="00EF78AA" w:rsidRDefault="00000000">
            <w:r>
              <w:t>Functional testing</w:t>
            </w:r>
          </w:p>
        </w:tc>
        <w:tc>
          <w:tcPr>
            <w:tcW w:w="3360" w:type="dxa"/>
          </w:tcPr>
          <w:p w14:paraId="57C53459" w14:textId="77777777" w:rsidR="00EF78AA" w:rsidRDefault="00000000">
            <w:r>
              <w:t>Check each feature against its requirement.</w:t>
            </w:r>
          </w:p>
        </w:tc>
        <w:tc>
          <w:tcPr>
            <w:tcW w:w="3360" w:type="dxa"/>
          </w:tcPr>
          <w:p w14:paraId="43762E9F" w14:textId="77777777" w:rsidR="00EF78AA" w:rsidRDefault="00000000">
            <w:r>
              <w:t>Confirms that required functions are available.</w:t>
            </w:r>
          </w:p>
        </w:tc>
      </w:tr>
      <w:tr w:rsidR="00EF78AA" w14:paraId="3F6A1395" w14:textId="77777777">
        <w:tc>
          <w:tcPr>
            <w:tcW w:w="3360" w:type="dxa"/>
          </w:tcPr>
          <w:p w14:paraId="725AE2D2" w14:textId="77777777" w:rsidR="00EF78AA" w:rsidRDefault="00000000">
            <w:r>
              <w:t>Performance testing</w:t>
            </w:r>
          </w:p>
        </w:tc>
        <w:tc>
          <w:tcPr>
            <w:tcW w:w="3360" w:type="dxa"/>
          </w:tcPr>
          <w:p w14:paraId="23BC980A" w14:textId="77777777" w:rsidR="00EF78AA" w:rsidRDefault="00000000">
            <w:r>
              <w:t>Test the system when many students register or view results at the same time.</w:t>
            </w:r>
          </w:p>
        </w:tc>
        <w:tc>
          <w:tcPr>
            <w:tcW w:w="3360" w:type="dxa"/>
          </w:tcPr>
          <w:p w14:paraId="152173F4" w14:textId="77777777" w:rsidR="00EF78AA" w:rsidRDefault="00000000">
            <w:r>
              <w:t>Checks speed and stability under heavy use.</w:t>
            </w:r>
          </w:p>
        </w:tc>
      </w:tr>
      <w:tr w:rsidR="00EF78AA" w14:paraId="401F84F6" w14:textId="77777777">
        <w:tc>
          <w:tcPr>
            <w:tcW w:w="3360" w:type="dxa"/>
          </w:tcPr>
          <w:p w14:paraId="637E20F4" w14:textId="77777777" w:rsidR="00EF78AA" w:rsidRDefault="00000000">
            <w:r>
              <w:t>Security testing</w:t>
            </w:r>
          </w:p>
        </w:tc>
        <w:tc>
          <w:tcPr>
            <w:tcW w:w="3360" w:type="dxa"/>
          </w:tcPr>
          <w:p w14:paraId="78C32B12" w14:textId="77777777" w:rsidR="00EF78AA" w:rsidRDefault="00000000">
            <w:r>
              <w:t>Check login, permissions, payment protection and result privacy.</w:t>
            </w:r>
          </w:p>
        </w:tc>
        <w:tc>
          <w:tcPr>
            <w:tcW w:w="3360" w:type="dxa"/>
          </w:tcPr>
          <w:p w14:paraId="72584A19" w14:textId="77777777" w:rsidR="00EF78AA" w:rsidRDefault="00000000">
            <w:r>
              <w:t>Prevents unauthorized access and data leakage.</w:t>
            </w:r>
          </w:p>
        </w:tc>
      </w:tr>
      <w:tr w:rsidR="00EF78AA" w14:paraId="1379A919" w14:textId="77777777">
        <w:tc>
          <w:tcPr>
            <w:tcW w:w="3360" w:type="dxa"/>
          </w:tcPr>
          <w:p w14:paraId="143CB028" w14:textId="77777777" w:rsidR="00EF78AA" w:rsidRDefault="00000000">
            <w:r>
              <w:t>Regression testing</w:t>
            </w:r>
          </w:p>
        </w:tc>
        <w:tc>
          <w:tcPr>
            <w:tcW w:w="3360" w:type="dxa"/>
          </w:tcPr>
          <w:p w14:paraId="773E9963" w14:textId="77777777" w:rsidR="00EF78AA" w:rsidRDefault="00000000">
            <w:r>
              <w:t>Repeat important tests after a change or bug fix.</w:t>
            </w:r>
          </w:p>
        </w:tc>
        <w:tc>
          <w:tcPr>
            <w:tcW w:w="3360" w:type="dxa"/>
          </w:tcPr>
          <w:p w14:paraId="378F6746" w14:textId="77777777" w:rsidR="00EF78AA" w:rsidRDefault="00000000">
            <w:r>
              <w:t>Checks that new changes have not broken old features.</w:t>
            </w:r>
          </w:p>
        </w:tc>
      </w:tr>
      <w:tr w:rsidR="00EF78AA" w14:paraId="33EB000C" w14:textId="77777777">
        <w:tc>
          <w:tcPr>
            <w:tcW w:w="3360" w:type="dxa"/>
          </w:tcPr>
          <w:p w14:paraId="3D58CE31" w14:textId="77777777" w:rsidR="00EF78AA" w:rsidRDefault="00000000">
            <w:r>
              <w:t>Acceptance testing</w:t>
            </w:r>
          </w:p>
        </w:tc>
        <w:tc>
          <w:tcPr>
            <w:tcW w:w="3360" w:type="dxa"/>
          </w:tcPr>
          <w:p w14:paraId="12EB0ACA" w14:textId="77777777" w:rsidR="00EF78AA" w:rsidRDefault="00000000">
            <w:r>
              <w:t>Students and examination staff test realistic tasks.</w:t>
            </w:r>
          </w:p>
        </w:tc>
        <w:tc>
          <w:tcPr>
            <w:tcW w:w="3360" w:type="dxa"/>
          </w:tcPr>
          <w:p w14:paraId="5E09AAD1" w14:textId="77777777" w:rsidR="00EF78AA" w:rsidRDefault="00000000">
            <w:r>
              <w:t>Confirms that the system meets users’ needs.</w:t>
            </w:r>
          </w:p>
        </w:tc>
      </w:tr>
    </w:tbl>
    <w:p w14:paraId="596DAA51" w14:textId="77777777" w:rsidR="00EF78AA" w:rsidRDefault="00EF78AA"/>
    <w:p w14:paraId="5F2BDD16" w14:textId="77777777" w:rsidR="00EF78AA" w:rsidRDefault="00000000">
      <w:pPr>
        <w:pStyle w:val="Heading2"/>
      </w:pPr>
      <w:r>
        <w:t>3. Static testing, dynamic testing, verification and validation</w:t>
      </w:r>
    </w:p>
    <w:p w14:paraId="30CD71E8" w14:textId="77777777" w:rsidR="00EF78AA" w:rsidRDefault="00000000">
      <w:pPr>
        <w:pStyle w:val="ListBullet"/>
      </w:pPr>
      <w:r>
        <w:t>Static testing: Requirements, design documents and code are reviewed without running the program. It can find unclear eligibility rules, missing payment failure handling and weak access control.</w:t>
      </w:r>
    </w:p>
    <w:p w14:paraId="54978DBF" w14:textId="77777777" w:rsidR="00EF78AA" w:rsidRDefault="00000000">
      <w:pPr>
        <w:pStyle w:val="ListBullet"/>
      </w:pPr>
      <w:r>
        <w:t>Dynamic testing: The software is executed with test data. For example, test successful and failed payments, invalid registration details, admit-card downloads and result access.</w:t>
      </w:r>
    </w:p>
    <w:p w14:paraId="5525C8A1" w14:textId="77777777" w:rsidR="00EF78AA" w:rsidRDefault="00000000">
      <w:pPr>
        <w:pStyle w:val="ListBullet"/>
      </w:pPr>
      <w:r>
        <w:lastRenderedPageBreak/>
        <w:t>Verification: It checks, “Are we building the product correctly?” Reviews and inspections confirm that documents and code follow specifications.</w:t>
      </w:r>
    </w:p>
    <w:p w14:paraId="258EA613" w14:textId="77777777" w:rsidR="00EF78AA" w:rsidRDefault="00000000">
      <w:pPr>
        <w:pStyle w:val="ListBullet"/>
      </w:pPr>
      <w:r>
        <w:t>Validation: It checks, “Are we building the correct product?” Real users check whether the system meets their needs.</w:t>
      </w:r>
    </w:p>
    <w:p w14:paraId="6C85FBB8" w14:textId="77777777" w:rsidR="00EF78AA" w:rsidRDefault="00000000">
      <w:r>
        <w:t>Conclusion: These activities are needed to detect defects early, protect student data, calculate results correctly and make the examination process reliable.</w:t>
      </w:r>
    </w:p>
    <w:p w14:paraId="6B16B35C" w14:textId="77777777" w:rsidR="00EF78AA" w:rsidRDefault="00000000">
      <w:pPr>
        <w:pStyle w:val="Heading1"/>
      </w:pPr>
      <w:r>
        <w:t>Q2. Static Testing of an Online Banking Application</w:t>
      </w:r>
    </w:p>
    <w:p w14:paraId="60EBB174" w14:textId="77777777" w:rsidR="00EF78AA" w:rsidRDefault="00000000">
      <w:r>
        <w:t>Static testing checks requirements, design documents, source code and database definitions without executing the banking application. It can detect many defects before dynamic testing begins.</w:t>
      </w:r>
    </w:p>
    <w:tbl>
      <w:tblPr>
        <w:tblStyle w:val="TableGrid"/>
        <w:tblW w:w="0" w:type="auto"/>
        <w:tblLook w:val="04A0" w:firstRow="1" w:lastRow="0" w:firstColumn="1" w:lastColumn="0" w:noHBand="0" w:noVBand="1"/>
      </w:tblPr>
      <w:tblGrid>
        <w:gridCol w:w="3360"/>
        <w:gridCol w:w="3360"/>
        <w:gridCol w:w="3360"/>
      </w:tblGrid>
      <w:tr w:rsidR="00EF78AA" w14:paraId="43B85806" w14:textId="77777777">
        <w:tc>
          <w:tcPr>
            <w:tcW w:w="3360" w:type="dxa"/>
          </w:tcPr>
          <w:p w14:paraId="4D0391AC" w14:textId="77777777" w:rsidR="00EF78AA" w:rsidRDefault="00000000">
            <w:r>
              <w:rPr>
                <w:b/>
              </w:rPr>
              <w:t>Area</w:t>
            </w:r>
          </w:p>
        </w:tc>
        <w:tc>
          <w:tcPr>
            <w:tcW w:w="3360" w:type="dxa"/>
          </w:tcPr>
          <w:p w14:paraId="1CF847DB" w14:textId="77777777" w:rsidR="00EF78AA" w:rsidRDefault="00000000">
            <w:r>
              <w:rPr>
                <w:b/>
              </w:rPr>
              <w:t>Possible defect</w:t>
            </w:r>
          </w:p>
        </w:tc>
        <w:tc>
          <w:tcPr>
            <w:tcW w:w="3360" w:type="dxa"/>
          </w:tcPr>
          <w:p w14:paraId="7BE96443" w14:textId="77777777" w:rsidR="00EF78AA" w:rsidRDefault="00000000">
            <w:r>
              <w:rPr>
                <w:b/>
              </w:rPr>
              <w:t>Example</w:t>
            </w:r>
          </w:p>
        </w:tc>
      </w:tr>
      <w:tr w:rsidR="00EF78AA" w14:paraId="761A3A13" w14:textId="77777777">
        <w:tc>
          <w:tcPr>
            <w:tcW w:w="3360" w:type="dxa"/>
          </w:tcPr>
          <w:p w14:paraId="1215B76C" w14:textId="77777777" w:rsidR="00EF78AA" w:rsidRDefault="00000000">
            <w:r>
              <w:t>Requirements</w:t>
            </w:r>
          </w:p>
        </w:tc>
        <w:tc>
          <w:tcPr>
            <w:tcW w:w="3360" w:type="dxa"/>
          </w:tcPr>
          <w:p w14:paraId="662A6A85" w14:textId="77777777" w:rsidR="00EF78AA" w:rsidRDefault="00000000">
            <w:r>
              <w:t>Unclear transfer limits or beneficiary rules.</w:t>
            </w:r>
          </w:p>
        </w:tc>
        <w:tc>
          <w:tcPr>
            <w:tcW w:w="3360" w:type="dxa"/>
          </w:tcPr>
          <w:p w14:paraId="04456AAE" w14:textId="77777777" w:rsidR="00EF78AA" w:rsidRDefault="00000000">
            <w:r>
              <w:t>Developers may implement different daily transfer limits.</w:t>
            </w:r>
          </w:p>
        </w:tc>
      </w:tr>
      <w:tr w:rsidR="00EF78AA" w14:paraId="6ECAD352" w14:textId="77777777">
        <w:tc>
          <w:tcPr>
            <w:tcW w:w="3360" w:type="dxa"/>
          </w:tcPr>
          <w:p w14:paraId="6732D2D3" w14:textId="77777777" w:rsidR="00EF78AA" w:rsidRDefault="00000000">
            <w:r>
              <w:t>Security</w:t>
            </w:r>
          </w:p>
        </w:tc>
        <w:tc>
          <w:tcPr>
            <w:tcW w:w="3360" w:type="dxa"/>
          </w:tcPr>
          <w:p w14:paraId="23CEE676" w14:textId="77777777" w:rsidR="00EF78AA" w:rsidRDefault="00000000">
            <w:r>
              <w:t>Missing authentication, authorization or session timeout rules.</w:t>
            </w:r>
          </w:p>
        </w:tc>
        <w:tc>
          <w:tcPr>
            <w:tcW w:w="3360" w:type="dxa"/>
          </w:tcPr>
          <w:p w14:paraId="536BEF5E" w14:textId="77777777" w:rsidR="00EF78AA" w:rsidRDefault="00000000">
            <w:r>
              <w:t>A user may gain access to another customer’s account.</w:t>
            </w:r>
          </w:p>
        </w:tc>
      </w:tr>
      <w:tr w:rsidR="00EF78AA" w14:paraId="636B908F" w14:textId="77777777">
        <w:tc>
          <w:tcPr>
            <w:tcW w:w="3360" w:type="dxa"/>
          </w:tcPr>
          <w:p w14:paraId="7619D963" w14:textId="77777777" w:rsidR="00EF78AA" w:rsidRDefault="00000000">
            <w:r>
              <w:t>Input validation</w:t>
            </w:r>
          </w:p>
        </w:tc>
        <w:tc>
          <w:tcPr>
            <w:tcW w:w="3360" w:type="dxa"/>
          </w:tcPr>
          <w:p w14:paraId="58B59AAF" w14:textId="77777777" w:rsidR="00EF78AA" w:rsidRDefault="00000000">
            <w:r>
              <w:t>No checks for negative or zero transfer amounts.</w:t>
            </w:r>
          </w:p>
        </w:tc>
        <w:tc>
          <w:tcPr>
            <w:tcW w:w="3360" w:type="dxa"/>
          </w:tcPr>
          <w:p w14:paraId="49FBFED2" w14:textId="77777777" w:rsidR="00EF78AA" w:rsidRDefault="00000000">
            <w:r>
              <w:t>An invalid amount may be accepted by the program.</w:t>
            </w:r>
          </w:p>
        </w:tc>
      </w:tr>
      <w:tr w:rsidR="00EF78AA" w14:paraId="248BD073" w14:textId="77777777">
        <w:tc>
          <w:tcPr>
            <w:tcW w:w="3360" w:type="dxa"/>
          </w:tcPr>
          <w:p w14:paraId="3095A8B9" w14:textId="77777777" w:rsidR="00EF78AA" w:rsidRDefault="00000000">
            <w:r>
              <w:t>Money calculations</w:t>
            </w:r>
          </w:p>
        </w:tc>
        <w:tc>
          <w:tcPr>
            <w:tcW w:w="3360" w:type="dxa"/>
          </w:tcPr>
          <w:p w14:paraId="787694D3" w14:textId="77777777" w:rsidR="00EF78AA" w:rsidRDefault="00000000">
            <w:r>
              <w:t>Incorrect rounding or unsafe numeric data types.</w:t>
            </w:r>
          </w:p>
        </w:tc>
        <w:tc>
          <w:tcPr>
            <w:tcW w:w="3360" w:type="dxa"/>
          </w:tcPr>
          <w:p w14:paraId="783857C3" w14:textId="77777777" w:rsidR="00EF78AA" w:rsidRDefault="00000000">
            <w:r>
              <w:t>The transferred amount may be calculated incorrectly.</w:t>
            </w:r>
          </w:p>
        </w:tc>
      </w:tr>
      <w:tr w:rsidR="00EF78AA" w14:paraId="0CD0C72D" w14:textId="77777777">
        <w:tc>
          <w:tcPr>
            <w:tcW w:w="3360" w:type="dxa"/>
          </w:tcPr>
          <w:p w14:paraId="22C881F4" w14:textId="77777777" w:rsidR="00EF78AA" w:rsidRDefault="00000000">
            <w:r>
              <w:t>Database</w:t>
            </w:r>
          </w:p>
        </w:tc>
        <w:tc>
          <w:tcPr>
            <w:tcW w:w="3360" w:type="dxa"/>
          </w:tcPr>
          <w:p w14:paraId="012E2DA2" w14:textId="77777777" w:rsidR="00EF78AA" w:rsidRDefault="00000000">
            <w:r>
              <w:t>Missing transaction controls or unique transaction IDs.</w:t>
            </w:r>
          </w:p>
        </w:tc>
        <w:tc>
          <w:tcPr>
            <w:tcW w:w="3360" w:type="dxa"/>
          </w:tcPr>
          <w:p w14:paraId="639957F9" w14:textId="77777777" w:rsidR="00EF78AA" w:rsidRDefault="00000000">
            <w:r>
              <w:t>Money may be debited without being credited correctly.</w:t>
            </w:r>
          </w:p>
        </w:tc>
      </w:tr>
      <w:tr w:rsidR="00EF78AA" w14:paraId="23F7ED25" w14:textId="77777777">
        <w:tc>
          <w:tcPr>
            <w:tcW w:w="3360" w:type="dxa"/>
          </w:tcPr>
          <w:p w14:paraId="4075AE83" w14:textId="77777777" w:rsidR="00EF78AA" w:rsidRDefault="00000000">
            <w:r>
              <w:t>Error handling</w:t>
            </w:r>
          </w:p>
        </w:tc>
        <w:tc>
          <w:tcPr>
            <w:tcW w:w="3360" w:type="dxa"/>
          </w:tcPr>
          <w:p w14:paraId="7DB4B506" w14:textId="77777777" w:rsidR="00EF78AA" w:rsidRDefault="00000000">
            <w:r>
              <w:t>Errors are ignored or internal details are displayed.</w:t>
            </w:r>
          </w:p>
        </w:tc>
        <w:tc>
          <w:tcPr>
            <w:tcW w:w="3360" w:type="dxa"/>
          </w:tcPr>
          <w:p w14:paraId="1891946E" w14:textId="77777777" w:rsidR="00EF78AA" w:rsidRDefault="00000000">
            <w:r>
              <w:t>The system may fail silently or expose sensitive information.</w:t>
            </w:r>
          </w:p>
        </w:tc>
      </w:tr>
      <w:tr w:rsidR="00EF78AA" w14:paraId="39F05203" w14:textId="77777777">
        <w:tc>
          <w:tcPr>
            <w:tcW w:w="3360" w:type="dxa"/>
          </w:tcPr>
          <w:p w14:paraId="79516C38" w14:textId="77777777" w:rsidR="00EF78AA" w:rsidRDefault="00000000">
            <w:r>
              <w:t>Code quality</w:t>
            </w:r>
          </w:p>
        </w:tc>
        <w:tc>
          <w:tcPr>
            <w:tcW w:w="3360" w:type="dxa"/>
          </w:tcPr>
          <w:p w14:paraId="43B1A0FF" w14:textId="77777777" w:rsidR="00EF78AA" w:rsidRDefault="00000000">
            <w:r>
              <w:t>Duplicated code and complicated conditions.</w:t>
            </w:r>
          </w:p>
        </w:tc>
        <w:tc>
          <w:tcPr>
            <w:tcW w:w="3360" w:type="dxa"/>
          </w:tcPr>
          <w:p w14:paraId="107A2BD5" w14:textId="77777777" w:rsidR="00EF78AA" w:rsidRDefault="00000000">
            <w:r>
              <w:t>The same defect may exist in multiple places.</w:t>
            </w:r>
          </w:p>
        </w:tc>
      </w:tr>
      <w:tr w:rsidR="00EF78AA" w14:paraId="3E3C39D3" w14:textId="77777777">
        <w:tc>
          <w:tcPr>
            <w:tcW w:w="3360" w:type="dxa"/>
          </w:tcPr>
          <w:p w14:paraId="53870971" w14:textId="77777777" w:rsidR="00EF78AA" w:rsidRDefault="00000000">
            <w:r>
              <w:t>Interfaces</w:t>
            </w:r>
          </w:p>
        </w:tc>
        <w:tc>
          <w:tcPr>
            <w:tcW w:w="3360" w:type="dxa"/>
          </w:tcPr>
          <w:p w14:paraId="7E821168" w14:textId="77777777" w:rsidR="00EF78AA" w:rsidRDefault="00000000">
            <w:r>
              <w:t>Different modules use inconsistent data formats.</w:t>
            </w:r>
          </w:p>
        </w:tc>
        <w:tc>
          <w:tcPr>
            <w:tcW w:w="3360" w:type="dxa"/>
          </w:tcPr>
          <w:p w14:paraId="5EE2CF6C" w14:textId="77777777" w:rsidR="00EF78AA" w:rsidRDefault="00000000">
            <w:r>
              <w:t>The banking screen and transfer service may interpret a response differently.</w:t>
            </w:r>
          </w:p>
        </w:tc>
      </w:tr>
    </w:tbl>
    <w:p w14:paraId="27833A75" w14:textId="77777777" w:rsidR="00EF78AA" w:rsidRDefault="00EF78AA"/>
    <w:p w14:paraId="70665612" w14:textId="77777777" w:rsidR="00EF78AA" w:rsidRDefault="00000000">
      <w:r>
        <w:t>Static testing reduces cost because defects are found before setting up test data and running the application. It also helps testers prepare better test cases. However, it cannot replace dynamic testing, which is needed to check actual execution, integration, timing and runtime behavior.</w:t>
      </w:r>
    </w:p>
    <w:p w14:paraId="2100D9E4" w14:textId="77777777" w:rsidR="00EF78AA" w:rsidRDefault="00000000">
      <w:pPr>
        <w:pStyle w:val="Heading1"/>
      </w:pPr>
      <w:r>
        <w:t>Q3. Formal Review Process for a 2,000-Line Code Module</w:t>
      </w:r>
    </w:p>
    <w:p w14:paraId="38B3C24A" w14:textId="77777777" w:rsidR="00EF78AA" w:rsidRDefault="00000000">
      <w:r>
        <w:t>The module has inconsistent names, duplicated code, few comments and complex conditions. A formal review can find these problems in an organized way.</w:t>
      </w:r>
    </w:p>
    <w:p w14:paraId="63316F24" w14:textId="77777777" w:rsidR="00EF78AA" w:rsidRDefault="00000000">
      <w:pPr>
        <w:pStyle w:val="Heading2"/>
      </w:pPr>
      <w:r>
        <w:t>Participants</w:t>
      </w:r>
    </w:p>
    <w:p w14:paraId="7A81A53F" w14:textId="77777777" w:rsidR="00EF78AA" w:rsidRDefault="00000000">
      <w:pPr>
        <w:pStyle w:val="ListBullet"/>
      </w:pPr>
      <w:r>
        <w:t>Author: The developer who wrote the code and will correct the defects.</w:t>
      </w:r>
    </w:p>
    <w:p w14:paraId="5AAD54AD" w14:textId="77777777" w:rsidR="00EF78AA" w:rsidRDefault="00000000">
      <w:pPr>
        <w:pStyle w:val="ListBullet"/>
      </w:pPr>
      <w:r>
        <w:t>Moderator: Organizes the review and ensures that the process is followed.</w:t>
      </w:r>
    </w:p>
    <w:p w14:paraId="4696552D" w14:textId="77777777" w:rsidR="00EF78AA" w:rsidRDefault="00000000">
      <w:pPr>
        <w:pStyle w:val="ListBullet"/>
      </w:pPr>
      <w:r>
        <w:t>Reviewers: Other developers, a tester and, if needed, a security or subject expert.</w:t>
      </w:r>
    </w:p>
    <w:p w14:paraId="104E8182" w14:textId="77777777" w:rsidR="00EF78AA" w:rsidRDefault="00000000">
      <w:pPr>
        <w:pStyle w:val="ListBullet"/>
      </w:pPr>
      <w:r>
        <w:t>Recorder: Writes down defects, decisions and action items.</w:t>
      </w:r>
    </w:p>
    <w:p w14:paraId="2ECB09C1" w14:textId="77777777" w:rsidR="00EF78AA" w:rsidRDefault="00000000">
      <w:pPr>
        <w:pStyle w:val="Heading2"/>
      </w:pPr>
      <w:r>
        <w:lastRenderedPageBreak/>
        <w:t>Review stages</w:t>
      </w:r>
    </w:p>
    <w:p w14:paraId="3E420D6D" w14:textId="77777777" w:rsidR="00EF78AA" w:rsidRDefault="00000000">
      <w:pPr>
        <w:pStyle w:val="ListNumber"/>
      </w:pPr>
      <w:r>
        <w:t>Planning: Select the code, define the review goal, choose participants and share the coding standards.</w:t>
      </w:r>
    </w:p>
    <w:p w14:paraId="0709E00C" w14:textId="77777777" w:rsidR="00EF78AA" w:rsidRDefault="00000000">
      <w:pPr>
        <w:pStyle w:val="ListNumber"/>
      </w:pPr>
      <w:r>
        <w:t>Overview: The author explains the purpose, design and important functions of the module.</w:t>
      </w:r>
    </w:p>
    <w:p w14:paraId="20E4F0D9" w14:textId="77777777" w:rsidR="00EF78AA" w:rsidRDefault="00000000">
      <w:pPr>
        <w:pStyle w:val="ListNumber"/>
      </w:pPr>
      <w:r>
        <w:t>Preparation: Reviewers read the code separately and use a checklist to find issues.</w:t>
      </w:r>
    </w:p>
    <w:p w14:paraId="09F86910" w14:textId="77777777" w:rsidR="00EF78AA" w:rsidRDefault="00000000">
      <w:pPr>
        <w:pStyle w:val="ListNumber"/>
      </w:pPr>
      <w:r>
        <w:t>Review meeting: Discuss each issue with its location and evidence. Focus on finding defects rather than blaming the author.</w:t>
      </w:r>
    </w:p>
    <w:p w14:paraId="19E32F15" w14:textId="77777777" w:rsidR="00EF78AA" w:rsidRDefault="00000000">
      <w:pPr>
        <w:pStyle w:val="ListNumber"/>
      </w:pPr>
      <w:r>
        <w:t>Correction: The author fixes agreed defects and adds or updates tests if needed.</w:t>
      </w:r>
    </w:p>
    <w:p w14:paraId="3B91E8CF" w14:textId="77777777" w:rsidR="00EF78AA" w:rsidRDefault="00000000">
      <w:pPr>
        <w:pStyle w:val="ListNumber"/>
      </w:pPr>
      <w:r>
        <w:t>Follow-up: The moderator checks the fixes and confirms that important issues are closed.</w:t>
      </w:r>
    </w:p>
    <w:p w14:paraId="679D1F2B" w14:textId="77777777" w:rsidR="00EF78AA" w:rsidRDefault="00000000">
      <w:pPr>
        <w:pStyle w:val="Heading2"/>
      </w:pPr>
      <w:r>
        <w:t>Defect classification</w:t>
      </w:r>
    </w:p>
    <w:tbl>
      <w:tblPr>
        <w:tblStyle w:val="TableGrid"/>
        <w:tblW w:w="0" w:type="auto"/>
        <w:tblLook w:val="04A0" w:firstRow="1" w:lastRow="0" w:firstColumn="1" w:lastColumn="0" w:noHBand="0" w:noVBand="1"/>
      </w:tblPr>
      <w:tblGrid>
        <w:gridCol w:w="5040"/>
        <w:gridCol w:w="5040"/>
      </w:tblGrid>
      <w:tr w:rsidR="00EF78AA" w14:paraId="6DAFE981" w14:textId="77777777">
        <w:tc>
          <w:tcPr>
            <w:tcW w:w="5040" w:type="dxa"/>
          </w:tcPr>
          <w:p w14:paraId="11C1A9E3" w14:textId="77777777" w:rsidR="00EF78AA" w:rsidRDefault="00000000">
            <w:r>
              <w:rPr>
                <w:b/>
              </w:rPr>
              <w:t>Severity</w:t>
            </w:r>
          </w:p>
        </w:tc>
        <w:tc>
          <w:tcPr>
            <w:tcW w:w="5040" w:type="dxa"/>
          </w:tcPr>
          <w:p w14:paraId="4D9F2735" w14:textId="77777777" w:rsidR="00EF78AA" w:rsidRDefault="00000000">
            <w:r>
              <w:rPr>
                <w:b/>
              </w:rPr>
              <w:t>Example</w:t>
            </w:r>
          </w:p>
        </w:tc>
      </w:tr>
      <w:tr w:rsidR="00EF78AA" w14:paraId="3E98E7BF" w14:textId="77777777">
        <w:tc>
          <w:tcPr>
            <w:tcW w:w="5040" w:type="dxa"/>
          </w:tcPr>
          <w:p w14:paraId="109DDE1F" w14:textId="77777777" w:rsidR="00EF78AA" w:rsidRDefault="00000000">
            <w:r>
              <w:t>Critical</w:t>
            </w:r>
          </w:p>
        </w:tc>
        <w:tc>
          <w:tcPr>
            <w:tcW w:w="5040" w:type="dxa"/>
          </w:tcPr>
          <w:p w14:paraId="135F003D" w14:textId="77777777" w:rsidR="00EF78AA" w:rsidRDefault="00000000">
            <w:r>
              <w:t>A serious security weakness or logic error that can cause major damage.</w:t>
            </w:r>
          </w:p>
        </w:tc>
      </w:tr>
      <w:tr w:rsidR="00EF78AA" w14:paraId="1C112562" w14:textId="77777777">
        <w:tc>
          <w:tcPr>
            <w:tcW w:w="5040" w:type="dxa"/>
          </w:tcPr>
          <w:p w14:paraId="0AFF5E16" w14:textId="77777777" w:rsidR="00EF78AA" w:rsidRDefault="00000000">
            <w:r>
              <w:t>Major</w:t>
            </w:r>
          </w:p>
        </w:tc>
        <w:tc>
          <w:tcPr>
            <w:tcW w:w="5040" w:type="dxa"/>
          </w:tcPr>
          <w:p w14:paraId="01C9215A" w14:textId="77777777" w:rsidR="00EF78AA" w:rsidRDefault="00000000">
            <w:r>
              <w:t>Incorrect processing, unsafe error handling or serious violation of a requirement.</w:t>
            </w:r>
          </w:p>
        </w:tc>
      </w:tr>
      <w:tr w:rsidR="00EF78AA" w14:paraId="458360AB" w14:textId="77777777">
        <w:tc>
          <w:tcPr>
            <w:tcW w:w="5040" w:type="dxa"/>
          </w:tcPr>
          <w:p w14:paraId="58D3D01B" w14:textId="77777777" w:rsidR="00EF78AA" w:rsidRDefault="00000000">
            <w:r>
              <w:t>Minor</w:t>
            </w:r>
          </w:p>
        </w:tc>
        <w:tc>
          <w:tcPr>
            <w:tcW w:w="5040" w:type="dxa"/>
          </w:tcPr>
          <w:p w14:paraId="50E392CB" w14:textId="77777777" w:rsidR="00EF78AA" w:rsidRDefault="00000000">
            <w:r>
              <w:t>Naming inconsistency, missing helpful comment or small readability issue.</w:t>
            </w:r>
          </w:p>
        </w:tc>
      </w:tr>
      <w:tr w:rsidR="00EF78AA" w14:paraId="588467C2" w14:textId="77777777">
        <w:tc>
          <w:tcPr>
            <w:tcW w:w="5040" w:type="dxa"/>
          </w:tcPr>
          <w:p w14:paraId="5C2061AD" w14:textId="77777777" w:rsidR="00EF78AA" w:rsidRDefault="00000000">
            <w:r>
              <w:t>Suggestion</w:t>
            </w:r>
          </w:p>
        </w:tc>
        <w:tc>
          <w:tcPr>
            <w:tcW w:w="5040" w:type="dxa"/>
          </w:tcPr>
          <w:p w14:paraId="615016B7" w14:textId="77777777" w:rsidR="00EF78AA" w:rsidRDefault="00000000">
            <w:r>
              <w:t>An optional improvement that is not a confirmed defect.</w:t>
            </w:r>
          </w:p>
        </w:tc>
      </w:tr>
    </w:tbl>
    <w:p w14:paraId="6A8D724A" w14:textId="77777777" w:rsidR="00EF78AA" w:rsidRDefault="00EF78AA"/>
    <w:p w14:paraId="4F66618A" w14:textId="77777777" w:rsidR="00EF78AA" w:rsidRDefault="00000000">
      <w:pPr>
        <w:pStyle w:val="Heading2"/>
      </w:pPr>
      <w:r>
        <w:t>Checklist and documentation</w:t>
      </w:r>
    </w:p>
    <w:p w14:paraId="25B8D11D" w14:textId="77777777" w:rsidR="00EF78AA" w:rsidRDefault="00000000">
      <w:pPr>
        <w:pStyle w:val="ListBullet"/>
      </w:pPr>
      <w:r>
        <w:t>Check naming, formatting, duplicated logic, function size, complex conditions, comments, input validation, security, exception handling and resource cleanup.</w:t>
      </w:r>
    </w:p>
    <w:p w14:paraId="3E3B012E" w14:textId="77777777" w:rsidR="00EF78AA" w:rsidRDefault="00000000">
      <w:pPr>
        <w:pStyle w:val="ListBullet"/>
      </w:pPr>
      <w:r>
        <w:t>Record a defect ID, file and line number, description, severity, assigned person, status and verification result.</w:t>
      </w:r>
    </w:p>
    <w:p w14:paraId="78A90BA9" w14:textId="77777777" w:rsidR="00EF78AA" w:rsidRDefault="00000000">
      <w:pPr>
        <w:pStyle w:val="ListBullet"/>
      </w:pPr>
      <w:r>
        <w:t>Keep the checklist, attendance, meeting notes, defect list and final review summary.</w:t>
      </w:r>
    </w:p>
    <w:p w14:paraId="08315D51" w14:textId="77777777" w:rsidR="00EF78AA" w:rsidRDefault="00000000">
      <w:r>
        <w:t>The review is complete when required fixes have been verified and remaining issues are documented and assigned.</w:t>
      </w:r>
    </w:p>
    <w:p w14:paraId="68D596E8" w14:textId="77777777" w:rsidR="00EF78AA" w:rsidRDefault="00000000">
      <w:pPr>
        <w:pStyle w:val="Heading1"/>
      </w:pPr>
      <w:r>
        <w:t>Q4. Peer Review and Formal Review</w:t>
      </w:r>
    </w:p>
    <w:tbl>
      <w:tblPr>
        <w:tblStyle w:val="TableGrid"/>
        <w:tblW w:w="0" w:type="auto"/>
        <w:tblLook w:val="04A0" w:firstRow="1" w:lastRow="0" w:firstColumn="1" w:lastColumn="0" w:noHBand="0" w:noVBand="1"/>
      </w:tblPr>
      <w:tblGrid>
        <w:gridCol w:w="5040"/>
        <w:gridCol w:w="5040"/>
      </w:tblGrid>
      <w:tr w:rsidR="00EF78AA" w14:paraId="5AE53AC7" w14:textId="77777777">
        <w:tc>
          <w:tcPr>
            <w:tcW w:w="5040" w:type="dxa"/>
          </w:tcPr>
          <w:p w14:paraId="650B421B" w14:textId="77777777" w:rsidR="00EF78AA" w:rsidRDefault="00000000">
            <w:r>
              <w:rPr>
                <w:b/>
              </w:rPr>
              <w:t>Peer review</w:t>
            </w:r>
          </w:p>
        </w:tc>
        <w:tc>
          <w:tcPr>
            <w:tcW w:w="5040" w:type="dxa"/>
          </w:tcPr>
          <w:p w14:paraId="7BF4015D" w14:textId="77777777" w:rsidR="00EF78AA" w:rsidRDefault="00000000">
            <w:r>
              <w:rPr>
                <w:b/>
              </w:rPr>
              <w:t>Formal review</w:t>
            </w:r>
          </w:p>
        </w:tc>
      </w:tr>
      <w:tr w:rsidR="00EF78AA" w14:paraId="6FE44344" w14:textId="77777777">
        <w:tc>
          <w:tcPr>
            <w:tcW w:w="5040" w:type="dxa"/>
          </w:tcPr>
          <w:p w14:paraId="270CD703" w14:textId="77777777" w:rsidR="00EF78AA" w:rsidRDefault="00000000">
            <w:r>
              <w:t>Usually a simpler review by one or more colleagues.</w:t>
            </w:r>
          </w:p>
        </w:tc>
        <w:tc>
          <w:tcPr>
            <w:tcW w:w="5040" w:type="dxa"/>
          </w:tcPr>
          <w:p w14:paraId="32A14517" w14:textId="77777777" w:rsidR="00EF78AA" w:rsidRDefault="00000000">
            <w:r>
              <w:t>Follows a planned and documented process.</w:t>
            </w:r>
          </w:p>
        </w:tc>
      </w:tr>
      <w:tr w:rsidR="00EF78AA" w14:paraId="2183B76C" w14:textId="77777777">
        <w:tc>
          <w:tcPr>
            <w:tcW w:w="5040" w:type="dxa"/>
          </w:tcPr>
          <w:p w14:paraId="22F58596" w14:textId="77777777" w:rsidR="00EF78AA" w:rsidRDefault="00000000">
            <w:r>
              <w:t>Often takes place through a pull request or code review tool.</w:t>
            </w:r>
          </w:p>
        </w:tc>
        <w:tc>
          <w:tcPr>
            <w:tcW w:w="5040" w:type="dxa"/>
          </w:tcPr>
          <w:p w14:paraId="401284F6" w14:textId="77777777" w:rsidR="00EF78AA" w:rsidRDefault="00000000">
            <w:r>
              <w:t>Usually defines roles, preparation, meeting records and follow-up.</w:t>
            </w:r>
          </w:p>
        </w:tc>
      </w:tr>
      <w:tr w:rsidR="00EF78AA" w14:paraId="0DC70CB1" w14:textId="77777777">
        <w:tc>
          <w:tcPr>
            <w:tcW w:w="5040" w:type="dxa"/>
          </w:tcPr>
          <w:p w14:paraId="55206CD8" w14:textId="77777777" w:rsidR="00EF78AA" w:rsidRDefault="00000000">
            <w:r>
              <w:t>Suitable for frequent day-to-day code changes.</w:t>
            </w:r>
          </w:p>
        </w:tc>
        <w:tc>
          <w:tcPr>
            <w:tcW w:w="5040" w:type="dxa"/>
          </w:tcPr>
          <w:p w14:paraId="57FC86AA" w14:textId="77777777" w:rsidR="00EF78AA" w:rsidRDefault="00000000">
            <w:r>
              <w:t>Useful for critical modules that need stronger control and traceability.</w:t>
            </w:r>
          </w:p>
        </w:tc>
      </w:tr>
    </w:tbl>
    <w:p w14:paraId="283E891E" w14:textId="77777777" w:rsidR="00EF78AA" w:rsidRDefault="00EF78AA"/>
    <w:p w14:paraId="021EFAD3" w14:textId="77777777" w:rsidR="00EF78AA" w:rsidRDefault="00000000">
      <w:r>
        <w:t>Example: Five developers are working on an e-commerce application. One developer creates the checkout or payment module. Two colleagues review the code before it is merged into the main project.</w:t>
      </w:r>
    </w:p>
    <w:p w14:paraId="79892998" w14:textId="77777777" w:rsidR="00EF78AA" w:rsidRDefault="00000000">
      <w:pPr>
        <w:pStyle w:val="ListNumber"/>
      </w:pPr>
      <w:r>
        <w:t>Identify defects: Reviewers check payment logic, input validation, access permissions, duplicate requests and error handling.</w:t>
      </w:r>
    </w:p>
    <w:p w14:paraId="1E0DAE39" w14:textId="77777777" w:rsidR="00EF78AA" w:rsidRDefault="00000000">
      <w:pPr>
        <w:pStyle w:val="ListNumber"/>
      </w:pPr>
      <w:r>
        <w:t>Record defects: Each issue is written as a clear comment with the relevant line or function.</w:t>
      </w:r>
    </w:p>
    <w:p w14:paraId="0DE190CF" w14:textId="77777777" w:rsidR="00EF78AA" w:rsidRDefault="00000000">
      <w:pPr>
        <w:pStyle w:val="ListNumber"/>
      </w:pPr>
      <w:r>
        <w:t>Discuss defects: The author and reviewers clarify the issue and agree on the required correction.</w:t>
      </w:r>
    </w:p>
    <w:p w14:paraId="217D0F59" w14:textId="77777777" w:rsidR="00EF78AA" w:rsidRDefault="00000000">
      <w:pPr>
        <w:pStyle w:val="ListNumber"/>
      </w:pPr>
      <w:r>
        <w:t>Correct defects: The author changes the code and adds or updates tests.</w:t>
      </w:r>
    </w:p>
    <w:p w14:paraId="55C27B02" w14:textId="77777777" w:rsidR="00EF78AA" w:rsidRDefault="00000000">
      <w:pPr>
        <w:pStyle w:val="ListNumber"/>
      </w:pPr>
      <w:r>
        <w:t>Re-verify: A reviewer checks the new code and test results before approving the change.</w:t>
      </w:r>
    </w:p>
    <w:p w14:paraId="20F5E5FA" w14:textId="77777777" w:rsidR="00EF78AA" w:rsidRDefault="00000000">
      <w:r>
        <w:lastRenderedPageBreak/>
        <w:t>A formal review uses more documentation and defined steps. A peer review can be lighter, but both should ensure that defects are corrected and verified.</w:t>
      </w:r>
    </w:p>
    <w:p w14:paraId="14847107" w14:textId="77777777" w:rsidR="00EF78AA" w:rsidRDefault="00000000">
      <w:pPr>
        <w:pStyle w:val="Heading1"/>
      </w:pPr>
      <w:r>
        <w:t>Q5. Coding-Review Checklist with Reasons</w:t>
      </w:r>
    </w:p>
    <w:tbl>
      <w:tblPr>
        <w:tblStyle w:val="TableGrid"/>
        <w:tblW w:w="0" w:type="auto"/>
        <w:tblLook w:val="04A0" w:firstRow="1" w:lastRow="0" w:firstColumn="1" w:lastColumn="0" w:noHBand="0" w:noVBand="1"/>
      </w:tblPr>
      <w:tblGrid>
        <w:gridCol w:w="3360"/>
        <w:gridCol w:w="3360"/>
        <w:gridCol w:w="3360"/>
      </w:tblGrid>
      <w:tr w:rsidR="00EF78AA" w14:paraId="52D264C1" w14:textId="77777777">
        <w:tc>
          <w:tcPr>
            <w:tcW w:w="3360" w:type="dxa"/>
          </w:tcPr>
          <w:p w14:paraId="37F0DEC7" w14:textId="77777777" w:rsidR="00EF78AA" w:rsidRDefault="00000000">
            <w:r>
              <w:rPr>
                <w:b/>
              </w:rPr>
              <w:t>Criterion</w:t>
            </w:r>
          </w:p>
        </w:tc>
        <w:tc>
          <w:tcPr>
            <w:tcW w:w="3360" w:type="dxa"/>
          </w:tcPr>
          <w:p w14:paraId="2E9F4BD7" w14:textId="77777777" w:rsidR="00EF78AA" w:rsidRDefault="00000000">
            <w:r>
              <w:rPr>
                <w:b/>
              </w:rPr>
              <w:t>What to check</w:t>
            </w:r>
          </w:p>
        </w:tc>
        <w:tc>
          <w:tcPr>
            <w:tcW w:w="3360" w:type="dxa"/>
          </w:tcPr>
          <w:p w14:paraId="302D3EE3" w14:textId="77777777" w:rsidR="00EF78AA" w:rsidRDefault="00000000">
            <w:r>
              <w:rPr>
                <w:b/>
              </w:rPr>
              <w:t>Why it is important</w:t>
            </w:r>
          </w:p>
        </w:tc>
      </w:tr>
      <w:tr w:rsidR="00EF78AA" w14:paraId="0CFB8077" w14:textId="77777777">
        <w:tc>
          <w:tcPr>
            <w:tcW w:w="3360" w:type="dxa"/>
          </w:tcPr>
          <w:p w14:paraId="6C70153B" w14:textId="77777777" w:rsidR="00EF78AA" w:rsidRDefault="00000000">
            <w:r>
              <w:t>Naming conventions</w:t>
            </w:r>
          </w:p>
        </w:tc>
        <w:tc>
          <w:tcPr>
            <w:tcW w:w="3360" w:type="dxa"/>
          </w:tcPr>
          <w:p w14:paraId="22EB5F76" w14:textId="77777777" w:rsidR="00EF78AA" w:rsidRDefault="00000000">
            <w:r>
              <w:t>Use clear and consistent names for variables, functions and classes.</w:t>
            </w:r>
          </w:p>
        </w:tc>
        <w:tc>
          <w:tcPr>
            <w:tcW w:w="3360" w:type="dxa"/>
          </w:tcPr>
          <w:p w14:paraId="3ABA026A" w14:textId="77777777" w:rsidR="00EF78AA" w:rsidRDefault="00000000">
            <w:r>
              <w:t>Makes code easier to understand.</w:t>
            </w:r>
          </w:p>
        </w:tc>
      </w:tr>
      <w:tr w:rsidR="00EF78AA" w14:paraId="34AF4F2C" w14:textId="77777777">
        <w:tc>
          <w:tcPr>
            <w:tcW w:w="3360" w:type="dxa"/>
          </w:tcPr>
          <w:p w14:paraId="277C148C" w14:textId="77777777" w:rsidR="00EF78AA" w:rsidRDefault="00000000">
            <w:r>
              <w:t>Formatting</w:t>
            </w:r>
          </w:p>
        </w:tc>
        <w:tc>
          <w:tcPr>
            <w:tcW w:w="3360" w:type="dxa"/>
          </w:tcPr>
          <w:p w14:paraId="5E2D04FE" w14:textId="77777777" w:rsidR="00EF78AA" w:rsidRDefault="00000000">
            <w:r>
              <w:t>Use consistent indentation, spacing and braces.</w:t>
            </w:r>
          </w:p>
        </w:tc>
        <w:tc>
          <w:tcPr>
            <w:tcW w:w="3360" w:type="dxa"/>
          </w:tcPr>
          <w:p w14:paraId="00255EB7" w14:textId="77777777" w:rsidR="00EF78AA" w:rsidRDefault="00000000">
            <w:r>
              <w:t>Makes logic easier to read.</w:t>
            </w:r>
          </w:p>
        </w:tc>
      </w:tr>
      <w:tr w:rsidR="00EF78AA" w14:paraId="3DC8E41D" w14:textId="77777777">
        <w:tc>
          <w:tcPr>
            <w:tcW w:w="3360" w:type="dxa"/>
          </w:tcPr>
          <w:p w14:paraId="447D29C5" w14:textId="77777777" w:rsidR="00EF78AA" w:rsidRDefault="00000000">
            <w:r>
              <w:t>Code structure</w:t>
            </w:r>
          </w:p>
        </w:tc>
        <w:tc>
          <w:tcPr>
            <w:tcW w:w="3360" w:type="dxa"/>
          </w:tcPr>
          <w:p w14:paraId="10B84A2E" w14:textId="77777777" w:rsidR="00EF78AA" w:rsidRDefault="00000000">
            <w:r>
              <w:t>Keep modules focused on one main responsibility.</w:t>
            </w:r>
          </w:p>
        </w:tc>
        <w:tc>
          <w:tcPr>
            <w:tcW w:w="3360" w:type="dxa"/>
          </w:tcPr>
          <w:p w14:paraId="09027180" w14:textId="77777777" w:rsidR="00EF78AA" w:rsidRDefault="00000000">
            <w:r>
              <w:t>Makes changes safer.</w:t>
            </w:r>
          </w:p>
        </w:tc>
      </w:tr>
      <w:tr w:rsidR="00EF78AA" w14:paraId="74AC024B" w14:textId="77777777">
        <w:tc>
          <w:tcPr>
            <w:tcW w:w="3360" w:type="dxa"/>
          </w:tcPr>
          <w:p w14:paraId="5EE3F13E" w14:textId="77777777" w:rsidR="00EF78AA" w:rsidRDefault="00000000">
            <w:r>
              <w:t>Function size</w:t>
            </w:r>
          </w:p>
        </w:tc>
        <w:tc>
          <w:tcPr>
            <w:tcW w:w="3360" w:type="dxa"/>
          </w:tcPr>
          <w:p w14:paraId="69AAC704" w14:textId="77777777" w:rsidR="00EF78AA" w:rsidRDefault="00000000">
            <w:r>
              <w:t>Avoid very long functions.</w:t>
            </w:r>
          </w:p>
        </w:tc>
        <w:tc>
          <w:tcPr>
            <w:tcW w:w="3360" w:type="dxa"/>
          </w:tcPr>
          <w:p w14:paraId="57A1C915" w14:textId="77777777" w:rsidR="00EF78AA" w:rsidRDefault="00000000">
            <w:r>
              <w:t>Makes testing and debugging easier.</w:t>
            </w:r>
          </w:p>
        </w:tc>
      </w:tr>
      <w:tr w:rsidR="00EF78AA" w14:paraId="4F9E40DB" w14:textId="77777777">
        <w:tc>
          <w:tcPr>
            <w:tcW w:w="3360" w:type="dxa"/>
          </w:tcPr>
          <w:p w14:paraId="05E0E505" w14:textId="77777777" w:rsidR="00EF78AA" w:rsidRDefault="00000000">
            <w:r>
              <w:t>Duplicate code</w:t>
            </w:r>
          </w:p>
        </w:tc>
        <w:tc>
          <w:tcPr>
            <w:tcW w:w="3360" w:type="dxa"/>
          </w:tcPr>
          <w:p w14:paraId="1FBEA857" w14:textId="77777777" w:rsidR="00EF78AA" w:rsidRDefault="00000000">
            <w:r>
              <w:t>Reuse common logic where appropriate.</w:t>
            </w:r>
          </w:p>
        </w:tc>
        <w:tc>
          <w:tcPr>
            <w:tcW w:w="3360" w:type="dxa"/>
          </w:tcPr>
          <w:p w14:paraId="704CDBEF" w14:textId="77777777" w:rsidR="00EF78AA" w:rsidRDefault="00000000">
            <w:r>
              <w:t>Prevents inconsistent fixes.</w:t>
            </w:r>
          </w:p>
        </w:tc>
      </w:tr>
      <w:tr w:rsidR="00EF78AA" w14:paraId="4391DC1D" w14:textId="77777777">
        <w:tc>
          <w:tcPr>
            <w:tcW w:w="3360" w:type="dxa"/>
          </w:tcPr>
          <w:p w14:paraId="052AF418" w14:textId="77777777" w:rsidR="00EF78AA" w:rsidRDefault="00000000">
            <w:r>
              <w:t>Complex conditions</w:t>
            </w:r>
          </w:p>
        </w:tc>
        <w:tc>
          <w:tcPr>
            <w:tcW w:w="3360" w:type="dxa"/>
          </w:tcPr>
          <w:p w14:paraId="5BE2EAB9" w14:textId="77777777" w:rsidR="00EF78AA" w:rsidRDefault="00000000">
            <w:r>
              <w:t>Simplify deeply nested conditions.</w:t>
            </w:r>
          </w:p>
        </w:tc>
        <w:tc>
          <w:tcPr>
            <w:tcW w:w="3360" w:type="dxa"/>
          </w:tcPr>
          <w:p w14:paraId="2B53A947" w14:textId="77777777" w:rsidR="00EF78AA" w:rsidRDefault="00000000">
            <w:r>
              <w:t>Reduces logic mistakes.</w:t>
            </w:r>
          </w:p>
        </w:tc>
      </w:tr>
      <w:tr w:rsidR="00EF78AA" w14:paraId="113451DB" w14:textId="77777777">
        <w:tc>
          <w:tcPr>
            <w:tcW w:w="3360" w:type="dxa"/>
          </w:tcPr>
          <w:p w14:paraId="4DB61DC6" w14:textId="77777777" w:rsidR="00EF78AA" w:rsidRDefault="00000000">
            <w:r>
              <w:t>Comments</w:t>
            </w:r>
          </w:p>
        </w:tc>
        <w:tc>
          <w:tcPr>
            <w:tcW w:w="3360" w:type="dxa"/>
          </w:tcPr>
          <w:p w14:paraId="5EA11B94" w14:textId="77777777" w:rsidR="00EF78AA" w:rsidRDefault="00000000">
            <w:r>
              <w:t>Explain important decisions and non-obvious logic.</w:t>
            </w:r>
          </w:p>
        </w:tc>
        <w:tc>
          <w:tcPr>
            <w:tcW w:w="3360" w:type="dxa"/>
          </w:tcPr>
          <w:p w14:paraId="65ABF71F" w14:textId="77777777" w:rsidR="00EF78AA" w:rsidRDefault="00000000">
            <w:r>
              <w:t>Helps future developers understand the code.</w:t>
            </w:r>
          </w:p>
        </w:tc>
      </w:tr>
      <w:tr w:rsidR="00EF78AA" w14:paraId="24C2E3E6" w14:textId="77777777">
        <w:tc>
          <w:tcPr>
            <w:tcW w:w="3360" w:type="dxa"/>
          </w:tcPr>
          <w:p w14:paraId="1F350020" w14:textId="77777777" w:rsidR="00EF78AA" w:rsidRDefault="00000000">
            <w:r>
              <w:t>Documentation</w:t>
            </w:r>
          </w:p>
        </w:tc>
        <w:tc>
          <w:tcPr>
            <w:tcW w:w="3360" w:type="dxa"/>
          </w:tcPr>
          <w:p w14:paraId="4F527CA1" w14:textId="77777777" w:rsidR="00EF78AA" w:rsidRDefault="00000000">
            <w:r>
              <w:t>Document public functions, assumptions and interfaces.</w:t>
            </w:r>
          </w:p>
        </w:tc>
        <w:tc>
          <w:tcPr>
            <w:tcW w:w="3360" w:type="dxa"/>
          </w:tcPr>
          <w:p w14:paraId="2A83FE63" w14:textId="77777777" w:rsidR="00EF78AA" w:rsidRDefault="00000000">
            <w:r>
              <w:t>Makes modules easier to use.</w:t>
            </w:r>
          </w:p>
        </w:tc>
      </w:tr>
      <w:tr w:rsidR="00EF78AA" w14:paraId="54FBCCB0" w14:textId="77777777">
        <w:tc>
          <w:tcPr>
            <w:tcW w:w="3360" w:type="dxa"/>
          </w:tcPr>
          <w:p w14:paraId="63ADB06A" w14:textId="77777777" w:rsidR="00EF78AA" w:rsidRDefault="00000000">
            <w:r>
              <w:t>Input validation</w:t>
            </w:r>
          </w:p>
        </w:tc>
        <w:tc>
          <w:tcPr>
            <w:tcW w:w="3360" w:type="dxa"/>
          </w:tcPr>
          <w:p w14:paraId="1955C5C0" w14:textId="77777777" w:rsidR="00EF78AA" w:rsidRDefault="00000000">
            <w:r>
              <w:t>Check type, range, length and format of user input.</w:t>
            </w:r>
          </w:p>
        </w:tc>
        <w:tc>
          <w:tcPr>
            <w:tcW w:w="3360" w:type="dxa"/>
          </w:tcPr>
          <w:p w14:paraId="0A90182A" w14:textId="77777777" w:rsidR="00EF78AA" w:rsidRDefault="00000000">
            <w:r>
              <w:t>Rejects invalid or unsafe data.</w:t>
            </w:r>
          </w:p>
        </w:tc>
      </w:tr>
      <w:tr w:rsidR="00EF78AA" w14:paraId="33F0A14D" w14:textId="77777777">
        <w:tc>
          <w:tcPr>
            <w:tcW w:w="3360" w:type="dxa"/>
          </w:tcPr>
          <w:p w14:paraId="5AE85613" w14:textId="77777777" w:rsidR="00EF78AA" w:rsidRDefault="00000000">
            <w:r>
              <w:t>Authentication</w:t>
            </w:r>
          </w:p>
        </w:tc>
        <w:tc>
          <w:tcPr>
            <w:tcW w:w="3360" w:type="dxa"/>
          </w:tcPr>
          <w:p w14:paraId="1E3B0473" w14:textId="77777777" w:rsidR="00EF78AA" w:rsidRDefault="00000000">
            <w:r>
              <w:t>Verify a user’s identity before protected operations.</w:t>
            </w:r>
          </w:p>
        </w:tc>
        <w:tc>
          <w:tcPr>
            <w:tcW w:w="3360" w:type="dxa"/>
          </w:tcPr>
          <w:p w14:paraId="592678AE" w14:textId="77777777" w:rsidR="00EF78AA" w:rsidRDefault="00000000">
            <w:r>
              <w:t>Prevents unauthorized access.</w:t>
            </w:r>
          </w:p>
        </w:tc>
      </w:tr>
      <w:tr w:rsidR="00EF78AA" w14:paraId="7036536B" w14:textId="77777777">
        <w:tc>
          <w:tcPr>
            <w:tcW w:w="3360" w:type="dxa"/>
          </w:tcPr>
          <w:p w14:paraId="3168C4A4" w14:textId="77777777" w:rsidR="00EF78AA" w:rsidRDefault="00000000">
            <w:r>
              <w:t>Authorization</w:t>
            </w:r>
          </w:p>
        </w:tc>
        <w:tc>
          <w:tcPr>
            <w:tcW w:w="3360" w:type="dxa"/>
          </w:tcPr>
          <w:p w14:paraId="1B4C8DDD" w14:textId="77777777" w:rsidR="00EF78AA" w:rsidRDefault="00000000">
            <w:r>
              <w:t>Check that a user has permission for each operation.</w:t>
            </w:r>
          </w:p>
        </w:tc>
        <w:tc>
          <w:tcPr>
            <w:tcW w:w="3360" w:type="dxa"/>
          </w:tcPr>
          <w:p w14:paraId="62EB194C" w14:textId="77777777" w:rsidR="00EF78AA" w:rsidRDefault="00000000">
            <w:r>
              <w:t>Protects restricted information and functions.</w:t>
            </w:r>
          </w:p>
        </w:tc>
      </w:tr>
      <w:tr w:rsidR="00EF78AA" w14:paraId="2C2E1D25" w14:textId="77777777">
        <w:tc>
          <w:tcPr>
            <w:tcW w:w="3360" w:type="dxa"/>
          </w:tcPr>
          <w:p w14:paraId="6F2B35C4" w14:textId="77777777" w:rsidR="00EF78AA" w:rsidRDefault="00000000">
            <w:r>
              <w:t>Sensitive data</w:t>
            </w:r>
          </w:p>
        </w:tc>
        <w:tc>
          <w:tcPr>
            <w:tcW w:w="3360" w:type="dxa"/>
          </w:tcPr>
          <w:p w14:paraId="67BA90D1" w14:textId="77777777" w:rsidR="00EF78AA" w:rsidRDefault="00000000">
            <w:r>
              <w:t>Do not hard-code passwords, keys or tokens.</w:t>
            </w:r>
          </w:p>
        </w:tc>
        <w:tc>
          <w:tcPr>
            <w:tcW w:w="3360" w:type="dxa"/>
          </w:tcPr>
          <w:p w14:paraId="7B52A26D" w14:textId="77777777" w:rsidR="00EF78AA" w:rsidRDefault="00000000">
            <w:r>
              <w:t>Reduces the risk of credential leakage.</w:t>
            </w:r>
          </w:p>
        </w:tc>
      </w:tr>
      <w:tr w:rsidR="00EF78AA" w14:paraId="738C03F6" w14:textId="77777777">
        <w:tc>
          <w:tcPr>
            <w:tcW w:w="3360" w:type="dxa"/>
          </w:tcPr>
          <w:p w14:paraId="0020DD80" w14:textId="77777777" w:rsidR="00EF78AA" w:rsidRDefault="00000000">
            <w:r>
              <w:t>Database queries</w:t>
            </w:r>
          </w:p>
        </w:tc>
        <w:tc>
          <w:tcPr>
            <w:tcW w:w="3360" w:type="dxa"/>
          </w:tcPr>
          <w:p w14:paraId="07DE2ECD" w14:textId="77777777" w:rsidR="00EF78AA" w:rsidRDefault="00000000">
            <w:r>
              <w:t>Use parameterized queries.</w:t>
            </w:r>
          </w:p>
        </w:tc>
        <w:tc>
          <w:tcPr>
            <w:tcW w:w="3360" w:type="dxa"/>
          </w:tcPr>
          <w:p w14:paraId="71B623E5" w14:textId="77777777" w:rsidR="00EF78AA" w:rsidRDefault="00000000">
            <w:r>
              <w:t>Helps prevent SQL injection.</w:t>
            </w:r>
          </w:p>
        </w:tc>
      </w:tr>
      <w:tr w:rsidR="00EF78AA" w14:paraId="1FE47AAF" w14:textId="77777777">
        <w:tc>
          <w:tcPr>
            <w:tcW w:w="3360" w:type="dxa"/>
          </w:tcPr>
          <w:p w14:paraId="5D80E821" w14:textId="77777777" w:rsidR="00EF78AA" w:rsidRDefault="00000000">
            <w:r>
              <w:t>Output handling</w:t>
            </w:r>
          </w:p>
        </w:tc>
        <w:tc>
          <w:tcPr>
            <w:tcW w:w="3360" w:type="dxa"/>
          </w:tcPr>
          <w:p w14:paraId="35562C41" w14:textId="77777777" w:rsidR="00EF78AA" w:rsidRDefault="00000000">
            <w:r>
              <w:t>Safely encode untrusted data shown in a browser.</w:t>
            </w:r>
          </w:p>
        </w:tc>
        <w:tc>
          <w:tcPr>
            <w:tcW w:w="3360" w:type="dxa"/>
          </w:tcPr>
          <w:p w14:paraId="45EC9387" w14:textId="77777777" w:rsidR="00EF78AA" w:rsidRDefault="00000000">
            <w:r>
              <w:t>Helps prevent script injection.</w:t>
            </w:r>
          </w:p>
        </w:tc>
      </w:tr>
      <w:tr w:rsidR="00EF78AA" w14:paraId="4AE7EA4E" w14:textId="77777777">
        <w:tc>
          <w:tcPr>
            <w:tcW w:w="3360" w:type="dxa"/>
          </w:tcPr>
          <w:p w14:paraId="1B4360D8" w14:textId="77777777" w:rsidR="00EF78AA" w:rsidRDefault="00000000">
            <w:r>
              <w:t>Error handling</w:t>
            </w:r>
          </w:p>
        </w:tc>
        <w:tc>
          <w:tcPr>
            <w:tcW w:w="3360" w:type="dxa"/>
          </w:tcPr>
          <w:p w14:paraId="02E70D13" w14:textId="77777777" w:rsidR="00EF78AA" w:rsidRDefault="00000000">
            <w:r>
              <w:t>Show useful errors without exposing internal details.</w:t>
            </w:r>
          </w:p>
        </w:tc>
        <w:tc>
          <w:tcPr>
            <w:tcW w:w="3360" w:type="dxa"/>
          </w:tcPr>
          <w:p w14:paraId="74ED33C4" w14:textId="77777777" w:rsidR="00EF78AA" w:rsidRDefault="00000000">
            <w:r>
              <w:t>Improves safety and troubleshooting.</w:t>
            </w:r>
          </w:p>
        </w:tc>
      </w:tr>
      <w:tr w:rsidR="00EF78AA" w14:paraId="238B2F0B" w14:textId="77777777">
        <w:tc>
          <w:tcPr>
            <w:tcW w:w="3360" w:type="dxa"/>
          </w:tcPr>
          <w:p w14:paraId="3E1485BB" w14:textId="77777777" w:rsidR="00EF78AA" w:rsidRDefault="00000000">
            <w:r>
              <w:t>Exception handling</w:t>
            </w:r>
          </w:p>
        </w:tc>
        <w:tc>
          <w:tcPr>
            <w:tcW w:w="3360" w:type="dxa"/>
          </w:tcPr>
          <w:p w14:paraId="345B3724" w14:textId="77777777" w:rsidR="00EF78AA" w:rsidRDefault="00000000">
            <w:r>
              <w:t>Catch expected exceptions and handle them properly.</w:t>
            </w:r>
          </w:p>
        </w:tc>
        <w:tc>
          <w:tcPr>
            <w:tcW w:w="3360" w:type="dxa"/>
          </w:tcPr>
          <w:p w14:paraId="2A5F429C" w14:textId="77777777" w:rsidR="00EF78AA" w:rsidRDefault="00000000">
            <w:r>
              <w:t>Prevents hidden failures.</w:t>
            </w:r>
          </w:p>
        </w:tc>
      </w:tr>
      <w:tr w:rsidR="00EF78AA" w14:paraId="5D1D78B5" w14:textId="77777777">
        <w:tc>
          <w:tcPr>
            <w:tcW w:w="3360" w:type="dxa"/>
          </w:tcPr>
          <w:p w14:paraId="2D9880B4" w14:textId="77777777" w:rsidR="00EF78AA" w:rsidRDefault="00000000">
            <w:r>
              <w:t>Logging</w:t>
            </w:r>
          </w:p>
        </w:tc>
        <w:tc>
          <w:tcPr>
            <w:tcW w:w="3360" w:type="dxa"/>
          </w:tcPr>
          <w:p w14:paraId="4E8E4CB6" w14:textId="77777777" w:rsidR="00EF78AA" w:rsidRDefault="00000000">
            <w:r>
              <w:t>Log useful events but never log passwords or secret tokens.</w:t>
            </w:r>
          </w:p>
        </w:tc>
        <w:tc>
          <w:tcPr>
            <w:tcW w:w="3360" w:type="dxa"/>
          </w:tcPr>
          <w:p w14:paraId="4421BB5B" w14:textId="77777777" w:rsidR="00EF78AA" w:rsidRDefault="00000000">
            <w:r>
              <w:t>Helps debugging without exposing secrets.</w:t>
            </w:r>
          </w:p>
        </w:tc>
      </w:tr>
      <w:tr w:rsidR="00EF78AA" w14:paraId="68F2CB91" w14:textId="77777777">
        <w:tc>
          <w:tcPr>
            <w:tcW w:w="3360" w:type="dxa"/>
          </w:tcPr>
          <w:p w14:paraId="4EACB21C" w14:textId="77777777" w:rsidR="00EF78AA" w:rsidRDefault="00000000">
            <w:r>
              <w:t>Resource management</w:t>
            </w:r>
          </w:p>
        </w:tc>
        <w:tc>
          <w:tcPr>
            <w:tcW w:w="3360" w:type="dxa"/>
          </w:tcPr>
          <w:p w14:paraId="5239CDC3" w14:textId="77777777" w:rsidR="00EF78AA" w:rsidRDefault="00000000">
            <w:r>
              <w:t>Close files, database connections and streams.</w:t>
            </w:r>
          </w:p>
        </w:tc>
        <w:tc>
          <w:tcPr>
            <w:tcW w:w="3360" w:type="dxa"/>
          </w:tcPr>
          <w:p w14:paraId="0E9799C5" w14:textId="77777777" w:rsidR="00EF78AA" w:rsidRDefault="00000000">
            <w:r>
              <w:t>Prevents resource leaks.</w:t>
            </w:r>
          </w:p>
        </w:tc>
      </w:tr>
      <w:tr w:rsidR="00EF78AA" w14:paraId="73992F80" w14:textId="77777777">
        <w:tc>
          <w:tcPr>
            <w:tcW w:w="3360" w:type="dxa"/>
          </w:tcPr>
          <w:p w14:paraId="457871F0" w14:textId="77777777" w:rsidR="00EF78AA" w:rsidRDefault="00000000">
            <w:r>
              <w:t>Performance</w:t>
            </w:r>
          </w:p>
        </w:tc>
        <w:tc>
          <w:tcPr>
            <w:tcW w:w="3360" w:type="dxa"/>
          </w:tcPr>
          <w:p w14:paraId="38B7CC1F" w14:textId="77777777" w:rsidR="00EF78AA" w:rsidRDefault="00000000">
            <w:r>
              <w:t>Avoid unnecessary work and inefficient database queries.</w:t>
            </w:r>
          </w:p>
        </w:tc>
        <w:tc>
          <w:tcPr>
            <w:tcW w:w="3360" w:type="dxa"/>
          </w:tcPr>
          <w:p w14:paraId="7E1E831F" w14:textId="77777777" w:rsidR="00EF78AA" w:rsidRDefault="00000000">
            <w:r>
              <w:t>Improves response time.</w:t>
            </w:r>
          </w:p>
        </w:tc>
      </w:tr>
      <w:tr w:rsidR="00EF78AA" w14:paraId="14500C50" w14:textId="77777777">
        <w:tc>
          <w:tcPr>
            <w:tcW w:w="3360" w:type="dxa"/>
          </w:tcPr>
          <w:p w14:paraId="56C0296D" w14:textId="77777777" w:rsidR="00EF78AA" w:rsidRDefault="00000000">
            <w:r>
              <w:t>Memory use</w:t>
            </w:r>
          </w:p>
        </w:tc>
        <w:tc>
          <w:tcPr>
            <w:tcW w:w="3360" w:type="dxa"/>
          </w:tcPr>
          <w:p w14:paraId="2502120A" w14:textId="77777777" w:rsidR="00EF78AA" w:rsidRDefault="00000000">
            <w:r>
              <w:t>Avoid storing unlimited data unnecessarily.</w:t>
            </w:r>
          </w:p>
        </w:tc>
        <w:tc>
          <w:tcPr>
            <w:tcW w:w="3360" w:type="dxa"/>
          </w:tcPr>
          <w:p w14:paraId="5B7AE27F" w14:textId="77777777" w:rsidR="00EF78AA" w:rsidRDefault="00000000">
            <w:r>
              <w:t>Reduces memory problems.</w:t>
            </w:r>
          </w:p>
        </w:tc>
      </w:tr>
      <w:tr w:rsidR="00EF78AA" w14:paraId="753A023D" w14:textId="77777777">
        <w:tc>
          <w:tcPr>
            <w:tcW w:w="3360" w:type="dxa"/>
          </w:tcPr>
          <w:p w14:paraId="5DF51B4C" w14:textId="77777777" w:rsidR="00EF78AA" w:rsidRDefault="00000000">
            <w:r>
              <w:t>Boundary checks</w:t>
            </w:r>
          </w:p>
        </w:tc>
        <w:tc>
          <w:tcPr>
            <w:tcW w:w="3360" w:type="dxa"/>
          </w:tcPr>
          <w:p w14:paraId="1F252254" w14:textId="77777777" w:rsidR="00EF78AA" w:rsidRDefault="00000000">
            <w:r>
              <w:t>Test minimum, maximum, empty and overflow values.</w:t>
            </w:r>
          </w:p>
        </w:tc>
        <w:tc>
          <w:tcPr>
            <w:tcW w:w="3360" w:type="dxa"/>
          </w:tcPr>
          <w:p w14:paraId="6EA2C3AF" w14:textId="77777777" w:rsidR="00EF78AA" w:rsidRDefault="00000000">
            <w:r>
              <w:t>Finds off-by-one and range errors.</w:t>
            </w:r>
          </w:p>
        </w:tc>
      </w:tr>
      <w:tr w:rsidR="00EF78AA" w14:paraId="418B96AC" w14:textId="77777777">
        <w:tc>
          <w:tcPr>
            <w:tcW w:w="3360" w:type="dxa"/>
          </w:tcPr>
          <w:p w14:paraId="4D74CD21" w14:textId="77777777" w:rsidR="00EF78AA" w:rsidRDefault="00000000">
            <w:r>
              <w:t>Return values</w:t>
            </w:r>
          </w:p>
        </w:tc>
        <w:tc>
          <w:tcPr>
            <w:tcW w:w="3360" w:type="dxa"/>
          </w:tcPr>
          <w:p w14:paraId="14EE4548" w14:textId="77777777" w:rsidR="00EF78AA" w:rsidRDefault="00000000">
            <w:r>
              <w:t>Check function results and status codes.</w:t>
            </w:r>
          </w:p>
        </w:tc>
        <w:tc>
          <w:tcPr>
            <w:tcW w:w="3360" w:type="dxa"/>
          </w:tcPr>
          <w:p w14:paraId="13E489EA" w14:textId="77777777" w:rsidR="00EF78AA" w:rsidRDefault="00000000">
            <w:r>
              <w:t>Prevents silent failures.</w:t>
            </w:r>
          </w:p>
        </w:tc>
      </w:tr>
      <w:tr w:rsidR="00EF78AA" w14:paraId="63A481E0" w14:textId="77777777">
        <w:tc>
          <w:tcPr>
            <w:tcW w:w="3360" w:type="dxa"/>
          </w:tcPr>
          <w:p w14:paraId="232014F6" w14:textId="77777777" w:rsidR="00EF78AA" w:rsidRDefault="00000000">
            <w:r>
              <w:t>Testing</w:t>
            </w:r>
          </w:p>
        </w:tc>
        <w:tc>
          <w:tcPr>
            <w:tcW w:w="3360" w:type="dxa"/>
          </w:tcPr>
          <w:p w14:paraId="20D0D7FE" w14:textId="77777777" w:rsidR="00EF78AA" w:rsidRDefault="00000000">
            <w:r>
              <w:t>Include normal, invalid and boundary test cases.</w:t>
            </w:r>
          </w:p>
        </w:tc>
        <w:tc>
          <w:tcPr>
            <w:tcW w:w="3360" w:type="dxa"/>
          </w:tcPr>
          <w:p w14:paraId="06FAEEB6" w14:textId="77777777" w:rsidR="00EF78AA" w:rsidRDefault="00000000">
            <w:r>
              <w:t>Provides evidence that the code works.</w:t>
            </w:r>
          </w:p>
        </w:tc>
      </w:tr>
      <w:tr w:rsidR="00EF78AA" w14:paraId="72C6D7D3" w14:textId="77777777">
        <w:tc>
          <w:tcPr>
            <w:tcW w:w="3360" w:type="dxa"/>
          </w:tcPr>
          <w:p w14:paraId="39174C56" w14:textId="77777777" w:rsidR="00EF78AA" w:rsidRDefault="00000000">
            <w:r>
              <w:t>Concurrency</w:t>
            </w:r>
          </w:p>
        </w:tc>
        <w:tc>
          <w:tcPr>
            <w:tcW w:w="3360" w:type="dxa"/>
          </w:tcPr>
          <w:p w14:paraId="4DD8508A" w14:textId="77777777" w:rsidR="00EF78AA" w:rsidRDefault="00000000">
            <w:r>
              <w:t>Check shared data and simultaneous operations.</w:t>
            </w:r>
          </w:p>
        </w:tc>
        <w:tc>
          <w:tcPr>
            <w:tcW w:w="3360" w:type="dxa"/>
          </w:tcPr>
          <w:p w14:paraId="7E969B0A" w14:textId="77777777" w:rsidR="00EF78AA" w:rsidRDefault="00000000">
            <w:r>
              <w:t>Prevents inconsistent updates.</w:t>
            </w:r>
          </w:p>
        </w:tc>
      </w:tr>
      <w:tr w:rsidR="00EF78AA" w14:paraId="3492F3EF" w14:textId="77777777">
        <w:tc>
          <w:tcPr>
            <w:tcW w:w="3360" w:type="dxa"/>
          </w:tcPr>
          <w:p w14:paraId="5152A9F8" w14:textId="77777777" w:rsidR="00EF78AA" w:rsidRDefault="00000000">
            <w:r>
              <w:lastRenderedPageBreak/>
              <w:t>Dependencies</w:t>
            </w:r>
          </w:p>
        </w:tc>
        <w:tc>
          <w:tcPr>
            <w:tcW w:w="3360" w:type="dxa"/>
          </w:tcPr>
          <w:p w14:paraId="6B4F73B8" w14:textId="77777777" w:rsidR="00EF78AA" w:rsidRDefault="00000000">
            <w:r>
              <w:t>Use approved, updated libraries and safe configuration.</w:t>
            </w:r>
          </w:p>
        </w:tc>
        <w:tc>
          <w:tcPr>
            <w:tcW w:w="3360" w:type="dxa"/>
          </w:tcPr>
          <w:p w14:paraId="621757DF" w14:textId="77777777" w:rsidR="00EF78AA" w:rsidRDefault="00000000">
            <w:r>
              <w:t>Reduces security and compatibility risks.</w:t>
            </w:r>
          </w:p>
        </w:tc>
      </w:tr>
      <w:tr w:rsidR="00EF78AA" w14:paraId="6CEF3C90" w14:textId="77777777">
        <w:tc>
          <w:tcPr>
            <w:tcW w:w="3360" w:type="dxa"/>
          </w:tcPr>
          <w:p w14:paraId="04A4DD36" w14:textId="77777777" w:rsidR="00EF78AA" w:rsidRDefault="00000000">
            <w:r>
              <w:t>Maintainability</w:t>
            </w:r>
          </w:p>
        </w:tc>
        <w:tc>
          <w:tcPr>
            <w:tcW w:w="3360" w:type="dxa"/>
          </w:tcPr>
          <w:p w14:paraId="43C71BBC" w14:textId="77777777" w:rsidR="00EF78AA" w:rsidRDefault="00000000">
            <w:r>
              <w:t>Keep code readable and follow team standards.</w:t>
            </w:r>
          </w:p>
        </w:tc>
        <w:tc>
          <w:tcPr>
            <w:tcW w:w="3360" w:type="dxa"/>
          </w:tcPr>
          <w:p w14:paraId="487FE133" w14:textId="77777777" w:rsidR="00EF78AA" w:rsidRDefault="00000000">
            <w:r>
              <w:t>Makes future changes easier.</w:t>
            </w:r>
          </w:p>
        </w:tc>
      </w:tr>
      <w:tr w:rsidR="00EF78AA" w14:paraId="01E0E222" w14:textId="77777777">
        <w:tc>
          <w:tcPr>
            <w:tcW w:w="3360" w:type="dxa"/>
          </w:tcPr>
          <w:p w14:paraId="30F354C1" w14:textId="77777777" w:rsidR="00EF78AA" w:rsidRDefault="00000000">
            <w:r>
              <w:t>Accessibility</w:t>
            </w:r>
          </w:p>
        </w:tc>
        <w:tc>
          <w:tcPr>
            <w:tcW w:w="3360" w:type="dxa"/>
          </w:tcPr>
          <w:p w14:paraId="02072E15" w14:textId="77777777" w:rsidR="00EF78AA" w:rsidRDefault="00000000">
            <w:r>
              <w:t>Make user-facing controls and messages accessible where applicable.</w:t>
            </w:r>
          </w:p>
        </w:tc>
        <w:tc>
          <w:tcPr>
            <w:tcW w:w="3360" w:type="dxa"/>
          </w:tcPr>
          <w:p w14:paraId="687F976B" w14:textId="77777777" w:rsidR="00EF78AA" w:rsidRDefault="00000000">
            <w:r>
              <w:t>Helps users with different needs.</w:t>
            </w:r>
          </w:p>
        </w:tc>
      </w:tr>
      <w:tr w:rsidR="00EF78AA" w14:paraId="4432EE29" w14:textId="77777777">
        <w:tc>
          <w:tcPr>
            <w:tcW w:w="3360" w:type="dxa"/>
          </w:tcPr>
          <w:p w14:paraId="2B4FD8F1" w14:textId="77777777" w:rsidR="00EF78AA" w:rsidRDefault="00000000">
            <w:r>
              <w:t>Regression risk</w:t>
            </w:r>
          </w:p>
        </w:tc>
        <w:tc>
          <w:tcPr>
            <w:tcW w:w="3360" w:type="dxa"/>
          </w:tcPr>
          <w:p w14:paraId="31425DEF" w14:textId="77777777" w:rsidR="00EF78AA" w:rsidRDefault="00000000">
            <w:r>
              <w:t>Re-test existing features after changes.</w:t>
            </w:r>
          </w:p>
        </w:tc>
        <w:tc>
          <w:tcPr>
            <w:tcW w:w="3360" w:type="dxa"/>
          </w:tcPr>
          <w:p w14:paraId="5A1A7622" w14:textId="77777777" w:rsidR="00EF78AA" w:rsidRDefault="00000000">
            <w:r>
              <w:t>Finds unintended side effects.</w:t>
            </w:r>
          </w:p>
        </w:tc>
      </w:tr>
    </w:tbl>
    <w:p w14:paraId="70E785BD" w14:textId="77777777" w:rsidR="00EF78AA" w:rsidRDefault="00EF78AA"/>
    <w:p w14:paraId="7D02A49C" w14:textId="77777777" w:rsidR="00EF78AA" w:rsidRDefault="00000000">
      <w:pPr>
        <w:pStyle w:val="Heading1"/>
      </w:pPr>
      <w:r>
        <w:t>Q6. Equivalence Partitioning for Student Results</w:t>
      </w:r>
    </w:p>
    <w:p w14:paraId="6971E5BD" w14:textId="77777777" w:rsidR="00EF78AA" w:rsidRDefault="00000000">
      <w:r>
        <w:t>Equivalence Partitioning divides input data into groups that should behave similarly. The system accepts marks from 0 to 100 for five subjects.</w:t>
      </w:r>
    </w:p>
    <w:p w14:paraId="5187613F" w14:textId="77777777" w:rsidR="00EF78AA" w:rsidRDefault="00000000">
      <w:r>
        <w:t>Assumption: marks must be whole numbers. For the example below, assume a student must score at least 40 in every subject to pass. The actual grade boundaries must follow the university’s rules.</w:t>
      </w:r>
    </w:p>
    <w:tbl>
      <w:tblPr>
        <w:tblStyle w:val="TableGrid"/>
        <w:tblW w:w="0" w:type="auto"/>
        <w:tblLook w:val="04A0" w:firstRow="1" w:lastRow="0" w:firstColumn="1" w:lastColumn="0" w:noHBand="0" w:noVBand="1"/>
      </w:tblPr>
      <w:tblGrid>
        <w:gridCol w:w="3360"/>
        <w:gridCol w:w="3360"/>
        <w:gridCol w:w="3360"/>
      </w:tblGrid>
      <w:tr w:rsidR="00EF78AA" w14:paraId="61E034A5" w14:textId="77777777">
        <w:tc>
          <w:tcPr>
            <w:tcW w:w="3360" w:type="dxa"/>
          </w:tcPr>
          <w:p w14:paraId="51AA82B4" w14:textId="77777777" w:rsidR="00EF78AA" w:rsidRDefault="00000000">
            <w:r>
              <w:rPr>
                <w:b/>
              </w:rPr>
              <w:t>Partition</w:t>
            </w:r>
          </w:p>
        </w:tc>
        <w:tc>
          <w:tcPr>
            <w:tcW w:w="3360" w:type="dxa"/>
          </w:tcPr>
          <w:p w14:paraId="156524E9" w14:textId="77777777" w:rsidR="00EF78AA" w:rsidRDefault="00000000">
            <w:r>
              <w:rPr>
                <w:b/>
              </w:rPr>
              <w:t>Test data</w:t>
            </w:r>
          </w:p>
        </w:tc>
        <w:tc>
          <w:tcPr>
            <w:tcW w:w="3360" w:type="dxa"/>
          </w:tcPr>
          <w:p w14:paraId="6445B93D" w14:textId="77777777" w:rsidR="00EF78AA" w:rsidRDefault="00000000">
            <w:r>
              <w:rPr>
                <w:b/>
              </w:rPr>
              <w:t>Expected result</w:t>
            </w:r>
          </w:p>
        </w:tc>
      </w:tr>
      <w:tr w:rsidR="00EF78AA" w14:paraId="2EB853B0" w14:textId="77777777">
        <w:tc>
          <w:tcPr>
            <w:tcW w:w="3360" w:type="dxa"/>
          </w:tcPr>
          <w:p w14:paraId="715095D3" w14:textId="77777777" w:rsidR="00EF78AA" w:rsidRDefault="00000000">
            <w:r>
              <w:t>Valid marks</w:t>
            </w:r>
          </w:p>
        </w:tc>
        <w:tc>
          <w:tcPr>
            <w:tcW w:w="3360" w:type="dxa"/>
          </w:tcPr>
          <w:p w14:paraId="3B90B178" w14:textId="77777777" w:rsidR="00EF78AA" w:rsidRDefault="00000000">
            <w:r>
              <w:t>0, 40, 75, 100</w:t>
            </w:r>
          </w:p>
        </w:tc>
        <w:tc>
          <w:tcPr>
            <w:tcW w:w="3360" w:type="dxa"/>
          </w:tcPr>
          <w:p w14:paraId="38F51F23" w14:textId="77777777" w:rsidR="00EF78AA" w:rsidRDefault="00000000">
            <w:r>
              <w:t>Accept each mark.</w:t>
            </w:r>
          </w:p>
        </w:tc>
      </w:tr>
      <w:tr w:rsidR="00EF78AA" w14:paraId="4274D9F5" w14:textId="77777777">
        <w:tc>
          <w:tcPr>
            <w:tcW w:w="3360" w:type="dxa"/>
          </w:tcPr>
          <w:p w14:paraId="706F55D6" w14:textId="77777777" w:rsidR="00EF78AA" w:rsidRDefault="00000000">
            <w:r>
              <w:t>Below minimum</w:t>
            </w:r>
          </w:p>
        </w:tc>
        <w:tc>
          <w:tcPr>
            <w:tcW w:w="3360" w:type="dxa"/>
          </w:tcPr>
          <w:p w14:paraId="7A3CD6D8" w14:textId="77777777" w:rsidR="00EF78AA" w:rsidRDefault="00000000">
            <w:r>
              <w:t>-1</w:t>
            </w:r>
          </w:p>
        </w:tc>
        <w:tc>
          <w:tcPr>
            <w:tcW w:w="3360" w:type="dxa"/>
          </w:tcPr>
          <w:p w14:paraId="0B0B1016" w14:textId="77777777" w:rsidR="00EF78AA" w:rsidRDefault="00000000">
            <w:r>
              <w:t>Reject the mark.</w:t>
            </w:r>
          </w:p>
        </w:tc>
      </w:tr>
      <w:tr w:rsidR="00EF78AA" w14:paraId="6C20BF53" w14:textId="77777777">
        <w:tc>
          <w:tcPr>
            <w:tcW w:w="3360" w:type="dxa"/>
          </w:tcPr>
          <w:p w14:paraId="17DA6E2A" w14:textId="77777777" w:rsidR="00EF78AA" w:rsidRDefault="00000000">
            <w:r>
              <w:t>Above maximum</w:t>
            </w:r>
          </w:p>
        </w:tc>
        <w:tc>
          <w:tcPr>
            <w:tcW w:w="3360" w:type="dxa"/>
          </w:tcPr>
          <w:p w14:paraId="31C0F2C9" w14:textId="77777777" w:rsidR="00EF78AA" w:rsidRDefault="00000000">
            <w:r>
              <w:t>101</w:t>
            </w:r>
          </w:p>
        </w:tc>
        <w:tc>
          <w:tcPr>
            <w:tcW w:w="3360" w:type="dxa"/>
          </w:tcPr>
          <w:p w14:paraId="522EE555" w14:textId="77777777" w:rsidR="00EF78AA" w:rsidRDefault="00000000">
            <w:r>
              <w:t>Reject the mark.</w:t>
            </w:r>
          </w:p>
        </w:tc>
      </w:tr>
      <w:tr w:rsidR="00EF78AA" w14:paraId="20A0FE5F" w14:textId="77777777">
        <w:tc>
          <w:tcPr>
            <w:tcW w:w="3360" w:type="dxa"/>
          </w:tcPr>
          <w:p w14:paraId="3F58BE00" w14:textId="77777777" w:rsidR="00EF78AA" w:rsidRDefault="00000000">
            <w:r>
              <w:t>Missing mark</w:t>
            </w:r>
          </w:p>
        </w:tc>
        <w:tc>
          <w:tcPr>
            <w:tcW w:w="3360" w:type="dxa"/>
          </w:tcPr>
          <w:p w14:paraId="4A7DE0BD" w14:textId="77777777" w:rsidR="00EF78AA" w:rsidRDefault="00000000">
            <w:r>
              <w:t>Blank for one subject</w:t>
            </w:r>
          </w:p>
        </w:tc>
        <w:tc>
          <w:tcPr>
            <w:tcW w:w="3360" w:type="dxa"/>
          </w:tcPr>
          <w:p w14:paraId="5A238B39" w14:textId="77777777" w:rsidR="00EF78AA" w:rsidRDefault="00000000">
            <w:r>
              <w:t>Show required-field error.</w:t>
            </w:r>
          </w:p>
        </w:tc>
      </w:tr>
      <w:tr w:rsidR="00EF78AA" w14:paraId="1BA8963F" w14:textId="77777777">
        <w:tc>
          <w:tcPr>
            <w:tcW w:w="3360" w:type="dxa"/>
          </w:tcPr>
          <w:p w14:paraId="5B4B553B" w14:textId="77777777" w:rsidR="00EF78AA" w:rsidRDefault="00000000">
            <w:r>
              <w:t>Wrong data type</w:t>
            </w:r>
          </w:p>
        </w:tc>
        <w:tc>
          <w:tcPr>
            <w:tcW w:w="3360" w:type="dxa"/>
          </w:tcPr>
          <w:p w14:paraId="7411A6A6" w14:textId="77777777" w:rsidR="00EF78AA" w:rsidRDefault="00000000">
            <w:r>
              <w:t>“abc” or 45.5 if only integers are allowed</w:t>
            </w:r>
          </w:p>
        </w:tc>
        <w:tc>
          <w:tcPr>
            <w:tcW w:w="3360" w:type="dxa"/>
          </w:tcPr>
          <w:p w14:paraId="643335EC" w14:textId="77777777" w:rsidR="00EF78AA" w:rsidRDefault="00000000">
            <w:r>
              <w:t>Reject the value.</w:t>
            </w:r>
          </w:p>
        </w:tc>
      </w:tr>
      <w:tr w:rsidR="00EF78AA" w14:paraId="620F09D4" w14:textId="77777777">
        <w:tc>
          <w:tcPr>
            <w:tcW w:w="3360" w:type="dxa"/>
          </w:tcPr>
          <w:p w14:paraId="2D98BDDD" w14:textId="77777777" w:rsidR="00EF78AA" w:rsidRDefault="00000000">
            <w:r>
              <w:t>Normal valid record</w:t>
            </w:r>
          </w:p>
        </w:tc>
        <w:tc>
          <w:tcPr>
            <w:tcW w:w="3360" w:type="dxa"/>
          </w:tcPr>
          <w:p w14:paraId="57B88BFE" w14:textId="77777777" w:rsidR="00EF78AA" w:rsidRDefault="00000000">
            <w:r>
              <w:t>40, 50, 60, 70, 80</w:t>
            </w:r>
          </w:p>
        </w:tc>
        <w:tc>
          <w:tcPr>
            <w:tcW w:w="3360" w:type="dxa"/>
          </w:tcPr>
          <w:p w14:paraId="5DDF7EC4" w14:textId="77777777" w:rsidR="00EF78AA" w:rsidRDefault="00000000">
            <w:r>
              <w:t>Total 300; percentage 60%; status based on rules.</w:t>
            </w:r>
          </w:p>
        </w:tc>
      </w:tr>
      <w:tr w:rsidR="00EF78AA" w14:paraId="608BF8C2" w14:textId="77777777">
        <w:tc>
          <w:tcPr>
            <w:tcW w:w="3360" w:type="dxa"/>
          </w:tcPr>
          <w:p w14:paraId="75F9080B" w14:textId="77777777" w:rsidR="00EF78AA" w:rsidRDefault="00000000">
            <w:r>
              <w:t>All zero marks</w:t>
            </w:r>
          </w:p>
        </w:tc>
        <w:tc>
          <w:tcPr>
            <w:tcW w:w="3360" w:type="dxa"/>
          </w:tcPr>
          <w:p w14:paraId="6DB67BC3" w14:textId="77777777" w:rsidR="00EF78AA" w:rsidRDefault="00000000">
            <w:r>
              <w:t>0, 0, 0, 0, 0</w:t>
            </w:r>
          </w:p>
        </w:tc>
        <w:tc>
          <w:tcPr>
            <w:tcW w:w="3360" w:type="dxa"/>
          </w:tcPr>
          <w:p w14:paraId="0CB6EC17" w14:textId="77777777" w:rsidR="00EF78AA" w:rsidRDefault="00000000">
            <w:r>
              <w:t>Total 0; percentage 0%; fail under the stated assumption.</w:t>
            </w:r>
          </w:p>
        </w:tc>
      </w:tr>
      <w:tr w:rsidR="00EF78AA" w14:paraId="43C8AF60" w14:textId="77777777">
        <w:tc>
          <w:tcPr>
            <w:tcW w:w="3360" w:type="dxa"/>
          </w:tcPr>
          <w:p w14:paraId="74D31279" w14:textId="77777777" w:rsidR="00EF78AA" w:rsidRDefault="00000000">
            <w:r>
              <w:t>All maximum marks</w:t>
            </w:r>
          </w:p>
        </w:tc>
        <w:tc>
          <w:tcPr>
            <w:tcW w:w="3360" w:type="dxa"/>
          </w:tcPr>
          <w:p w14:paraId="6078B0A7" w14:textId="77777777" w:rsidR="00EF78AA" w:rsidRDefault="00000000">
            <w:r>
              <w:t>100, 100, 100, 100, 100</w:t>
            </w:r>
          </w:p>
        </w:tc>
        <w:tc>
          <w:tcPr>
            <w:tcW w:w="3360" w:type="dxa"/>
          </w:tcPr>
          <w:p w14:paraId="111DEAE3" w14:textId="77777777" w:rsidR="00EF78AA" w:rsidRDefault="00000000">
            <w:r>
              <w:t>Total 500; percentage 100%.</w:t>
            </w:r>
          </w:p>
        </w:tc>
      </w:tr>
      <w:tr w:rsidR="00EF78AA" w14:paraId="620D747F" w14:textId="77777777">
        <w:tc>
          <w:tcPr>
            <w:tcW w:w="3360" w:type="dxa"/>
          </w:tcPr>
          <w:p w14:paraId="04FCD676" w14:textId="77777777" w:rsidR="00EF78AA" w:rsidRDefault="00000000">
            <w:r>
              <w:t>One subject below pass mark</w:t>
            </w:r>
          </w:p>
        </w:tc>
        <w:tc>
          <w:tcPr>
            <w:tcW w:w="3360" w:type="dxa"/>
          </w:tcPr>
          <w:p w14:paraId="72BC2583" w14:textId="77777777" w:rsidR="00EF78AA" w:rsidRDefault="00000000">
            <w:r>
              <w:t>39, 80, 80, 80, 80</w:t>
            </w:r>
          </w:p>
        </w:tc>
        <w:tc>
          <w:tcPr>
            <w:tcW w:w="3360" w:type="dxa"/>
          </w:tcPr>
          <w:p w14:paraId="36F7F8B8" w14:textId="77777777" w:rsidR="00EF78AA" w:rsidRDefault="00000000">
            <w:r>
              <w:t>Fail if every subject must be passed.</w:t>
            </w:r>
          </w:p>
        </w:tc>
      </w:tr>
    </w:tbl>
    <w:p w14:paraId="393B1B2E" w14:textId="77777777" w:rsidR="00EF78AA" w:rsidRDefault="00EF78AA"/>
    <w:p w14:paraId="2B8E94E5" w14:textId="77777777" w:rsidR="00EF78AA" w:rsidRDefault="00000000">
      <w:r>
        <w:t>Boundary tests should also check -1, 0, 1, 99, 100 and 101. These cases are useful because errors often occur at the minimum and maximum limits. The selected cases cover valid data, invalid data, missing values, wrong types and important result conditions without testing every possible mark combination.</w:t>
      </w:r>
    </w:p>
    <w:p w14:paraId="17F2DF39" w14:textId="77777777" w:rsidR="00EF78AA" w:rsidRDefault="00000000">
      <w:pPr>
        <w:pStyle w:val="Heading1"/>
      </w:pPr>
      <w:r>
        <w:t>Q7. Equivalence Partitioning and Boundary Value Analysis for Discounts</w:t>
      </w:r>
    </w:p>
    <w:p w14:paraId="5B6A52DD" w14:textId="77777777" w:rsidR="00EF78AA" w:rsidRDefault="00000000">
      <w:r>
        <w:t>The discount rules are: below ₹1,000 = 0%; ₹1,000–₹4,999 = 5%; ₹5,000–₹9,999 = 10%; ₹10,000–₹49,999 = 15%; ₹50,000 or more = 20%.</w:t>
      </w:r>
    </w:p>
    <w:tbl>
      <w:tblPr>
        <w:tblStyle w:val="TableGrid"/>
        <w:tblW w:w="0" w:type="auto"/>
        <w:tblLook w:val="04A0" w:firstRow="1" w:lastRow="0" w:firstColumn="1" w:lastColumn="0" w:noHBand="0" w:noVBand="1"/>
      </w:tblPr>
      <w:tblGrid>
        <w:gridCol w:w="3360"/>
        <w:gridCol w:w="3360"/>
        <w:gridCol w:w="3360"/>
      </w:tblGrid>
      <w:tr w:rsidR="00EF78AA" w14:paraId="43F3FA27" w14:textId="77777777">
        <w:tc>
          <w:tcPr>
            <w:tcW w:w="3360" w:type="dxa"/>
          </w:tcPr>
          <w:p w14:paraId="18F9DB3A" w14:textId="77777777" w:rsidR="00EF78AA" w:rsidRDefault="00000000">
            <w:r>
              <w:rPr>
                <w:b/>
              </w:rPr>
              <w:t>Test amount</w:t>
            </w:r>
          </w:p>
        </w:tc>
        <w:tc>
          <w:tcPr>
            <w:tcW w:w="3360" w:type="dxa"/>
          </w:tcPr>
          <w:p w14:paraId="445C0BF9" w14:textId="77777777" w:rsidR="00EF78AA" w:rsidRDefault="00000000">
            <w:r>
              <w:rPr>
                <w:b/>
              </w:rPr>
              <w:t>Expected discount</w:t>
            </w:r>
          </w:p>
        </w:tc>
        <w:tc>
          <w:tcPr>
            <w:tcW w:w="3360" w:type="dxa"/>
          </w:tcPr>
          <w:p w14:paraId="1A442960" w14:textId="77777777" w:rsidR="00EF78AA" w:rsidRDefault="00000000">
            <w:r>
              <w:rPr>
                <w:b/>
              </w:rPr>
              <w:t>Purpose</w:t>
            </w:r>
          </w:p>
        </w:tc>
      </w:tr>
      <w:tr w:rsidR="00EF78AA" w14:paraId="62D85A46" w14:textId="77777777">
        <w:tc>
          <w:tcPr>
            <w:tcW w:w="3360" w:type="dxa"/>
          </w:tcPr>
          <w:p w14:paraId="01D07F71" w14:textId="77777777" w:rsidR="00EF78AA" w:rsidRDefault="00000000">
            <w:r>
              <w:t>−₹1</w:t>
            </w:r>
          </w:p>
        </w:tc>
        <w:tc>
          <w:tcPr>
            <w:tcW w:w="3360" w:type="dxa"/>
          </w:tcPr>
          <w:p w14:paraId="36B5BA4A" w14:textId="77777777" w:rsidR="00EF78AA" w:rsidRDefault="00000000">
            <w:r>
              <w:t>Reject</w:t>
            </w:r>
          </w:p>
        </w:tc>
        <w:tc>
          <w:tcPr>
            <w:tcW w:w="3360" w:type="dxa"/>
          </w:tcPr>
          <w:p w14:paraId="74B8711D" w14:textId="77777777" w:rsidR="00EF78AA" w:rsidRDefault="00000000">
            <w:r>
              <w:t>Invalid negative amount.</w:t>
            </w:r>
          </w:p>
        </w:tc>
      </w:tr>
      <w:tr w:rsidR="00EF78AA" w14:paraId="428651F3" w14:textId="77777777">
        <w:tc>
          <w:tcPr>
            <w:tcW w:w="3360" w:type="dxa"/>
          </w:tcPr>
          <w:p w14:paraId="210C0945" w14:textId="77777777" w:rsidR="00EF78AA" w:rsidRDefault="00000000">
            <w:r>
              <w:t>₹0</w:t>
            </w:r>
          </w:p>
        </w:tc>
        <w:tc>
          <w:tcPr>
            <w:tcW w:w="3360" w:type="dxa"/>
          </w:tcPr>
          <w:p w14:paraId="65CC6DBC" w14:textId="77777777" w:rsidR="00EF78AA" w:rsidRDefault="00000000">
            <w:r>
              <w:t>0%</w:t>
            </w:r>
          </w:p>
        </w:tc>
        <w:tc>
          <w:tcPr>
            <w:tcW w:w="3360" w:type="dxa"/>
          </w:tcPr>
          <w:p w14:paraId="6E9AC50C" w14:textId="77777777" w:rsidR="00EF78AA" w:rsidRDefault="00000000">
            <w:r>
              <w:t>Minimum valid amount.</w:t>
            </w:r>
          </w:p>
        </w:tc>
      </w:tr>
      <w:tr w:rsidR="00EF78AA" w14:paraId="76493B10" w14:textId="77777777">
        <w:tc>
          <w:tcPr>
            <w:tcW w:w="3360" w:type="dxa"/>
          </w:tcPr>
          <w:p w14:paraId="3602A308" w14:textId="77777777" w:rsidR="00EF78AA" w:rsidRDefault="00000000">
            <w:r>
              <w:t>₹999</w:t>
            </w:r>
          </w:p>
        </w:tc>
        <w:tc>
          <w:tcPr>
            <w:tcW w:w="3360" w:type="dxa"/>
          </w:tcPr>
          <w:p w14:paraId="1E3535E3" w14:textId="77777777" w:rsidR="00EF78AA" w:rsidRDefault="00000000">
            <w:r>
              <w:t>0%</w:t>
            </w:r>
          </w:p>
        </w:tc>
        <w:tc>
          <w:tcPr>
            <w:tcW w:w="3360" w:type="dxa"/>
          </w:tcPr>
          <w:p w14:paraId="7A60FFFB" w14:textId="77777777" w:rsidR="00EF78AA" w:rsidRDefault="00000000">
            <w:r>
              <w:t>Just below ₹1,000.</w:t>
            </w:r>
          </w:p>
        </w:tc>
      </w:tr>
      <w:tr w:rsidR="00EF78AA" w14:paraId="48974316" w14:textId="77777777">
        <w:tc>
          <w:tcPr>
            <w:tcW w:w="3360" w:type="dxa"/>
          </w:tcPr>
          <w:p w14:paraId="726BD0D1" w14:textId="77777777" w:rsidR="00EF78AA" w:rsidRDefault="00000000">
            <w:r>
              <w:t>₹1,000</w:t>
            </w:r>
          </w:p>
        </w:tc>
        <w:tc>
          <w:tcPr>
            <w:tcW w:w="3360" w:type="dxa"/>
          </w:tcPr>
          <w:p w14:paraId="2D36D372" w14:textId="77777777" w:rsidR="00EF78AA" w:rsidRDefault="00000000">
            <w:r>
              <w:t>5%</w:t>
            </w:r>
          </w:p>
        </w:tc>
        <w:tc>
          <w:tcPr>
            <w:tcW w:w="3360" w:type="dxa"/>
          </w:tcPr>
          <w:p w14:paraId="2B5A7716" w14:textId="77777777" w:rsidR="00EF78AA" w:rsidRDefault="00000000">
            <w:r>
              <w:t>First threshold.</w:t>
            </w:r>
          </w:p>
        </w:tc>
      </w:tr>
      <w:tr w:rsidR="00EF78AA" w14:paraId="0192122E" w14:textId="77777777">
        <w:tc>
          <w:tcPr>
            <w:tcW w:w="3360" w:type="dxa"/>
          </w:tcPr>
          <w:p w14:paraId="6DF57064" w14:textId="77777777" w:rsidR="00EF78AA" w:rsidRDefault="00000000">
            <w:r>
              <w:t>₹1,001</w:t>
            </w:r>
          </w:p>
        </w:tc>
        <w:tc>
          <w:tcPr>
            <w:tcW w:w="3360" w:type="dxa"/>
          </w:tcPr>
          <w:p w14:paraId="7BE59E84" w14:textId="77777777" w:rsidR="00EF78AA" w:rsidRDefault="00000000">
            <w:r>
              <w:t>5%</w:t>
            </w:r>
          </w:p>
        </w:tc>
        <w:tc>
          <w:tcPr>
            <w:tcW w:w="3360" w:type="dxa"/>
          </w:tcPr>
          <w:p w14:paraId="32FF2743" w14:textId="77777777" w:rsidR="00EF78AA" w:rsidRDefault="00000000">
            <w:r>
              <w:t>Just above first threshold.</w:t>
            </w:r>
          </w:p>
        </w:tc>
      </w:tr>
      <w:tr w:rsidR="00EF78AA" w14:paraId="0447A83B" w14:textId="77777777">
        <w:tc>
          <w:tcPr>
            <w:tcW w:w="3360" w:type="dxa"/>
          </w:tcPr>
          <w:p w14:paraId="5BD02435" w14:textId="77777777" w:rsidR="00EF78AA" w:rsidRDefault="00000000">
            <w:r>
              <w:t>₹4,999</w:t>
            </w:r>
          </w:p>
        </w:tc>
        <w:tc>
          <w:tcPr>
            <w:tcW w:w="3360" w:type="dxa"/>
          </w:tcPr>
          <w:p w14:paraId="5B09F99E" w14:textId="77777777" w:rsidR="00EF78AA" w:rsidRDefault="00000000">
            <w:r>
              <w:t>5%</w:t>
            </w:r>
          </w:p>
        </w:tc>
        <w:tc>
          <w:tcPr>
            <w:tcW w:w="3360" w:type="dxa"/>
          </w:tcPr>
          <w:p w14:paraId="28BA0B13" w14:textId="77777777" w:rsidR="00EF78AA" w:rsidRDefault="00000000">
            <w:r>
              <w:t>Upper end of 5% group.</w:t>
            </w:r>
          </w:p>
        </w:tc>
      </w:tr>
      <w:tr w:rsidR="00EF78AA" w14:paraId="145504F5" w14:textId="77777777">
        <w:tc>
          <w:tcPr>
            <w:tcW w:w="3360" w:type="dxa"/>
          </w:tcPr>
          <w:p w14:paraId="4C0D881F" w14:textId="77777777" w:rsidR="00EF78AA" w:rsidRDefault="00000000">
            <w:r>
              <w:lastRenderedPageBreak/>
              <w:t>₹5,000</w:t>
            </w:r>
          </w:p>
        </w:tc>
        <w:tc>
          <w:tcPr>
            <w:tcW w:w="3360" w:type="dxa"/>
          </w:tcPr>
          <w:p w14:paraId="3E2BD8F1" w14:textId="77777777" w:rsidR="00EF78AA" w:rsidRDefault="00000000">
            <w:r>
              <w:t>10%</w:t>
            </w:r>
          </w:p>
        </w:tc>
        <w:tc>
          <w:tcPr>
            <w:tcW w:w="3360" w:type="dxa"/>
          </w:tcPr>
          <w:p w14:paraId="332E5A90" w14:textId="77777777" w:rsidR="00EF78AA" w:rsidRDefault="00000000">
            <w:r>
              <w:t>Second threshold.</w:t>
            </w:r>
          </w:p>
        </w:tc>
      </w:tr>
      <w:tr w:rsidR="00EF78AA" w14:paraId="5411DC97" w14:textId="77777777">
        <w:tc>
          <w:tcPr>
            <w:tcW w:w="3360" w:type="dxa"/>
          </w:tcPr>
          <w:p w14:paraId="1CABD8CA" w14:textId="77777777" w:rsidR="00EF78AA" w:rsidRDefault="00000000">
            <w:r>
              <w:t>₹5,001</w:t>
            </w:r>
          </w:p>
        </w:tc>
        <w:tc>
          <w:tcPr>
            <w:tcW w:w="3360" w:type="dxa"/>
          </w:tcPr>
          <w:p w14:paraId="07A87030" w14:textId="77777777" w:rsidR="00EF78AA" w:rsidRDefault="00000000">
            <w:r>
              <w:t>10%</w:t>
            </w:r>
          </w:p>
        </w:tc>
        <w:tc>
          <w:tcPr>
            <w:tcW w:w="3360" w:type="dxa"/>
          </w:tcPr>
          <w:p w14:paraId="63E49AC1" w14:textId="77777777" w:rsidR="00EF78AA" w:rsidRDefault="00000000">
            <w:r>
              <w:t>Just above second threshold.</w:t>
            </w:r>
          </w:p>
        </w:tc>
      </w:tr>
      <w:tr w:rsidR="00EF78AA" w14:paraId="658A0C56" w14:textId="77777777">
        <w:tc>
          <w:tcPr>
            <w:tcW w:w="3360" w:type="dxa"/>
          </w:tcPr>
          <w:p w14:paraId="4C487E12" w14:textId="77777777" w:rsidR="00EF78AA" w:rsidRDefault="00000000">
            <w:r>
              <w:t>₹9,999</w:t>
            </w:r>
          </w:p>
        </w:tc>
        <w:tc>
          <w:tcPr>
            <w:tcW w:w="3360" w:type="dxa"/>
          </w:tcPr>
          <w:p w14:paraId="141963FD" w14:textId="77777777" w:rsidR="00EF78AA" w:rsidRDefault="00000000">
            <w:r>
              <w:t>10%</w:t>
            </w:r>
          </w:p>
        </w:tc>
        <w:tc>
          <w:tcPr>
            <w:tcW w:w="3360" w:type="dxa"/>
          </w:tcPr>
          <w:p w14:paraId="2D1DA685" w14:textId="77777777" w:rsidR="00EF78AA" w:rsidRDefault="00000000">
            <w:r>
              <w:t>Upper end of 10% group.</w:t>
            </w:r>
          </w:p>
        </w:tc>
      </w:tr>
      <w:tr w:rsidR="00EF78AA" w14:paraId="49B207C2" w14:textId="77777777">
        <w:tc>
          <w:tcPr>
            <w:tcW w:w="3360" w:type="dxa"/>
          </w:tcPr>
          <w:p w14:paraId="7C083F24" w14:textId="77777777" w:rsidR="00EF78AA" w:rsidRDefault="00000000">
            <w:r>
              <w:t>₹10,000</w:t>
            </w:r>
          </w:p>
        </w:tc>
        <w:tc>
          <w:tcPr>
            <w:tcW w:w="3360" w:type="dxa"/>
          </w:tcPr>
          <w:p w14:paraId="636B4A9A" w14:textId="77777777" w:rsidR="00EF78AA" w:rsidRDefault="00000000">
            <w:r>
              <w:t>15%</w:t>
            </w:r>
          </w:p>
        </w:tc>
        <w:tc>
          <w:tcPr>
            <w:tcW w:w="3360" w:type="dxa"/>
          </w:tcPr>
          <w:p w14:paraId="2619DFF9" w14:textId="77777777" w:rsidR="00EF78AA" w:rsidRDefault="00000000">
            <w:r>
              <w:t>Third threshold.</w:t>
            </w:r>
          </w:p>
        </w:tc>
      </w:tr>
      <w:tr w:rsidR="00EF78AA" w14:paraId="71BF61E0" w14:textId="77777777">
        <w:tc>
          <w:tcPr>
            <w:tcW w:w="3360" w:type="dxa"/>
          </w:tcPr>
          <w:p w14:paraId="4DE06F13" w14:textId="77777777" w:rsidR="00EF78AA" w:rsidRDefault="00000000">
            <w:r>
              <w:t>₹10,001</w:t>
            </w:r>
          </w:p>
        </w:tc>
        <w:tc>
          <w:tcPr>
            <w:tcW w:w="3360" w:type="dxa"/>
          </w:tcPr>
          <w:p w14:paraId="3611FE53" w14:textId="77777777" w:rsidR="00EF78AA" w:rsidRDefault="00000000">
            <w:r>
              <w:t>15%</w:t>
            </w:r>
          </w:p>
        </w:tc>
        <w:tc>
          <w:tcPr>
            <w:tcW w:w="3360" w:type="dxa"/>
          </w:tcPr>
          <w:p w14:paraId="6B56887F" w14:textId="77777777" w:rsidR="00EF78AA" w:rsidRDefault="00000000">
            <w:r>
              <w:t>Just above third threshold.</w:t>
            </w:r>
          </w:p>
        </w:tc>
      </w:tr>
      <w:tr w:rsidR="00EF78AA" w14:paraId="57CEB2CE" w14:textId="77777777">
        <w:tc>
          <w:tcPr>
            <w:tcW w:w="3360" w:type="dxa"/>
          </w:tcPr>
          <w:p w14:paraId="561AC463" w14:textId="77777777" w:rsidR="00EF78AA" w:rsidRDefault="00000000">
            <w:r>
              <w:t>₹49,999</w:t>
            </w:r>
          </w:p>
        </w:tc>
        <w:tc>
          <w:tcPr>
            <w:tcW w:w="3360" w:type="dxa"/>
          </w:tcPr>
          <w:p w14:paraId="5BECE719" w14:textId="77777777" w:rsidR="00EF78AA" w:rsidRDefault="00000000">
            <w:r>
              <w:t>15%</w:t>
            </w:r>
          </w:p>
        </w:tc>
        <w:tc>
          <w:tcPr>
            <w:tcW w:w="3360" w:type="dxa"/>
          </w:tcPr>
          <w:p w14:paraId="2A6AA1D2" w14:textId="77777777" w:rsidR="00EF78AA" w:rsidRDefault="00000000">
            <w:r>
              <w:t>Upper end of 15% group.</w:t>
            </w:r>
          </w:p>
        </w:tc>
      </w:tr>
      <w:tr w:rsidR="00EF78AA" w14:paraId="48A3AE29" w14:textId="77777777">
        <w:tc>
          <w:tcPr>
            <w:tcW w:w="3360" w:type="dxa"/>
          </w:tcPr>
          <w:p w14:paraId="2FAE678C" w14:textId="77777777" w:rsidR="00EF78AA" w:rsidRDefault="00000000">
            <w:r>
              <w:t>₹50,000</w:t>
            </w:r>
          </w:p>
        </w:tc>
        <w:tc>
          <w:tcPr>
            <w:tcW w:w="3360" w:type="dxa"/>
          </w:tcPr>
          <w:p w14:paraId="50C7301D" w14:textId="77777777" w:rsidR="00EF78AA" w:rsidRDefault="00000000">
            <w:r>
              <w:t>20%</w:t>
            </w:r>
          </w:p>
        </w:tc>
        <w:tc>
          <w:tcPr>
            <w:tcW w:w="3360" w:type="dxa"/>
          </w:tcPr>
          <w:p w14:paraId="048DA29A" w14:textId="77777777" w:rsidR="00EF78AA" w:rsidRDefault="00000000">
            <w:r>
              <w:t>Fourth threshold.</w:t>
            </w:r>
          </w:p>
        </w:tc>
      </w:tr>
      <w:tr w:rsidR="00EF78AA" w14:paraId="2E2C90C0" w14:textId="77777777">
        <w:tc>
          <w:tcPr>
            <w:tcW w:w="3360" w:type="dxa"/>
          </w:tcPr>
          <w:p w14:paraId="4A5D27EC" w14:textId="77777777" w:rsidR="00EF78AA" w:rsidRDefault="00000000">
            <w:r>
              <w:t>₹50,001</w:t>
            </w:r>
          </w:p>
        </w:tc>
        <w:tc>
          <w:tcPr>
            <w:tcW w:w="3360" w:type="dxa"/>
          </w:tcPr>
          <w:p w14:paraId="72D15815" w14:textId="77777777" w:rsidR="00EF78AA" w:rsidRDefault="00000000">
            <w:r>
              <w:t>20%</w:t>
            </w:r>
          </w:p>
        </w:tc>
        <w:tc>
          <w:tcPr>
            <w:tcW w:w="3360" w:type="dxa"/>
          </w:tcPr>
          <w:p w14:paraId="642D052E" w14:textId="77777777" w:rsidR="00EF78AA" w:rsidRDefault="00000000">
            <w:r>
              <w:t>Just above fourth threshold.</w:t>
            </w:r>
          </w:p>
        </w:tc>
      </w:tr>
    </w:tbl>
    <w:p w14:paraId="7EB9E3D2" w14:textId="77777777" w:rsidR="00EF78AA" w:rsidRDefault="00EF78AA"/>
    <w:p w14:paraId="3C65F9D5" w14:textId="77777777" w:rsidR="00EF78AA" w:rsidRDefault="00000000">
      <w:r>
        <w:t>For systems accepting paise, also test ₹999.99, ₹1,000.01, ₹4,999.99, ₹5,000.01, ₹9,999.99, ₹10,000.01 and ₹49,999.99. These tests can expose wrong comparison operators, missing ranges, overlapping ranges, incorrect percentages and rounding errors. Verify both the discount rate and the final payable amount.</w:t>
      </w:r>
    </w:p>
    <w:p w14:paraId="2F2E34AD" w14:textId="77777777" w:rsidR="00EF78AA" w:rsidRDefault="00000000">
      <w:pPr>
        <w:pStyle w:val="Heading1"/>
      </w:pPr>
      <w:r>
        <w:t>Q8. Test to Pass and Test to Fail for an ATM</w:t>
      </w:r>
    </w:p>
    <w:p w14:paraId="1AA79197" w14:textId="77777777" w:rsidR="00EF78AA" w:rsidRDefault="00000000">
      <w:r>
        <w:t>Test to Pass checks whether the ATM works correctly with valid inputs. Test to Fail checks whether it handles invalid inputs and failures safely.</w:t>
      </w:r>
    </w:p>
    <w:tbl>
      <w:tblPr>
        <w:tblStyle w:val="TableGrid"/>
        <w:tblW w:w="0" w:type="auto"/>
        <w:tblLook w:val="04A0" w:firstRow="1" w:lastRow="0" w:firstColumn="1" w:lastColumn="0" w:noHBand="0" w:noVBand="1"/>
      </w:tblPr>
      <w:tblGrid>
        <w:gridCol w:w="3360"/>
        <w:gridCol w:w="3360"/>
        <w:gridCol w:w="3360"/>
      </w:tblGrid>
      <w:tr w:rsidR="00EF78AA" w14:paraId="5A69A3C5" w14:textId="77777777">
        <w:tc>
          <w:tcPr>
            <w:tcW w:w="3360" w:type="dxa"/>
          </w:tcPr>
          <w:p w14:paraId="2988FEEF" w14:textId="77777777" w:rsidR="00EF78AA" w:rsidRDefault="00000000">
            <w:r>
              <w:rPr>
                <w:b/>
              </w:rPr>
              <w:t>Approach / scenario</w:t>
            </w:r>
          </w:p>
        </w:tc>
        <w:tc>
          <w:tcPr>
            <w:tcW w:w="3360" w:type="dxa"/>
          </w:tcPr>
          <w:p w14:paraId="07A8EFB1" w14:textId="77777777" w:rsidR="00EF78AA" w:rsidRDefault="00000000">
            <w:r>
              <w:rPr>
                <w:b/>
              </w:rPr>
              <w:t>Condition</w:t>
            </w:r>
          </w:p>
        </w:tc>
        <w:tc>
          <w:tcPr>
            <w:tcW w:w="3360" w:type="dxa"/>
          </w:tcPr>
          <w:p w14:paraId="77001D1C" w14:textId="77777777" w:rsidR="00EF78AA" w:rsidRDefault="00000000">
            <w:r>
              <w:rPr>
                <w:b/>
              </w:rPr>
              <w:t>Expected result</w:t>
            </w:r>
          </w:p>
        </w:tc>
      </w:tr>
      <w:tr w:rsidR="00EF78AA" w14:paraId="6F20E6D6" w14:textId="77777777">
        <w:tc>
          <w:tcPr>
            <w:tcW w:w="3360" w:type="dxa"/>
          </w:tcPr>
          <w:p w14:paraId="21BCAC49" w14:textId="77777777" w:rsidR="00EF78AA" w:rsidRDefault="00000000">
            <w:r>
              <w:t>Pass: normal withdrawal</w:t>
            </w:r>
          </w:p>
        </w:tc>
        <w:tc>
          <w:tcPr>
            <w:tcW w:w="3360" w:type="dxa"/>
          </w:tcPr>
          <w:p w14:paraId="5E2A3FB0" w14:textId="77777777" w:rsidR="00EF78AA" w:rsidRDefault="00000000">
            <w:r>
              <w:t>Valid card and PIN, active account, enough balance and working network.</w:t>
            </w:r>
          </w:p>
        </w:tc>
        <w:tc>
          <w:tcPr>
            <w:tcW w:w="3360" w:type="dxa"/>
          </w:tcPr>
          <w:p w14:paraId="15DA349B" w14:textId="77777777" w:rsidR="00EF78AA" w:rsidRDefault="00000000">
            <w:r>
              <w:t>Cash is dispensed once and the correct amount is deducted.</w:t>
            </w:r>
          </w:p>
        </w:tc>
      </w:tr>
      <w:tr w:rsidR="00EF78AA" w14:paraId="38FA4360" w14:textId="77777777">
        <w:tc>
          <w:tcPr>
            <w:tcW w:w="3360" w:type="dxa"/>
          </w:tcPr>
          <w:p w14:paraId="5C449959" w14:textId="77777777" w:rsidR="00EF78AA" w:rsidRDefault="00000000">
            <w:r>
              <w:t>Pass: minimum amount</w:t>
            </w:r>
          </w:p>
        </w:tc>
        <w:tc>
          <w:tcPr>
            <w:tcW w:w="3360" w:type="dxa"/>
          </w:tcPr>
          <w:p w14:paraId="4EBBE40A" w14:textId="77777777" w:rsidR="00EF78AA" w:rsidRDefault="00000000">
            <w:r>
              <w:t>Withdraw the minimum permitted amount.</w:t>
            </w:r>
          </w:p>
        </w:tc>
        <w:tc>
          <w:tcPr>
            <w:tcW w:w="3360" w:type="dxa"/>
          </w:tcPr>
          <w:p w14:paraId="19284560" w14:textId="77777777" w:rsidR="00EF78AA" w:rsidRDefault="00000000">
            <w:r>
              <w:t>Accept if it follows ATM rules.</w:t>
            </w:r>
          </w:p>
        </w:tc>
      </w:tr>
      <w:tr w:rsidR="00EF78AA" w14:paraId="01A12921" w14:textId="77777777">
        <w:tc>
          <w:tcPr>
            <w:tcW w:w="3360" w:type="dxa"/>
          </w:tcPr>
          <w:p w14:paraId="73F788FF" w14:textId="77777777" w:rsidR="00EF78AA" w:rsidRDefault="00000000">
            <w:r>
              <w:t>Pass: maximum amount</w:t>
            </w:r>
          </w:p>
        </w:tc>
        <w:tc>
          <w:tcPr>
            <w:tcW w:w="3360" w:type="dxa"/>
          </w:tcPr>
          <w:p w14:paraId="7A4F97A5" w14:textId="77777777" w:rsidR="00EF78AA" w:rsidRDefault="00000000">
            <w:r>
              <w:t>Withdraw the maximum allowed amount with sufficient balance.</w:t>
            </w:r>
          </w:p>
        </w:tc>
        <w:tc>
          <w:tcPr>
            <w:tcW w:w="3360" w:type="dxa"/>
          </w:tcPr>
          <w:p w14:paraId="5A797C44" w14:textId="77777777" w:rsidR="00EF78AA" w:rsidRDefault="00000000">
            <w:r>
              <w:t>Accept and update balance correctly.</w:t>
            </w:r>
          </w:p>
        </w:tc>
      </w:tr>
      <w:tr w:rsidR="00EF78AA" w14:paraId="515382CD" w14:textId="77777777">
        <w:tc>
          <w:tcPr>
            <w:tcW w:w="3360" w:type="dxa"/>
          </w:tcPr>
          <w:p w14:paraId="1EB38419" w14:textId="77777777" w:rsidR="00EF78AA" w:rsidRDefault="00000000">
            <w:r>
              <w:t>Fail: invalid amount</w:t>
            </w:r>
          </w:p>
        </w:tc>
        <w:tc>
          <w:tcPr>
            <w:tcW w:w="3360" w:type="dxa"/>
          </w:tcPr>
          <w:p w14:paraId="67DF73E5" w14:textId="77777777" w:rsidR="00EF78AA" w:rsidRDefault="00000000">
            <w:r>
              <w:t>Zero, negative or unsupported denomination amount.</w:t>
            </w:r>
          </w:p>
        </w:tc>
        <w:tc>
          <w:tcPr>
            <w:tcW w:w="3360" w:type="dxa"/>
          </w:tcPr>
          <w:p w14:paraId="026E021B" w14:textId="77777777" w:rsidR="00EF78AA" w:rsidRDefault="00000000">
            <w:r>
              <w:t>Reject; no money is deducted.</w:t>
            </w:r>
          </w:p>
        </w:tc>
      </w:tr>
      <w:tr w:rsidR="00EF78AA" w14:paraId="492286BE" w14:textId="77777777">
        <w:tc>
          <w:tcPr>
            <w:tcW w:w="3360" w:type="dxa"/>
          </w:tcPr>
          <w:p w14:paraId="0BCDC6C6" w14:textId="77777777" w:rsidR="00EF78AA" w:rsidRDefault="00000000">
            <w:r>
              <w:t>Fail: insufficient balance</w:t>
            </w:r>
          </w:p>
        </w:tc>
        <w:tc>
          <w:tcPr>
            <w:tcW w:w="3360" w:type="dxa"/>
          </w:tcPr>
          <w:p w14:paraId="704F4B4E" w14:textId="77777777" w:rsidR="00EF78AA" w:rsidRDefault="00000000">
            <w:r>
              <w:t>Requested amount is greater than available balance.</w:t>
            </w:r>
          </w:p>
        </w:tc>
        <w:tc>
          <w:tcPr>
            <w:tcW w:w="3360" w:type="dxa"/>
          </w:tcPr>
          <w:p w14:paraId="2D08E413" w14:textId="77777777" w:rsidR="00EF78AA" w:rsidRDefault="00000000">
            <w:r>
              <w:t>Decline; no cash is dispensed.</w:t>
            </w:r>
          </w:p>
        </w:tc>
      </w:tr>
      <w:tr w:rsidR="00EF78AA" w14:paraId="407AC1D1" w14:textId="77777777">
        <w:tc>
          <w:tcPr>
            <w:tcW w:w="3360" w:type="dxa"/>
          </w:tcPr>
          <w:p w14:paraId="4C97F8B2" w14:textId="77777777" w:rsidR="00EF78AA" w:rsidRDefault="00000000">
            <w:r>
              <w:t>Fail: invalid PIN</w:t>
            </w:r>
          </w:p>
        </w:tc>
        <w:tc>
          <w:tcPr>
            <w:tcW w:w="3360" w:type="dxa"/>
          </w:tcPr>
          <w:p w14:paraId="7D2C9E0D" w14:textId="77777777" w:rsidR="00EF78AA" w:rsidRDefault="00000000">
            <w:r>
              <w:t>Enter an incorrect PIN.</w:t>
            </w:r>
          </w:p>
        </w:tc>
        <w:tc>
          <w:tcPr>
            <w:tcW w:w="3360" w:type="dxa"/>
          </w:tcPr>
          <w:p w14:paraId="33B84D50" w14:textId="77777777" w:rsidR="00EF78AA" w:rsidRDefault="00000000">
            <w:r>
              <w:t>Deny access and update failed attempts according to policy.</w:t>
            </w:r>
          </w:p>
        </w:tc>
      </w:tr>
      <w:tr w:rsidR="00EF78AA" w14:paraId="687FD1EA" w14:textId="77777777">
        <w:tc>
          <w:tcPr>
            <w:tcW w:w="3360" w:type="dxa"/>
          </w:tcPr>
          <w:p w14:paraId="406A3AE7" w14:textId="77777777" w:rsidR="00EF78AA" w:rsidRDefault="00000000">
            <w:r>
              <w:t>Fail: blocked card</w:t>
            </w:r>
          </w:p>
        </w:tc>
        <w:tc>
          <w:tcPr>
            <w:tcW w:w="3360" w:type="dxa"/>
          </w:tcPr>
          <w:p w14:paraId="466290CD" w14:textId="77777777" w:rsidR="00EF78AA" w:rsidRDefault="00000000">
            <w:r>
              <w:t>Use a blocked or expired card.</w:t>
            </w:r>
          </w:p>
        </w:tc>
        <w:tc>
          <w:tcPr>
            <w:tcW w:w="3360" w:type="dxa"/>
          </w:tcPr>
          <w:p w14:paraId="4E59DCFE" w14:textId="77777777" w:rsidR="00EF78AA" w:rsidRDefault="00000000">
            <w:r>
              <w:t>Reject the transaction.</w:t>
            </w:r>
          </w:p>
        </w:tc>
      </w:tr>
      <w:tr w:rsidR="00EF78AA" w14:paraId="76C8AAB5" w14:textId="77777777">
        <w:tc>
          <w:tcPr>
            <w:tcW w:w="3360" w:type="dxa"/>
          </w:tcPr>
          <w:p w14:paraId="0AA4EF74" w14:textId="77777777" w:rsidR="00EF78AA" w:rsidRDefault="00000000">
            <w:r>
              <w:t>Fail: network failure</w:t>
            </w:r>
          </w:p>
        </w:tc>
        <w:tc>
          <w:tcPr>
            <w:tcW w:w="3360" w:type="dxa"/>
          </w:tcPr>
          <w:p w14:paraId="7482E8C3" w14:textId="77777777" w:rsidR="00EF78AA" w:rsidRDefault="00000000">
            <w:r>
              <w:t>Network fails before authorization.</w:t>
            </w:r>
          </w:p>
        </w:tc>
        <w:tc>
          <w:tcPr>
            <w:tcW w:w="3360" w:type="dxa"/>
          </w:tcPr>
          <w:p w14:paraId="5D2886CF" w14:textId="77777777" w:rsidR="00EF78AA" w:rsidRDefault="00000000">
            <w:r>
              <w:t>Do not dispense cash; handle the transaction safely.</w:t>
            </w:r>
          </w:p>
        </w:tc>
      </w:tr>
      <w:tr w:rsidR="00EF78AA" w14:paraId="7E6873C3" w14:textId="77777777">
        <w:tc>
          <w:tcPr>
            <w:tcW w:w="3360" w:type="dxa"/>
          </w:tcPr>
          <w:p w14:paraId="0B49D718" w14:textId="77777777" w:rsidR="00EF78AA" w:rsidRDefault="00000000">
            <w:r>
              <w:t>Fail: timeout</w:t>
            </w:r>
          </w:p>
        </w:tc>
        <w:tc>
          <w:tcPr>
            <w:tcW w:w="3360" w:type="dxa"/>
          </w:tcPr>
          <w:p w14:paraId="2ACD7894" w14:textId="77777777" w:rsidR="00EF78AA" w:rsidRDefault="00000000">
            <w:r>
              <w:t>The ATM does not receive a response in time.</w:t>
            </w:r>
          </w:p>
        </w:tc>
        <w:tc>
          <w:tcPr>
            <w:tcW w:w="3360" w:type="dxa"/>
          </w:tcPr>
          <w:p w14:paraId="27979CD6" w14:textId="77777777" w:rsidR="00EF78AA" w:rsidRDefault="00000000">
            <w:r>
              <w:t>Show a suitable message and check transaction status.</w:t>
            </w:r>
          </w:p>
        </w:tc>
      </w:tr>
      <w:tr w:rsidR="00EF78AA" w14:paraId="3D82DFF7" w14:textId="77777777">
        <w:tc>
          <w:tcPr>
            <w:tcW w:w="3360" w:type="dxa"/>
          </w:tcPr>
          <w:p w14:paraId="082DFE9F" w14:textId="77777777" w:rsidR="00EF78AA" w:rsidRDefault="00000000">
            <w:r>
              <w:t>Recovery after timeout</w:t>
            </w:r>
          </w:p>
        </w:tc>
        <w:tc>
          <w:tcPr>
            <w:tcW w:w="3360" w:type="dxa"/>
          </w:tcPr>
          <w:p w14:paraId="678DDA1F" w14:textId="77777777" w:rsidR="00EF78AA" w:rsidRDefault="00000000">
            <w:r>
              <w:t>The bank authorizes but the ATM does not receive confirmation.</w:t>
            </w:r>
          </w:p>
        </w:tc>
        <w:tc>
          <w:tcPr>
            <w:tcW w:w="3360" w:type="dxa"/>
          </w:tcPr>
          <w:p w14:paraId="47F5D896" w14:textId="77777777" w:rsidR="00EF78AA" w:rsidRDefault="00000000">
            <w:r>
              <w:t>Prevent duplicate debit and reconcile or reverse the transaction.</w:t>
            </w:r>
          </w:p>
        </w:tc>
      </w:tr>
      <w:tr w:rsidR="00EF78AA" w14:paraId="6E0FBDC4" w14:textId="77777777">
        <w:tc>
          <w:tcPr>
            <w:tcW w:w="3360" w:type="dxa"/>
          </w:tcPr>
          <w:p w14:paraId="60D6C8AA" w14:textId="77777777" w:rsidR="00EF78AA" w:rsidRDefault="00000000">
            <w:r>
              <w:t>Repeated request</w:t>
            </w:r>
          </w:p>
        </w:tc>
        <w:tc>
          <w:tcPr>
            <w:tcW w:w="3360" w:type="dxa"/>
          </w:tcPr>
          <w:p w14:paraId="2ADD1BF8" w14:textId="77777777" w:rsidR="00EF78AA" w:rsidRDefault="00000000">
            <w:r>
              <w:t>Repeat a withdrawal after an uncertain response.</w:t>
            </w:r>
          </w:p>
        </w:tc>
        <w:tc>
          <w:tcPr>
            <w:tcW w:w="3360" w:type="dxa"/>
          </w:tcPr>
          <w:p w14:paraId="7F86B662" w14:textId="77777777" w:rsidR="00EF78AA" w:rsidRDefault="00000000">
            <w:r>
              <w:t>Do not process the same transaction twice.</w:t>
            </w:r>
          </w:p>
        </w:tc>
      </w:tr>
      <w:tr w:rsidR="00EF78AA" w14:paraId="2EEAC6E1" w14:textId="77777777">
        <w:tc>
          <w:tcPr>
            <w:tcW w:w="3360" w:type="dxa"/>
          </w:tcPr>
          <w:p w14:paraId="6CF00542" w14:textId="77777777" w:rsidR="00EF78AA" w:rsidRDefault="00000000">
            <w:r>
              <w:t>Receipt and history</w:t>
            </w:r>
          </w:p>
        </w:tc>
        <w:tc>
          <w:tcPr>
            <w:tcW w:w="3360" w:type="dxa"/>
          </w:tcPr>
          <w:p w14:paraId="4F0694F6" w14:textId="77777777" w:rsidR="00EF78AA" w:rsidRDefault="00000000">
            <w:r>
              <w:t>Complete a successful withdrawal.</w:t>
            </w:r>
          </w:p>
        </w:tc>
        <w:tc>
          <w:tcPr>
            <w:tcW w:w="3360" w:type="dxa"/>
          </w:tcPr>
          <w:p w14:paraId="4A8D6F11" w14:textId="77777777" w:rsidR="00EF78AA" w:rsidRDefault="00000000">
            <w:r>
              <w:t>Receipt and transaction history show the correct amount.</w:t>
            </w:r>
          </w:p>
        </w:tc>
      </w:tr>
    </w:tbl>
    <w:p w14:paraId="7FDC6832" w14:textId="77777777" w:rsidR="00EF78AA" w:rsidRDefault="00EF78AA"/>
    <w:p w14:paraId="45964ACA" w14:textId="77777777" w:rsidR="00EF78AA" w:rsidRDefault="00000000">
      <w:r>
        <w:t>For every failure, check cash dispensing, account balance, transaction record, error message and reversal process. This prevents money loss and duplicate transactions.</w:t>
      </w:r>
    </w:p>
    <w:p w14:paraId="31BFEE57" w14:textId="77777777" w:rsidR="00EF78AA" w:rsidRDefault="00000000">
      <w:pPr>
        <w:pStyle w:val="Heading1"/>
      </w:pPr>
      <w:r>
        <w:t>Q9. Data Testing for a Hospital Appointment System</w:t>
      </w:r>
    </w:p>
    <w:tbl>
      <w:tblPr>
        <w:tblStyle w:val="TableGrid"/>
        <w:tblW w:w="0" w:type="auto"/>
        <w:tblLook w:val="04A0" w:firstRow="1" w:lastRow="0" w:firstColumn="1" w:lastColumn="0" w:noHBand="0" w:noVBand="1"/>
      </w:tblPr>
      <w:tblGrid>
        <w:gridCol w:w="3360"/>
        <w:gridCol w:w="3360"/>
        <w:gridCol w:w="3360"/>
      </w:tblGrid>
      <w:tr w:rsidR="00EF78AA" w14:paraId="13DF3C40" w14:textId="77777777">
        <w:tc>
          <w:tcPr>
            <w:tcW w:w="3360" w:type="dxa"/>
          </w:tcPr>
          <w:p w14:paraId="2B2759F8" w14:textId="77777777" w:rsidR="00EF78AA" w:rsidRDefault="00000000">
            <w:r>
              <w:rPr>
                <w:b/>
              </w:rPr>
              <w:t>Data type</w:t>
            </w:r>
          </w:p>
        </w:tc>
        <w:tc>
          <w:tcPr>
            <w:tcW w:w="3360" w:type="dxa"/>
          </w:tcPr>
          <w:p w14:paraId="1FB35B2F" w14:textId="77777777" w:rsidR="00EF78AA" w:rsidRDefault="00000000">
            <w:r>
              <w:rPr>
                <w:b/>
              </w:rPr>
              <w:t>Example</w:t>
            </w:r>
          </w:p>
        </w:tc>
        <w:tc>
          <w:tcPr>
            <w:tcW w:w="3360" w:type="dxa"/>
          </w:tcPr>
          <w:p w14:paraId="3EBDD69E" w14:textId="77777777" w:rsidR="00EF78AA" w:rsidRDefault="00000000">
            <w:r>
              <w:rPr>
                <w:b/>
              </w:rPr>
              <w:t>Expected check</w:t>
            </w:r>
          </w:p>
        </w:tc>
      </w:tr>
      <w:tr w:rsidR="00EF78AA" w14:paraId="11354C2B" w14:textId="77777777">
        <w:tc>
          <w:tcPr>
            <w:tcW w:w="3360" w:type="dxa"/>
          </w:tcPr>
          <w:p w14:paraId="76171659" w14:textId="77777777" w:rsidR="00EF78AA" w:rsidRDefault="00000000">
            <w:r>
              <w:lastRenderedPageBreak/>
              <w:t>Valid data</w:t>
            </w:r>
          </w:p>
        </w:tc>
        <w:tc>
          <w:tcPr>
            <w:tcW w:w="3360" w:type="dxa"/>
          </w:tcPr>
          <w:p w14:paraId="6EC14FE3" w14:textId="77777777" w:rsidR="00EF78AA" w:rsidRDefault="00000000">
            <w:r>
              <w:t>Valid age, registered doctor, future date and successful payment.</w:t>
            </w:r>
          </w:p>
        </w:tc>
        <w:tc>
          <w:tcPr>
            <w:tcW w:w="3360" w:type="dxa"/>
          </w:tcPr>
          <w:p w14:paraId="0922A58A" w14:textId="77777777" w:rsidR="00EF78AA" w:rsidRDefault="00000000">
            <w:r>
              <w:t>Appointment is created correctly.</w:t>
            </w:r>
          </w:p>
        </w:tc>
      </w:tr>
      <w:tr w:rsidR="00EF78AA" w14:paraId="28912A53" w14:textId="77777777">
        <w:tc>
          <w:tcPr>
            <w:tcW w:w="3360" w:type="dxa"/>
          </w:tcPr>
          <w:p w14:paraId="44B7C777" w14:textId="77777777" w:rsidR="00EF78AA" w:rsidRDefault="00000000">
            <w:r>
              <w:t>Invalid data</w:t>
            </w:r>
          </w:p>
        </w:tc>
        <w:tc>
          <w:tcPr>
            <w:tcW w:w="3360" w:type="dxa"/>
          </w:tcPr>
          <w:p w14:paraId="596C02C3" w14:textId="77777777" w:rsidR="00EF78AA" w:rsidRDefault="00000000">
            <w:r>
              <w:t>Negative age, unknown doctor or past appointment date.</w:t>
            </w:r>
          </w:p>
        </w:tc>
        <w:tc>
          <w:tcPr>
            <w:tcW w:w="3360" w:type="dxa"/>
          </w:tcPr>
          <w:p w14:paraId="1FB2C736" w14:textId="77777777" w:rsidR="00EF78AA" w:rsidRDefault="00000000">
            <w:r>
              <w:t>Reject invalid values.</w:t>
            </w:r>
          </w:p>
        </w:tc>
      </w:tr>
      <w:tr w:rsidR="00EF78AA" w14:paraId="2B4E25EC" w14:textId="77777777">
        <w:tc>
          <w:tcPr>
            <w:tcW w:w="3360" w:type="dxa"/>
          </w:tcPr>
          <w:p w14:paraId="64118579" w14:textId="77777777" w:rsidR="00EF78AA" w:rsidRDefault="00000000">
            <w:r>
              <w:t>Boundary data</w:t>
            </w:r>
          </w:p>
        </w:tc>
        <w:tc>
          <w:tcPr>
            <w:tcW w:w="3360" w:type="dxa"/>
          </w:tcPr>
          <w:p w14:paraId="0F3A4C33" w14:textId="77777777" w:rsidR="00EF78AA" w:rsidRDefault="00000000">
            <w:r>
              <w:t>Age at the permitted minimum or maximum.</w:t>
            </w:r>
          </w:p>
        </w:tc>
        <w:tc>
          <w:tcPr>
            <w:tcW w:w="3360" w:type="dxa"/>
          </w:tcPr>
          <w:p w14:paraId="4A8A00D1" w14:textId="77777777" w:rsidR="00EF78AA" w:rsidRDefault="00000000">
            <w:r>
              <w:t>Apply the documented boundary rule.</w:t>
            </w:r>
          </w:p>
        </w:tc>
      </w:tr>
      <w:tr w:rsidR="00EF78AA" w14:paraId="244326E1" w14:textId="77777777">
        <w:tc>
          <w:tcPr>
            <w:tcW w:w="3360" w:type="dxa"/>
          </w:tcPr>
          <w:p w14:paraId="701199F6" w14:textId="77777777" w:rsidR="00EF78AA" w:rsidRDefault="00000000">
            <w:r>
              <w:t>Missing data</w:t>
            </w:r>
          </w:p>
        </w:tc>
        <w:tc>
          <w:tcPr>
            <w:tcW w:w="3360" w:type="dxa"/>
          </w:tcPr>
          <w:p w14:paraId="6E4C5A4A" w14:textId="77777777" w:rsidR="00EF78AA" w:rsidRDefault="00000000">
            <w:r>
              <w:t>No age, doctor or appointment date.</w:t>
            </w:r>
          </w:p>
        </w:tc>
        <w:tc>
          <w:tcPr>
            <w:tcW w:w="3360" w:type="dxa"/>
          </w:tcPr>
          <w:p w14:paraId="0230C6B1" w14:textId="77777777" w:rsidR="00EF78AA" w:rsidRDefault="00000000">
            <w:r>
              <w:t>Show required-field messages.</w:t>
            </w:r>
          </w:p>
        </w:tc>
      </w:tr>
      <w:tr w:rsidR="00EF78AA" w14:paraId="336FBD2B" w14:textId="77777777">
        <w:tc>
          <w:tcPr>
            <w:tcW w:w="3360" w:type="dxa"/>
          </w:tcPr>
          <w:p w14:paraId="3F375085" w14:textId="77777777" w:rsidR="00EF78AA" w:rsidRDefault="00000000">
            <w:r>
              <w:t>Wrong data type</w:t>
            </w:r>
          </w:p>
        </w:tc>
        <w:tc>
          <w:tcPr>
            <w:tcW w:w="3360" w:type="dxa"/>
          </w:tcPr>
          <w:p w14:paraId="4818D36F" w14:textId="77777777" w:rsidR="00EF78AA" w:rsidRDefault="00000000">
            <w:r>
              <w:t>Letters in an age field or invalid date text.</w:t>
            </w:r>
          </w:p>
        </w:tc>
        <w:tc>
          <w:tcPr>
            <w:tcW w:w="3360" w:type="dxa"/>
          </w:tcPr>
          <w:p w14:paraId="7B743059" w14:textId="77777777" w:rsidR="00EF78AA" w:rsidRDefault="00000000">
            <w:r>
              <w:t>Reject invalid data types.</w:t>
            </w:r>
          </w:p>
        </w:tc>
      </w:tr>
      <w:tr w:rsidR="00EF78AA" w14:paraId="4F25FAD3" w14:textId="77777777">
        <w:tc>
          <w:tcPr>
            <w:tcW w:w="3360" w:type="dxa"/>
          </w:tcPr>
          <w:p w14:paraId="60B8F7C1" w14:textId="77777777" w:rsidR="00EF78AA" w:rsidRDefault="00000000">
            <w:r>
              <w:t>Duplicate data</w:t>
            </w:r>
          </w:p>
        </w:tc>
        <w:tc>
          <w:tcPr>
            <w:tcW w:w="3360" w:type="dxa"/>
          </w:tcPr>
          <w:p w14:paraId="33059EDA" w14:textId="77777777" w:rsidR="00EF78AA" w:rsidRDefault="00000000">
            <w:r>
              <w:t>Double-click booking or repeat payment submission.</w:t>
            </w:r>
          </w:p>
        </w:tc>
        <w:tc>
          <w:tcPr>
            <w:tcW w:w="3360" w:type="dxa"/>
          </w:tcPr>
          <w:p w14:paraId="79ABCEB5" w14:textId="77777777" w:rsidR="00EF78AA" w:rsidRDefault="00000000">
            <w:r>
              <w:t>Avoid duplicate bookings and charges.</w:t>
            </w:r>
          </w:p>
        </w:tc>
      </w:tr>
      <w:tr w:rsidR="00EF78AA" w14:paraId="64441D71" w14:textId="77777777">
        <w:tc>
          <w:tcPr>
            <w:tcW w:w="3360" w:type="dxa"/>
          </w:tcPr>
          <w:p w14:paraId="7F146144" w14:textId="77777777" w:rsidR="00EF78AA" w:rsidRDefault="00000000">
            <w:r>
              <w:t>Inconsistent data</w:t>
            </w:r>
          </w:p>
        </w:tc>
        <w:tc>
          <w:tcPr>
            <w:tcW w:w="3360" w:type="dxa"/>
          </w:tcPr>
          <w:p w14:paraId="4BE46E21" w14:textId="77777777" w:rsidR="00EF78AA" w:rsidRDefault="00000000">
            <w:r>
              <w:t>Payment marked successful when the payment service says it failed.</w:t>
            </w:r>
          </w:p>
        </w:tc>
        <w:tc>
          <w:tcPr>
            <w:tcW w:w="3360" w:type="dxa"/>
          </w:tcPr>
          <w:p w14:paraId="1561CEB8" w14:textId="77777777" w:rsidR="00EF78AA" w:rsidRDefault="00000000">
            <w:r>
              <w:t>Keep booking and payment records consistent.</w:t>
            </w:r>
          </w:p>
        </w:tc>
      </w:tr>
      <w:tr w:rsidR="00EF78AA" w14:paraId="2A010A2E" w14:textId="77777777">
        <w:tc>
          <w:tcPr>
            <w:tcW w:w="3360" w:type="dxa"/>
          </w:tcPr>
          <w:p w14:paraId="242A6586" w14:textId="77777777" w:rsidR="00EF78AA" w:rsidRDefault="00000000">
            <w:r>
              <w:t>Extreme values</w:t>
            </w:r>
          </w:p>
        </w:tc>
        <w:tc>
          <w:tcPr>
            <w:tcW w:w="3360" w:type="dxa"/>
          </w:tcPr>
          <w:p w14:paraId="0985879F" w14:textId="77777777" w:rsidR="00EF78AA" w:rsidRDefault="00000000">
            <w:r>
              <w:t>Very long text or extremely large age value.</w:t>
            </w:r>
          </w:p>
        </w:tc>
        <w:tc>
          <w:tcPr>
            <w:tcW w:w="3360" w:type="dxa"/>
          </w:tcPr>
          <w:p w14:paraId="62B08C3E" w14:textId="77777777" w:rsidR="00EF78AA" w:rsidRDefault="00000000">
            <w:r>
              <w:t>Reject safely without crashing.</w:t>
            </w:r>
          </w:p>
        </w:tc>
      </w:tr>
      <w:tr w:rsidR="00EF78AA" w14:paraId="28B93AF7" w14:textId="77777777">
        <w:tc>
          <w:tcPr>
            <w:tcW w:w="3360" w:type="dxa"/>
          </w:tcPr>
          <w:p w14:paraId="04F05085" w14:textId="77777777" w:rsidR="00EF78AA" w:rsidRDefault="00000000">
            <w:r>
              <w:t>Malicious input</w:t>
            </w:r>
          </w:p>
        </w:tc>
        <w:tc>
          <w:tcPr>
            <w:tcW w:w="3360" w:type="dxa"/>
          </w:tcPr>
          <w:p w14:paraId="124DAE93" w14:textId="77777777" w:rsidR="00EF78AA" w:rsidRDefault="00000000">
            <w:r>
              <w:t>SQL-like text, script tags or unexpected characters.</w:t>
            </w:r>
          </w:p>
        </w:tc>
        <w:tc>
          <w:tcPr>
            <w:tcW w:w="3360" w:type="dxa"/>
          </w:tcPr>
          <w:p w14:paraId="492EEFFB" w14:textId="77777777" w:rsidR="00EF78AA" w:rsidRDefault="00000000">
            <w:r>
              <w:t>Treat input safely and prevent injection.</w:t>
            </w:r>
          </w:p>
        </w:tc>
      </w:tr>
      <w:tr w:rsidR="00EF78AA" w14:paraId="0BD90E6E" w14:textId="77777777">
        <w:tc>
          <w:tcPr>
            <w:tcW w:w="3360" w:type="dxa"/>
          </w:tcPr>
          <w:p w14:paraId="6517D3D8" w14:textId="77777777" w:rsidR="00EF78AA" w:rsidRDefault="00000000">
            <w:r>
              <w:t>Date edge cases</w:t>
            </w:r>
          </w:p>
        </w:tc>
        <w:tc>
          <w:tcPr>
            <w:tcW w:w="3360" w:type="dxa"/>
          </w:tcPr>
          <w:p w14:paraId="5E26F58F" w14:textId="77777777" w:rsidR="00EF78AA" w:rsidRDefault="00000000">
            <w:r>
              <w:t>Leap day or appointment at a slot boundary.</w:t>
            </w:r>
          </w:p>
        </w:tc>
        <w:tc>
          <w:tcPr>
            <w:tcW w:w="3360" w:type="dxa"/>
          </w:tcPr>
          <w:p w14:paraId="17A764F7" w14:textId="77777777" w:rsidR="00EF78AA" w:rsidRDefault="00000000">
            <w:r>
              <w:t>Check dates and time slots correctly.</w:t>
            </w:r>
          </w:p>
        </w:tc>
      </w:tr>
      <w:tr w:rsidR="00EF78AA" w14:paraId="362CF4D6" w14:textId="77777777">
        <w:tc>
          <w:tcPr>
            <w:tcW w:w="3360" w:type="dxa"/>
          </w:tcPr>
          <w:p w14:paraId="210B5C5E" w14:textId="77777777" w:rsidR="00EF78AA" w:rsidRDefault="00000000">
            <w:r>
              <w:t>Payment failure</w:t>
            </w:r>
          </w:p>
        </w:tc>
        <w:tc>
          <w:tcPr>
            <w:tcW w:w="3360" w:type="dxa"/>
          </w:tcPr>
          <w:p w14:paraId="4BE343C9" w14:textId="77777777" w:rsidR="00EF78AA" w:rsidRDefault="00000000">
            <w:r>
              <w:t>Declined or delayed payment confirmation.</w:t>
            </w:r>
          </w:p>
        </w:tc>
        <w:tc>
          <w:tcPr>
            <w:tcW w:w="3360" w:type="dxa"/>
          </w:tcPr>
          <w:p w14:paraId="68AC545A" w14:textId="77777777" w:rsidR="00EF78AA" w:rsidRDefault="00000000">
            <w:r>
              <w:t>Do not falsely confirm a paid appointment.</w:t>
            </w:r>
          </w:p>
        </w:tc>
      </w:tr>
      <w:tr w:rsidR="00EF78AA" w14:paraId="6B072210" w14:textId="77777777">
        <w:tc>
          <w:tcPr>
            <w:tcW w:w="3360" w:type="dxa"/>
          </w:tcPr>
          <w:p w14:paraId="75B97E0C" w14:textId="77777777" w:rsidR="00EF78AA" w:rsidRDefault="00000000">
            <w:r>
              <w:t>Privacy data</w:t>
            </w:r>
          </w:p>
        </w:tc>
        <w:tc>
          <w:tcPr>
            <w:tcW w:w="3360" w:type="dxa"/>
          </w:tcPr>
          <w:p w14:paraId="68257710" w14:textId="77777777" w:rsidR="00EF78AA" w:rsidRDefault="00000000">
            <w:r>
              <w:t>Patient details appearing in logs or error messages.</w:t>
            </w:r>
          </w:p>
        </w:tc>
        <w:tc>
          <w:tcPr>
            <w:tcW w:w="3360" w:type="dxa"/>
          </w:tcPr>
          <w:p w14:paraId="00557F73" w14:textId="77777777" w:rsidR="00EF78AA" w:rsidRDefault="00000000">
            <w:r>
              <w:t>Protect sensitive patient information.</w:t>
            </w:r>
          </w:p>
        </w:tc>
      </w:tr>
    </w:tbl>
    <w:p w14:paraId="0BB29E01" w14:textId="77777777" w:rsidR="00EF78AA" w:rsidRDefault="00EF78AA"/>
    <w:p w14:paraId="5E64344C" w14:textId="77777777" w:rsidR="00EF78AA" w:rsidRDefault="00000000">
      <w:r>
        <w:t>Testing should cover forms, APIs, database rules, booking conflicts, payment responses and recovery after network failures. Use fictional patient records in testing rather than real patient information.</w:t>
      </w:r>
    </w:p>
    <w:p w14:paraId="453740B2" w14:textId="77777777" w:rsidR="00EF78AA" w:rsidRDefault="00000000">
      <w:pPr>
        <w:pStyle w:val="Heading1"/>
      </w:pPr>
      <w:r>
        <w:t>Q10. State Transition Testing for a Bank Account</w:t>
      </w:r>
    </w:p>
    <w:p w14:paraId="73B9B484" w14:textId="77777777" w:rsidR="00EF78AA" w:rsidRDefault="00000000">
      <w:r>
        <w:t>State Transition Testing checks how an account changes from one state to another after an event. The states in the question are New Account, Active, Suspended and Closed.</w:t>
      </w:r>
    </w:p>
    <w:tbl>
      <w:tblPr>
        <w:tblStyle w:val="TableGrid"/>
        <w:tblW w:w="0" w:type="auto"/>
        <w:tblLook w:val="04A0" w:firstRow="1" w:lastRow="0" w:firstColumn="1" w:lastColumn="0" w:noHBand="0" w:noVBand="1"/>
      </w:tblPr>
      <w:tblGrid>
        <w:gridCol w:w="2520"/>
        <w:gridCol w:w="2520"/>
        <w:gridCol w:w="2520"/>
        <w:gridCol w:w="2520"/>
      </w:tblGrid>
      <w:tr w:rsidR="00EF78AA" w14:paraId="41875D4A" w14:textId="77777777">
        <w:tc>
          <w:tcPr>
            <w:tcW w:w="2520" w:type="dxa"/>
          </w:tcPr>
          <w:p w14:paraId="364F3393" w14:textId="77777777" w:rsidR="00EF78AA" w:rsidRDefault="00000000">
            <w:r>
              <w:rPr>
                <w:b/>
              </w:rPr>
              <w:t>Current state</w:t>
            </w:r>
          </w:p>
        </w:tc>
        <w:tc>
          <w:tcPr>
            <w:tcW w:w="2520" w:type="dxa"/>
          </w:tcPr>
          <w:p w14:paraId="177A5F8D" w14:textId="77777777" w:rsidR="00EF78AA" w:rsidRDefault="00000000">
            <w:r>
              <w:rPr>
                <w:b/>
              </w:rPr>
              <w:t>Event</w:t>
            </w:r>
          </w:p>
        </w:tc>
        <w:tc>
          <w:tcPr>
            <w:tcW w:w="2520" w:type="dxa"/>
          </w:tcPr>
          <w:p w14:paraId="4CB07332" w14:textId="77777777" w:rsidR="00EF78AA" w:rsidRDefault="00000000">
            <w:r>
              <w:rPr>
                <w:b/>
              </w:rPr>
              <w:t>Next state</w:t>
            </w:r>
          </w:p>
        </w:tc>
        <w:tc>
          <w:tcPr>
            <w:tcW w:w="2520" w:type="dxa"/>
          </w:tcPr>
          <w:p w14:paraId="2840303D" w14:textId="77777777" w:rsidR="00EF78AA" w:rsidRDefault="00000000">
            <w:r>
              <w:rPr>
                <w:b/>
              </w:rPr>
              <w:t>Expected result</w:t>
            </w:r>
          </w:p>
        </w:tc>
      </w:tr>
      <w:tr w:rsidR="00EF78AA" w14:paraId="31284F15" w14:textId="77777777">
        <w:tc>
          <w:tcPr>
            <w:tcW w:w="2520" w:type="dxa"/>
          </w:tcPr>
          <w:p w14:paraId="0112C484" w14:textId="77777777" w:rsidR="00EF78AA" w:rsidRDefault="00000000">
            <w:r>
              <w:t>New Account</w:t>
            </w:r>
          </w:p>
        </w:tc>
        <w:tc>
          <w:tcPr>
            <w:tcW w:w="2520" w:type="dxa"/>
          </w:tcPr>
          <w:p w14:paraId="4809AD41" w14:textId="77777777" w:rsidR="00EF78AA" w:rsidRDefault="00000000">
            <w:r>
              <w:t>All required setup is completed</w:t>
            </w:r>
          </w:p>
        </w:tc>
        <w:tc>
          <w:tcPr>
            <w:tcW w:w="2520" w:type="dxa"/>
          </w:tcPr>
          <w:p w14:paraId="36488463" w14:textId="77777777" w:rsidR="00EF78AA" w:rsidRDefault="00000000">
            <w:r>
              <w:t>Active</w:t>
            </w:r>
          </w:p>
        </w:tc>
        <w:tc>
          <w:tcPr>
            <w:tcW w:w="2520" w:type="dxa"/>
          </w:tcPr>
          <w:p w14:paraId="170B8CE1" w14:textId="77777777" w:rsidR="00EF78AA" w:rsidRDefault="00000000">
            <w:r>
              <w:t>Account is activated.</w:t>
            </w:r>
          </w:p>
        </w:tc>
      </w:tr>
      <w:tr w:rsidR="00EF78AA" w14:paraId="60D28BE1" w14:textId="77777777">
        <w:tc>
          <w:tcPr>
            <w:tcW w:w="2520" w:type="dxa"/>
          </w:tcPr>
          <w:p w14:paraId="726EAD12" w14:textId="77777777" w:rsidR="00EF78AA" w:rsidRDefault="00000000">
            <w:r>
              <w:t>New Account</w:t>
            </w:r>
          </w:p>
        </w:tc>
        <w:tc>
          <w:tcPr>
            <w:tcW w:w="2520" w:type="dxa"/>
          </w:tcPr>
          <w:p w14:paraId="1AF28094" w14:textId="77777777" w:rsidR="00EF78AA" w:rsidRDefault="00000000">
            <w:r>
              <w:t>Required details are incomplete</w:t>
            </w:r>
          </w:p>
        </w:tc>
        <w:tc>
          <w:tcPr>
            <w:tcW w:w="2520" w:type="dxa"/>
          </w:tcPr>
          <w:p w14:paraId="643B7D1D" w14:textId="77777777" w:rsidR="00EF78AA" w:rsidRDefault="00000000">
            <w:r>
              <w:t>New Account</w:t>
            </w:r>
          </w:p>
        </w:tc>
        <w:tc>
          <w:tcPr>
            <w:tcW w:w="2520" w:type="dxa"/>
          </w:tcPr>
          <w:p w14:paraId="593BA916" w14:textId="77777777" w:rsidR="00EF78AA" w:rsidRDefault="00000000">
            <w:r>
              <w:t>Account remains pending.</w:t>
            </w:r>
          </w:p>
        </w:tc>
      </w:tr>
      <w:tr w:rsidR="00EF78AA" w14:paraId="059890E4" w14:textId="77777777">
        <w:tc>
          <w:tcPr>
            <w:tcW w:w="2520" w:type="dxa"/>
          </w:tcPr>
          <w:p w14:paraId="084D1D3E" w14:textId="77777777" w:rsidR="00EF78AA" w:rsidRDefault="00000000">
            <w:r>
              <w:t>Active</w:t>
            </w:r>
          </w:p>
        </w:tc>
        <w:tc>
          <w:tcPr>
            <w:tcW w:w="2520" w:type="dxa"/>
          </w:tcPr>
          <w:p w14:paraId="11679996" w14:textId="77777777" w:rsidR="00EF78AA" w:rsidRDefault="00000000">
            <w:r>
              <w:t>Suspicious activity is detected</w:t>
            </w:r>
          </w:p>
        </w:tc>
        <w:tc>
          <w:tcPr>
            <w:tcW w:w="2520" w:type="dxa"/>
          </w:tcPr>
          <w:p w14:paraId="4E7BBC99" w14:textId="77777777" w:rsidR="00EF78AA" w:rsidRDefault="00000000">
            <w:r>
              <w:t>Suspended</w:t>
            </w:r>
          </w:p>
        </w:tc>
        <w:tc>
          <w:tcPr>
            <w:tcW w:w="2520" w:type="dxa"/>
          </w:tcPr>
          <w:p w14:paraId="7BFF20C1" w14:textId="77777777" w:rsidR="00EF78AA" w:rsidRDefault="00000000">
            <w:r>
              <w:t>Restricted transactions are blocked and the event is recorded.</w:t>
            </w:r>
          </w:p>
        </w:tc>
      </w:tr>
      <w:tr w:rsidR="00EF78AA" w14:paraId="430D4949" w14:textId="77777777">
        <w:tc>
          <w:tcPr>
            <w:tcW w:w="2520" w:type="dxa"/>
          </w:tcPr>
          <w:p w14:paraId="48FB2935" w14:textId="77777777" w:rsidR="00EF78AA" w:rsidRDefault="00000000">
            <w:r>
              <w:t>Suspended</w:t>
            </w:r>
          </w:p>
        </w:tc>
        <w:tc>
          <w:tcPr>
            <w:tcW w:w="2520" w:type="dxa"/>
          </w:tcPr>
          <w:p w14:paraId="6668C0CD" w14:textId="77777777" w:rsidR="00EF78AA" w:rsidRDefault="00000000">
            <w:r>
              <w:t>Authorized review clears the issue</w:t>
            </w:r>
          </w:p>
        </w:tc>
        <w:tc>
          <w:tcPr>
            <w:tcW w:w="2520" w:type="dxa"/>
          </w:tcPr>
          <w:p w14:paraId="5BB95D8D" w14:textId="77777777" w:rsidR="00EF78AA" w:rsidRDefault="00000000">
            <w:r>
              <w:t>Active</w:t>
            </w:r>
          </w:p>
        </w:tc>
        <w:tc>
          <w:tcPr>
            <w:tcW w:w="2520" w:type="dxa"/>
          </w:tcPr>
          <w:p w14:paraId="7146C555" w14:textId="77777777" w:rsidR="00EF78AA" w:rsidRDefault="00000000">
            <w:r>
              <w:t>Permitted operations are restored.</w:t>
            </w:r>
          </w:p>
        </w:tc>
      </w:tr>
      <w:tr w:rsidR="00EF78AA" w14:paraId="66E79BBB" w14:textId="77777777">
        <w:tc>
          <w:tcPr>
            <w:tcW w:w="2520" w:type="dxa"/>
          </w:tcPr>
          <w:p w14:paraId="6FC155A6" w14:textId="77777777" w:rsidR="00EF78AA" w:rsidRDefault="00000000">
            <w:r>
              <w:t>Active</w:t>
            </w:r>
          </w:p>
        </w:tc>
        <w:tc>
          <w:tcPr>
            <w:tcW w:w="2520" w:type="dxa"/>
          </w:tcPr>
          <w:p w14:paraId="66FFC33A" w14:textId="77777777" w:rsidR="00EF78AA" w:rsidRDefault="00000000">
            <w:r>
              <w:t>Valid closure request and conditions are met</w:t>
            </w:r>
          </w:p>
        </w:tc>
        <w:tc>
          <w:tcPr>
            <w:tcW w:w="2520" w:type="dxa"/>
          </w:tcPr>
          <w:p w14:paraId="7CF18712" w14:textId="77777777" w:rsidR="00EF78AA" w:rsidRDefault="00000000">
            <w:r>
              <w:t>Closed</w:t>
            </w:r>
          </w:p>
        </w:tc>
        <w:tc>
          <w:tcPr>
            <w:tcW w:w="2520" w:type="dxa"/>
          </w:tcPr>
          <w:p w14:paraId="58D7B92B" w14:textId="77777777" w:rsidR="00EF78AA" w:rsidRDefault="00000000">
            <w:r>
              <w:t>Account is closed and new transactions are blocked.</w:t>
            </w:r>
          </w:p>
        </w:tc>
      </w:tr>
      <w:tr w:rsidR="00EF78AA" w14:paraId="5B9FAC31" w14:textId="77777777">
        <w:tc>
          <w:tcPr>
            <w:tcW w:w="2520" w:type="dxa"/>
          </w:tcPr>
          <w:p w14:paraId="5E4E5176" w14:textId="77777777" w:rsidR="00EF78AA" w:rsidRDefault="00000000">
            <w:r>
              <w:t>Suspended</w:t>
            </w:r>
          </w:p>
        </w:tc>
        <w:tc>
          <w:tcPr>
            <w:tcW w:w="2520" w:type="dxa"/>
          </w:tcPr>
          <w:p w14:paraId="7D9817B8" w14:textId="77777777" w:rsidR="00EF78AA" w:rsidRDefault="00000000">
            <w:r>
              <w:t>Closure is permitted by policy and conditions are met</w:t>
            </w:r>
          </w:p>
        </w:tc>
        <w:tc>
          <w:tcPr>
            <w:tcW w:w="2520" w:type="dxa"/>
          </w:tcPr>
          <w:p w14:paraId="4ED2F7B6" w14:textId="77777777" w:rsidR="00EF78AA" w:rsidRDefault="00000000">
            <w:r>
              <w:t>Closed</w:t>
            </w:r>
          </w:p>
        </w:tc>
        <w:tc>
          <w:tcPr>
            <w:tcW w:w="2520" w:type="dxa"/>
          </w:tcPr>
          <w:p w14:paraId="0E75E35A" w14:textId="77777777" w:rsidR="00EF78AA" w:rsidRDefault="00000000">
            <w:r>
              <w:t>Account is closed through the approved process.</w:t>
            </w:r>
          </w:p>
        </w:tc>
      </w:tr>
      <w:tr w:rsidR="00EF78AA" w14:paraId="2D998B79" w14:textId="77777777">
        <w:tc>
          <w:tcPr>
            <w:tcW w:w="2520" w:type="dxa"/>
          </w:tcPr>
          <w:p w14:paraId="179DABFF" w14:textId="77777777" w:rsidR="00EF78AA" w:rsidRDefault="00000000">
            <w:r>
              <w:t>Closed</w:t>
            </w:r>
          </w:p>
        </w:tc>
        <w:tc>
          <w:tcPr>
            <w:tcW w:w="2520" w:type="dxa"/>
          </w:tcPr>
          <w:p w14:paraId="16DC0119" w14:textId="77777777" w:rsidR="00EF78AA" w:rsidRDefault="00000000">
            <w:r>
              <w:t>Attempt to transact or reactivate</w:t>
            </w:r>
          </w:p>
        </w:tc>
        <w:tc>
          <w:tcPr>
            <w:tcW w:w="2520" w:type="dxa"/>
          </w:tcPr>
          <w:p w14:paraId="1122DD0C" w14:textId="77777777" w:rsidR="00EF78AA" w:rsidRDefault="00000000">
            <w:r>
              <w:t>Closed</w:t>
            </w:r>
          </w:p>
        </w:tc>
        <w:tc>
          <w:tcPr>
            <w:tcW w:w="2520" w:type="dxa"/>
          </w:tcPr>
          <w:p w14:paraId="0186DB59" w14:textId="77777777" w:rsidR="00EF78AA" w:rsidRDefault="00000000">
            <w:r>
              <w:t>Request is rejected; closed state remains.</w:t>
            </w:r>
          </w:p>
        </w:tc>
      </w:tr>
    </w:tbl>
    <w:p w14:paraId="768865E4" w14:textId="77777777" w:rsidR="00EF78AA" w:rsidRDefault="00EF78AA"/>
    <w:p w14:paraId="69B9C55D" w14:textId="77777777" w:rsidR="00EF78AA" w:rsidRDefault="00000000">
      <w:r>
        <w:t>Invalid transitions include Suspended → Active without authorization and Closed → Active. If policy forbids it, New Account → Closed without the required procedure is also invalid. Test repeated suspension events and simultaneous closure and transfer requests. For every test, verify the state, permitted operations, database record, audit log and notification. Closed should be treated as a terminal state unless requirements explicitly say otherwise.</w:t>
      </w:r>
    </w:p>
    <w:p w14:paraId="16D567D0" w14:textId="77777777" w:rsidR="00EF78AA" w:rsidRDefault="00000000">
      <w:pPr>
        <w:pStyle w:val="Heading1"/>
      </w:pPr>
      <w:r>
        <w:t>Q11. State-Based Testing for a Food Delivery Application</w:t>
      </w:r>
    </w:p>
    <w:p w14:paraId="13FC670A" w14:textId="77777777" w:rsidR="00EF78AA" w:rsidRDefault="00000000">
      <w:r>
        <w:t>The normal order flow is: Order Placed → Payment Confirmed → Restaurant Accepted → Food Preparing → Out for Delivery → Delivered. The order may also enter Payment Failed, Cancelled or Refund Initiated.</w:t>
      </w:r>
    </w:p>
    <w:tbl>
      <w:tblPr>
        <w:tblStyle w:val="TableGrid"/>
        <w:tblW w:w="0" w:type="auto"/>
        <w:tblLook w:val="04A0" w:firstRow="1" w:lastRow="0" w:firstColumn="1" w:lastColumn="0" w:noHBand="0" w:noVBand="1"/>
      </w:tblPr>
      <w:tblGrid>
        <w:gridCol w:w="3360"/>
        <w:gridCol w:w="3360"/>
        <w:gridCol w:w="3360"/>
      </w:tblGrid>
      <w:tr w:rsidR="00EF78AA" w14:paraId="2E7C5ABD" w14:textId="77777777">
        <w:tc>
          <w:tcPr>
            <w:tcW w:w="3360" w:type="dxa"/>
          </w:tcPr>
          <w:p w14:paraId="5509A141" w14:textId="77777777" w:rsidR="00EF78AA" w:rsidRDefault="00000000">
            <w:r>
              <w:rPr>
                <w:b/>
              </w:rPr>
              <w:t>Current state</w:t>
            </w:r>
          </w:p>
        </w:tc>
        <w:tc>
          <w:tcPr>
            <w:tcW w:w="3360" w:type="dxa"/>
          </w:tcPr>
          <w:p w14:paraId="6D7C2469" w14:textId="77777777" w:rsidR="00EF78AA" w:rsidRDefault="00000000">
            <w:r>
              <w:rPr>
                <w:b/>
              </w:rPr>
              <w:t>Event</w:t>
            </w:r>
          </w:p>
        </w:tc>
        <w:tc>
          <w:tcPr>
            <w:tcW w:w="3360" w:type="dxa"/>
          </w:tcPr>
          <w:p w14:paraId="4E8DBC44" w14:textId="77777777" w:rsidR="00EF78AA" w:rsidRDefault="00000000">
            <w:r>
              <w:rPr>
                <w:b/>
              </w:rPr>
              <w:t>Expected state / result</w:t>
            </w:r>
          </w:p>
        </w:tc>
      </w:tr>
      <w:tr w:rsidR="00EF78AA" w14:paraId="2CBADFB7" w14:textId="77777777">
        <w:tc>
          <w:tcPr>
            <w:tcW w:w="3360" w:type="dxa"/>
          </w:tcPr>
          <w:p w14:paraId="73B1DCEC" w14:textId="77777777" w:rsidR="00EF78AA" w:rsidRDefault="00000000">
            <w:r>
              <w:t>Order Placed</w:t>
            </w:r>
          </w:p>
        </w:tc>
        <w:tc>
          <w:tcPr>
            <w:tcW w:w="3360" w:type="dxa"/>
          </w:tcPr>
          <w:p w14:paraId="097548E4" w14:textId="77777777" w:rsidR="00EF78AA" w:rsidRDefault="00000000">
            <w:r>
              <w:t>Payment succeeds</w:t>
            </w:r>
          </w:p>
        </w:tc>
        <w:tc>
          <w:tcPr>
            <w:tcW w:w="3360" w:type="dxa"/>
          </w:tcPr>
          <w:p w14:paraId="737A0FBE" w14:textId="77777777" w:rsidR="00EF78AA" w:rsidRDefault="00000000">
            <w:r>
              <w:t>Payment Confirmed</w:t>
            </w:r>
          </w:p>
        </w:tc>
      </w:tr>
      <w:tr w:rsidR="00EF78AA" w14:paraId="1B4E016E" w14:textId="77777777">
        <w:tc>
          <w:tcPr>
            <w:tcW w:w="3360" w:type="dxa"/>
          </w:tcPr>
          <w:p w14:paraId="18253458" w14:textId="77777777" w:rsidR="00EF78AA" w:rsidRDefault="00000000">
            <w:r>
              <w:t>Order Placed</w:t>
            </w:r>
          </w:p>
        </w:tc>
        <w:tc>
          <w:tcPr>
            <w:tcW w:w="3360" w:type="dxa"/>
          </w:tcPr>
          <w:p w14:paraId="6655C4AC" w14:textId="77777777" w:rsidR="00EF78AA" w:rsidRDefault="00000000">
            <w:r>
              <w:t>Payment fails</w:t>
            </w:r>
          </w:p>
        </w:tc>
        <w:tc>
          <w:tcPr>
            <w:tcW w:w="3360" w:type="dxa"/>
          </w:tcPr>
          <w:p w14:paraId="0366D6E0" w14:textId="77777777" w:rsidR="00EF78AA" w:rsidRDefault="00000000">
            <w:r>
              <w:t>Payment Failed; restaurant preparation must not start.</w:t>
            </w:r>
          </w:p>
        </w:tc>
      </w:tr>
      <w:tr w:rsidR="00EF78AA" w14:paraId="087A5CAB" w14:textId="77777777">
        <w:tc>
          <w:tcPr>
            <w:tcW w:w="3360" w:type="dxa"/>
          </w:tcPr>
          <w:p w14:paraId="1A999954" w14:textId="77777777" w:rsidR="00EF78AA" w:rsidRDefault="00000000">
            <w:r>
              <w:t>Payment Failed</w:t>
            </w:r>
          </w:p>
        </w:tc>
        <w:tc>
          <w:tcPr>
            <w:tcW w:w="3360" w:type="dxa"/>
          </w:tcPr>
          <w:p w14:paraId="119BE01E" w14:textId="77777777" w:rsidR="00EF78AA" w:rsidRDefault="00000000">
            <w:r>
              <w:t>Payment retry succeeds</w:t>
            </w:r>
          </w:p>
        </w:tc>
        <w:tc>
          <w:tcPr>
            <w:tcW w:w="3360" w:type="dxa"/>
          </w:tcPr>
          <w:p w14:paraId="23F1A602" w14:textId="77777777" w:rsidR="00EF78AA" w:rsidRDefault="00000000">
            <w:r>
              <w:t>Payment Confirmed without duplicate charge.</w:t>
            </w:r>
          </w:p>
        </w:tc>
      </w:tr>
      <w:tr w:rsidR="00EF78AA" w14:paraId="0167715F" w14:textId="77777777">
        <w:tc>
          <w:tcPr>
            <w:tcW w:w="3360" w:type="dxa"/>
          </w:tcPr>
          <w:p w14:paraId="5941B99A" w14:textId="77777777" w:rsidR="00EF78AA" w:rsidRDefault="00000000">
            <w:r>
              <w:t>Payment Confirmed</w:t>
            </w:r>
          </w:p>
        </w:tc>
        <w:tc>
          <w:tcPr>
            <w:tcW w:w="3360" w:type="dxa"/>
          </w:tcPr>
          <w:p w14:paraId="497A2C9A" w14:textId="77777777" w:rsidR="00EF78AA" w:rsidRDefault="00000000">
            <w:r>
              <w:t>Restaurant accepts order</w:t>
            </w:r>
          </w:p>
        </w:tc>
        <w:tc>
          <w:tcPr>
            <w:tcW w:w="3360" w:type="dxa"/>
          </w:tcPr>
          <w:p w14:paraId="6F0DD9BF" w14:textId="77777777" w:rsidR="00EF78AA" w:rsidRDefault="00000000">
            <w:r>
              <w:t>Restaurant Accepted</w:t>
            </w:r>
          </w:p>
        </w:tc>
      </w:tr>
      <w:tr w:rsidR="00EF78AA" w14:paraId="50C9BE31" w14:textId="77777777">
        <w:tc>
          <w:tcPr>
            <w:tcW w:w="3360" w:type="dxa"/>
          </w:tcPr>
          <w:p w14:paraId="7874FC16" w14:textId="77777777" w:rsidR="00EF78AA" w:rsidRDefault="00000000">
            <w:r>
              <w:t>Restaurant Accepted</w:t>
            </w:r>
          </w:p>
        </w:tc>
        <w:tc>
          <w:tcPr>
            <w:tcW w:w="3360" w:type="dxa"/>
          </w:tcPr>
          <w:p w14:paraId="3AF7C923" w14:textId="77777777" w:rsidR="00EF78AA" w:rsidRDefault="00000000">
            <w:r>
              <w:t>Food preparation begins</w:t>
            </w:r>
          </w:p>
        </w:tc>
        <w:tc>
          <w:tcPr>
            <w:tcW w:w="3360" w:type="dxa"/>
          </w:tcPr>
          <w:p w14:paraId="4EEC0D5E" w14:textId="77777777" w:rsidR="00EF78AA" w:rsidRDefault="00000000">
            <w:r>
              <w:t>Food Preparing</w:t>
            </w:r>
          </w:p>
        </w:tc>
      </w:tr>
      <w:tr w:rsidR="00EF78AA" w14:paraId="61E325AC" w14:textId="77777777">
        <w:tc>
          <w:tcPr>
            <w:tcW w:w="3360" w:type="dxa"/>
          </w:tcPr>
          <w:p w14:paraId="66923EFB" w14:textId="77777777" w:rsidR="00EF78AA" w:rsidRDefault="00000000">
            <w:r>
              <w:t>Food Preparing</w:t>
            </w:r>
          </w:p>
        </w:tc>
        <w:tc>
          <w:tcPr>
            <w:tcW w:w="3360" w:type="dxa"/>
          </w:tcPr>
          <w:p w14:paraId="13871394" w14:textId="77777777" w:rsidR="00EF78AA" w:rsidRDefault="00000000">
            <w:r>
              <w:t>Order is dispatched</w:t>
            </w:r>
          </w:p>
        </w:tc>
        <w:tc>
          <w:tcPr>
            <w:tcW w:w="3360" w:type="dxa"/>
          </w:tcPr>
          <w:p w14:paraId="4006D9ED" w14:textId="77777777" w:rsidR="00EF78AA" w:rsidRDefault="00000000">
            <w:r>
              <w:t>Out for Delivery</w:t>
            </w:r>
          </w:p>
        </w:tc>
      </w:tr>
      <w:tr w:rsidR="00EF78AA" w14:paraId="351A8C53" w14:textId="77777777">
        <w:tc>
          <w:tcPr>
            <w:tcW w:w="3360" w:type="dxa"/>
          </w:tcPr>
          <w:p w14:paraId="622929C0" w14:textId="77777777" w:rsidR="00EF78AA" w:rsidRDefault="00000000">
            <w:r>
              <w:t>Out for Delivery</w:t>
            </w:r>
          </w:p>
        </w:tc>
        <w:tc>
          <w:tcPr>
            <w:tcW w:w="3360" w:type="dxa"/>
          </w:tcPr>
          <w:p w14:paraId="603384AA" w14:textId="77777777" w:rsidR="00EF78AA" w:rsidRDefault="00000000">
            <w:r>
              <w:t>Delivery is confirmed</w:t>
            </w:r>
          </w:p>
        </w:tc>
        <w:tc>
          <w:tcPr>
            <w:tcW w:w="3360" w:type="dxa"/>
          </w:tcPr>
          <w:p w14:paraId="33754666" w14:textId="77777777" w:rsidR="00EF78AA" w:rsidRDefault="00000000">
            <w:r>
              <w:t>Delivered</w:t>
            </w:r>
          </w:p>
        </w:tc>
      </w:tr>
      <w:tr w:rsidR="00EF78AA" w14:paraId="1E1D6B39" w14:textId="77777777">
        <w:tc>
          <w:tcPr>
            <w:tcW w:w="3360" w:type="dxa"/>
          </w:tcPr>
          <w:p w14:paraId="56861AC0" w14:textId="77777777" w:rsidR="00EF78AA" w:rsidRDefault="00000000">
            <w:r>
              <w:t>Eligible pre-delivery state</w:t>
            </w:r>
          </w:p>
        </w:tc>
        <w:tc>
          <w:tcPr>
            <w:tcW w:w="3360" w:type="dxa"/>
          </w:tcPr>
          <w:p w14:paraId="71BD2657" w14:textId="77777777" w:rsidR="00EF78AA" w:rsidRDefault="00000000">
            <w:r>
              <w:t>Valid cancellation request</w:t>
            </w:r>
          </w:p>
        </w:tc>
        <w:tc>
          <w:tcPr>
            <w:tcW w:w="3360" w:type="dxa"/>
          </w:tcPr>
          <w:p w14:paraId="0074DBB5" w14:textId="77777777" w:rsidR="00EF78AA" w:rsidRDefault="00000000">
            <w:r>
              <w:t>Cancelled; refund initiated if payment was collected.</w:t>
            </w:r>
          </w:p>
        </w:tc>
      </w:tr>
      <w:tr w:rsidR="00EF78AA" w14:paraId="3056204C" w14:textId="77777777">
        <w:tc>
          <w:tcPr>
            <w:tcW w:w="3360" w:type="dxa"/>
          </w:tcPr>
          <w:p w14:paraId="69A73396" w14:textId="77777777" w:rsidR="00EF78AA" w:rsidRDefault="00000000">
            <w:r>
              <w:t>Cancelled</w:t>
            </w:r>
          </w:p>
        </w:tc>
        <w:tc>
          <w:tcPr>
            <w:tcW w:w="3360" w:type="dxa"/>
          </w:tcPr>
          <w:p w14:paraId="4E72EA94" w14:textId="77777777" w:rsidR="00EF78AA" w:rsidRDefault="00000000">
            <w:r>
              <w:t>Refund processing starts</w:t>
            </w:r>
          </w:p>
        </w:tc>
        <w:tc>
          <w:tcPr>
            <w:tcW w:w="3360" w:type="dxa"/>
          </w:tcPr>
          <w:p w14:paraId="299E1346" w14:textId="77777777" w:rsidR="00EF78AA" w:rsidRDefault="00000000">
            <w:r>
              <w:t>Refund Initiated</w:t>
            </w:r>
          </w:p>
        </w:tc>
      </w:tr>
      <w:tr w:rsidR="00EF78AA" w14:paraId="519D4460" w14:textId="77777777">
        <w:tc>
          <w:tcPr>
            <w:tcW w:w="3360" w:type="dxa"/>
          </w:tcPr>
          <w:p w14:paraId="7321E277" w14:textId="77777777" w:rsidR="00EF78AA" w:rsidRDefault="00000000">
            <w:r>
              <w:t>Delivered</w:t>
            </w:r>
          </w:p>
        </w:tc>
        <w:tc>
          <w:tcPr>
            <w:tcW w:w="3360" w:type="dxa"/>
          </w:tcPr>
          <w:p w14:paraId="75F9EDC8" w14:textId="77777777" w:rsidR="00EF78AA" w:rsidRDefault="00000000">
            <w:r>
              <w:t>Duplicate delivery event arrives</w:t>
            </w:r>
          </w:p>
        </w:tc>
        <w:tc>
          <w:tcPr>
            <w:tcW w:w="3360" w:type="dxa"/>
          </w:tcPr>
          <w:p w14:paraId="102409EB" w14:textId="77777777" w:rsidR="00EF78AA" w:rsidRDefault="00000000">
            <w:r>
              <w:t>Remain Delivered; no duplicate completion.</w:t>
            </w:r>
          </w:p>
        </w:tc>
      </w:tr>
      <w:tr w:rsidR="00EF78AA" w14:paraId="57AF311D" w14:textId="77777777">
        <w:tc>
          <w:tcPr>
            <w:tcW w:w="3360" w:type="dxa"/>
          </w:tcPr>
          <w:p w14:paraId="19550612" w14:textId="77777777" w:rsidR="00EF78AA" w:rsidRDefault="00000000">
            <w:r>
              <w:t>Delivered</w:t>
            </w:r>
          </w:p>
        </w:tc>
        <w:tc>
          <w:tcPr>
            <w:tcW w:w="3360" w:type="dxa"/>
          </w:tcPr>
          <w:p w14:paraId="6DD6A94B" w14:textId="77777777" w:rsidR="00EF78AA" w:rsidRDefault="00000000">
            <w:r>
              <w:t>Late cancellation request arrives</w:t>
            </w:r>
          </w:p>
        </w:tc>
        <w:tc>
          <w:tcPr>
            <w:tcW w:w="3360" w:type="dxa"/>
          </w:tcPr>
          <w:p w14:paraId="5F298A65" w14:textId="77777777" w:rsidR="00EF78AA" w:rsidRDefault="00000000">
            <w:r>
              <w:t>Reject or send for support according to policy.</w:t>
            </w:r>
          </w:p>
        </w:tc>
      </w:tr>
    </w:tbl>
    <w:p w14:paraId="76FBF901" w14:textId="77777777" w:rsidR="00EF78AA" w:rsidRDefault="00EF78AA"/>
    <w:p w14:paraId="3B8C828A" w14:textId="77777777" w:rsidR="00EF78AA" w:rsidRDefault="00000000">
      <w:r>
        <w:t>Invalid transitions include Delivered → Food Preparing and Payment Failed → Restaurant Accepted. Also test repeated payment callbacks, duplicate restaurant responses, delayed delivery updates, network loss and app restart. Recovery testing should confirm that retrying does not duplicate charges, order status remains consistent, refunds can be tracked and customers receive accurate updates.</w:t>
      </w:r>
    </w:p>
    <w:p w14:paraId="1878C69F" w14:textId="77777777" w:rsidR="00EF78AA" w:rsidRDefault="00000000">
      <w:pPr>
        <w:pStyle w:val="Heading1"/>
      </w:pPr>
      <w:r>
        <w:t>Q12. Decision Table Testing for Insurance Claims</w:t>
      </w:r>
    </w:p>
    <w:p w14:paraId="6C68771C" w14:textId="77777777" w:rsidR="00EF78AA" w:rsidRDefault="00000000">
      <w:r>
        <w:t>Decision Table Testing lists conditions and the action for each meaningful combination. For this example, a claim is approved only when the policy is valid, premium is paid, the accident is covered, documents are complete and the claim amount is within the policy limit.</w:t>
      </w:r>
    </w:p>
    <w:tbl>
      <w:tblPr>
        <w:tblStyle w:val="TableGrid"/>
        <w:tblW w:w="0" w:type="auto"/>
        <w:tblLook w:val="04A0" w:firstRow="1" w:lastRow="0" w:firstColumn="1" w:lastColumn="0" w:noHBand="0" w:noVBand="1"/>
      </w:tblPr>
      <w:tblGrid>
        <w:gridCol w:w="1440"/>
        <w:gridCol w:w="1440"/>
        <w:gridCol w:w="1440"/>
        <w:gridCol w:w="1440"/>
        <w:gridCol w:w="1440"/>
        <w:gridCol w:w="1440"/>
        <w:gridCol w:w="1440"/>
      </w:tblGrid>
      <w:tr w:rsidR="00EF78AA" w14:paraId="01065AD2" w14:textId="77777777">
        <w:tc>
          <w:tcPr>
            <w:tcW w:w="1440" w:type="dxa"/>
          </w:tcPr>
          <w:p w14:paraId="7EAE5398" w14:textId="77777777" w:rsidR="00EF78AA" w:rsidRDefault="00000000">
            <w:r>
              <w:rPr>
                <w:b/>
              </w:rPr>
              <w:t>Rule</w:t>
            </w:r>
          </w:p>
        </w:tc>
        <w:tc>
          <w:tcPr>
            <w:tcW w:w="1440" w:type="dxa"/>
          </w:tcPr>
          <w:p w14:paraId="00C9FA1D" w14:textId="77777777" w:rsidR="00EF78AA" w:rsidRDefault="00000000">
            <w:r>
              <w:rPr>
                <w:b/>
              </w:rPr>
              <w:t>Policy valid</w:t>
            </w:r>
          </w:p>
        </w:tc>
        <w:tc>
          <w:tcPr>
            <w:tcW w:w="1440" w:type="dxa"/>
          </w:tcPr>
          <w:p w14:paraId="5F8CE2CE" w14:textId="77777777" w:rsidR="00EF78AA" w:rsidRDefault="00000000">
            <w:r>
              <w:rPr>
                <w:b/>
              </w:rPr>
              <w:t>Premium paid</w:t>
            </w:r>
          </w:p>
        </w:tc>
        <w:tc>
          <w:tcPr>
            <w:tcW w:w="1440" w:type="dxa"/>
          </w:tcPr>
          <w:p w14:paraId="3AE5E27D" w14:textId="77777777" w:rsidR="00EF78AA" w:rsidRDefault="00000000">
            <w:r>
              <w:rPr>
                <w:b/>
              </w:rPr>
              <w:t>Accident covered</w:t>
            </w:r>
          </w:p>
        </w:tc>
        <w:tc>
          <w:tcPr>
            <w:tcW w:w="1440" w:type="dxa"/>
          </w:tcPr>
          <w:p w14:paraId="202E98B3" w14:textId="77777777" w:rsidR="00EF78AA" w:rsidRDefault="00000000">
            <w:r>
              <w:rPr>
                <w:b/>
              </w:rPr>
              <w:t>Documents complete</w:t>
            </w:r>
          </w:p>
        </w:tc>
        <w:tc>
          <w:tcPr>
            <w:tcW w:w="1440" w:type="dxa"/>
          </w:tcPr>
          <w:p w14:paraId="36A4C2DA" w14:textId="77777777" w:rsidR="00EF78AA" w:rsidRDefault="00000000">
            <w:r>
              <w:rPr>
                <w:b/>
              </w:rPr>
              <w:t>Within limit</w:t>
            </w:r>
          </w:p>
        </w:tc>
        <w:tc>
          <w:tcPr>
            <w:tcW w:w="1440" w:type="dxa"/>
          </w:tcPr>
          <w:p w14:paraId="69D3E508" w14:textId="77777777" w:rsidR="00EF78AA" w:rsidRDefault="00000000">
            <w:r>
              <w:rPr>
                <w:b/>
              </w:rPr>
              <w:t>Action</w:t>
            </w:r>
          </w:p>
        </w:tc>
      </w:tr>
      <w:tr w:rsidR="00EF78AA" w14:paraId="322E8D9A" w14:textId="77777777">
        <w:tc>
          <w:tcPr>
            <w:tcW w:w="1440" w:type="dxa"/>
          </w:tcPr>
          <w:p w14:paraId="6BD6E7E1" w14:textId="77777777" w:rsidR="00EF78AA" w:rsidRDefault="00000000">
            <w:r>
              <w:t>R1</w:t>
            </w:r>
          </w:p>
        </w:tc>
        <w:tc>
          <w:tcPr>
            <w:tcW w:w="1440" w:type="dxa"/>
          </w:tcPr>
          <w:p w14:paraId="2E8A886B" w14:textId="77777777" w:rsidR="00EF78AA" w:rsidRDefault="00000000">
            <w:r>
              <w:t>Yes</w:t>
            </w:r>
          </w:p>
        </w:tc>
        <w:tc>
          <w:tcPr>
            <w:tcW w:w="1440" w:type="dxa"/>
          </w:tcPr>
          <w:p w14:paraId="13A0429F" w14:textId="77777777" w:rsidR="00EF78AA" w:rsidRDefault="00000000">
            <w:r>
              <w:t>Yes</w:t>
            </w:r>
          </w:p>
        </w:tc>
        <w:tc>
          <w:tcPr>
            <w:tcW w:w="1440" w:type="dxa"/>
          </w:tcPr>
          <w:p w14:paraId="062887C3" w14:textId="77777777" w:rsidR="00EF78AA" w:rsidRDefault="00000000">
            <w:r>
              <w:t>Yes</w:t>
            </w:r>
          </w:p>
        </w:tc>
        <w:tc>
          <w:tcPr>
            <w:tcW w:w="1440" w:type="dxa"/>
          </w:tcPr>
          <w:p w14:paraId="5BECE794" w14:textId="77777777" w:rsidR="00EF78AA" w:rsidRDefault="00000000">
            <w:r>
              <w:t>Yes</w:t>
            </w:r>
          </w:p>
        </w:tc>
        <w:tc>
          <w:tcPr>
            <w:tcW w:w="1440" w:type="dxa"/>
          </w:tcPr>
          <w:p w14:paraId="2A7D0B42" w14:textId="77777777" w:rsidR="00EF78AA" w:rsidRDefault="00000000">
            <w:r>
              <w:t>Yes</w:t>
            </w:r>
          </w:p>
        </w:tc>
        <w:tc>
          <w:tcPr>
            <w:tcW w:w="1440" w:type="dxa"/>
          </w:tcPr>
          <w:p w14:paraId="1A25AB6F" w14:textId="77777777" w:rsidR="00EF78AA" w:rsidRDefault="00000000">
            <w:r>
              <w:t>Approve claim</w:t>
            </w:r>
          </w:p>
        </w:tc>
      </w:tr>
      <w:tr w:rsidR="00EF78AA" w14:paraId="1E315082" w14:textId="77777777">
        <w:tc>
          <w:tcPr>
            <w:tcW w:w="1440" w:type="dxa"/>
          </w:tcPr>
          <w:p w14:paraId="3EFB2357" w14:textId="77777777" w:rsidR="00EF78AA" w:rsidRDefault="00000000">
            <w:r>
              <w:t>R2</w:t>
            </w:r>
          </w:p>
        </w:tc>
        <w:tc>
          <w:tcPr>
            <w:tcW w:w="1440" w:type="dxa"/>
          </w:tcPr>
          <w:p w14:paraId="438784A4" w14:textId="77777777" w:rsidR="00EF78AA" w:rsidRDefault="00000000">
            <w:r>
              <w:t>No</w:t>
            </w:r>
          </w:p>
        </w:tc>
        <w:tc>
          <w:tcPr>
            <w:tcW w:w="1440" w:type="dxa"/>
          </w:tcPr>
          <w:p w14:paraId="40F85EB8" w14:textId="77777777" w:rsidR="00EF78AA" w:rsidRDefault="00000000">
            <w:r>
              <w:t>—</w:t>
            </w:r>
          </w:p>
        </w:tc>
        <w:tc>
          <w:tcPr>
            <w:tcW w:w="1440" w:type="dxa"/>
          </w:tcPr>
          <w:p w14:paraId="13569C34" w14:textId="77777777" w:rsidR="00EF78AA" w:rsidRDefault="00000000">
            <w:r>
              <w:t>—</w:t>
            </w:r>
          </w:p>
        </w:tc>
        <w:tc>
          <w:tcPr>
            <w:tcW w:w="1440" w:type="dxa"/>
          </w:tcPr>
          <w:p w14:paraId="7CB324D1" w14:textId="77777777" w:rsidR="00EF78AA" w:rsidRDefault="00000000">
            <w:r>
              <w:t>—</w:t>
            </w:r>
          </w:p>
        </w:tc>
        <w:tc>
          <w:tcPr>
            <w:tcW w:w="1440" w:type="dxa"/>
          </w:tcPr>
          <w:p w14:paraId="7F987363" w14:textId="77777777" w:rsidR="00EF78AA" w:rsidRDefault="00000000">
            <w:r>
              <w:t>—</w:t>
            </w:r>
          </w:p>
        </w:tc>
        <w:tc>
          <w:tcPr>
            <w:tcW w:w="1440" w:type="dxa"/>
          </w:tcPr>
          <w:p w14:paraId="168F9AC6" w14:textId="77777777" w:rsidR="00EF78AA" w:rsidRDefault="00000000">
            <w:r>
              <w:t>Reject: invalid policy</w:t>
            </w:r>
          </w:p>
        </w:tc>
      </w:tr>
      <w:tr w:rsidR="00EF78AA" w14:paraId="2518C50A" w14:textId="77777777">
        <w:tc>
          <w:tcPr>
            <w:tcW w:w="1440" w:type="dxa"/>
          </w:tcPr>
          <w:p w14:paraId="64EA5601" w14:textId="77777777" w:rsidR="00EF78AA" w:rsidRDefault="00000000">
            <w:r>
              <w:t>R3</w:t>
            </w:r>
          </w:p>
        </w:tc>
        <w:tc>
          <w:tcPr>
            <w:tcW w:w="1440" w:type="dxa"/>
          </w:tcPr>
          <w:p w14:paraId="0CF248D8" w14:textId="77777777" w:rsidR="00EF78AA" w:rsidRDefault="00000000">
            <w:r>
              <w:t>Yes</w:t>
            </w:r>
          </w:p>
        </w:tc>
        <w:tc>
          <w:tcPr>
            <w:tcW w:w="1440" w:type="dxa"/>
          </w:tcPr>
          <w:p w14:paraId="45E15033" w14:textId="77777777" w:rsidR="00EF78AA" w:rsidRDefault="00000000">
            <w:r>
              <w:t>No</w:t>
            </w:r>
          </w:p>
        </w:tc>
        <w:tc>
          <w:tcPr>
            <w:tcW w:w="1440" w:type="dxa"/>
          </w:tcPr>
          <w:p w14:paraId="6FCE842C" w14:textId="77777777" w:rsidR="00EF78AA" w:rsidRDefault="00000000">
            <w:r>
              <w:t>—</w:t>
            </w:r>
          </w:p>
        </w:tc>
        <w:tc>
          <w:tcPr>
            <w:tcW w:w="1440" w:type="dxa"/>
          </w:tcPr>
          <w:p w14:paraId="60B18F68" w14:textId="77777777" w:rsidR="00EF78AA" w:rsidRDefault="00000000">
            <w:r>
              <w:t>—</w:t>
            </w:r>
          </w:p>
        </w:tc>
        <w:tc>
          <w:tcPr>
            <w:tcW w:w="1440" w:type="dxa"/>
          </w:tcPr>
          <w:p w14:paraId="16D779B3" w14:textId="77777777" w:rsidR="00EF78AA" w:rsidRDefault="00000000">
            <w:r>
              <w:t>—</w:t>
            </w:r>
          </w:p>
        </w:tc>
        <w:tc>
          <w:tcPr>
            <w:tcW w:w="1440" w:type="dxa"/>
          </w:tcPr>
          <w:p w14:paraId="63649799" w14:textId="77777777" w:rsidR="00EF78AA" w:rsidRDefault="00000000">
            <w:r>
              <w:t xml:space="preserve">Reject or hold: </w:t>
            </w:r>
            <w:r>
              <w:lastRenderedPageBreak/>
              <w:t>premium unpaid</w:t>
            </w:r>
          </w:p>
        </w:tc>
      </w:tr>
      <w:tr w:rsidR="00EF78AA" w14:paraId="78954376" w14:textId="77777777">
        <w:tc>
          <w:tcPr>
            <w:tcW w:w="1440" w:type="dxa"/>
          </w:tcPr>
          <w:p w14:paraId="424BDF28" w14:textId="77777777" w:rsidR="00EF78AA" w:rsidRDefault="00000000">
            <w:r>
              <w:lastRenderedPageBreak/>
              <w:t>R4</w:t>
            </w:r>
          </w:p>
        </w:tc>
        <w:tc>
          <w:tcPr>
            <w:tcW w:w="1440" w:type="dxa"/>
          </w:tcPr>
          <w:p w14:paraId="73BCE927" w14:textId="77777777" w:rsidR="00EF78AA" w:rsidRDefault="00000000">
            <w:r>
              <w:t>Yes</w:t>
            </w:r>
          </w:p>
        </w:tc>
        <w:tc>
          <w:tcPr>
            <w:tcW w:w="1440" w:type="dxa"/>
          </w:tcPr>
          <w:p w14:paraId="31498564" w14:textId="77777777" w:rsidR="00EF78AA" w:rsidRDefault="00000000">
            <w:r>
              <w:t>Yes</w:t>
            </w:r>
          </w:p>
        </w:tc>
        <w:tc>
          <w:tcPr>
            <w:tcW w:w="1440" w:type="dxa"/>
          </w:tcPr>
          <w:p w14:paraId="6C8F097E" w14:textId="77777777" w:rsidR="00EF78AA" w:rsidRDefault="00000000">
            <w:r>
              <w:t>No</w:t>
            </w:r>
          </w:p>
        </w:tc>
        <w:tc>
          <w:tcPr>
            <w:tcW w:w="1440" w:type="dxa"/>
          </w:tcPr>
          <w:p w14:paraId="466C2182" w14:textId="77777777" w:rsidR="00EF78AA" w:rsidRDefault="00000000">
            <w:r>
              <w:t>—</w:t>
            </w:r>
          </w:p>
        </w:tc>
        <w:tc>
          <w:tcPr>
            <w:tcW w:w="1440" w:type="dxa"/>
          </w:tcPr>
          <w:p w14:paraId="3D4E4015" w14:textId="77777777" w:rsidR="00EF78AA" w:rsidRDefault="00000000">
            <w:r>
              <w:t>—</w:t>
            </w:r>
          </w:p>
        </w:tc>
        <w:tc>
          <w:tcPr>
            <w:tcW w:w="1440" w:type="dxa"/>
          </w:tcPr>
          <w:p w14:paraId="7DFD46E2" w14:textId="77777777" w:rsidR="00EF78AA" w:rsidRDefault="00000000">
            <w:r>
              <w:t>Reject: event not covered</w:t>
            </w:r>
          </w:p>
        </w:tc>
      </w:tr>
      <w:tr w:rsidR="00EF78AA" w14:paraId="40C4F249" w14:textId="77777777">
        <w:tc>
          <w:tcPr>
            <w:tcW w:w="1440" w:type="dxa"/>
          </w:tcPr>
          <w:p w14:paraId="1149ED59" w14:textId="77777777" w:rsidR="00EF78AA" w:rsidRDefault="00000000">
            <w:r>
              <w:t>R5</w:t>
            </w:r>
          </w:p>
        </w:tc>
        <w:tc>
          <w:tcPr>
            <w:tcW w:w="1440" w:type="dxa"/>
          </w:tcPr>
          <w:p w14:paraId="5C231CF6" w14:textId="77777777" w:rsidR="00EF78AA" w:rsidRDefault="00000000">
            <w:r>
              <w:t>Yes</w:t>
            </w:r>
          </w:p>
        </w:tc>
        <w:tc>
          <w:tcPr>
            <w:tcW w:w="1440" w:type="dxa"/>
          </w:tcPr>
          <w:p w14:paraId="4A1AFAF5" w14:textId="77777777" w:rsidR="00EF78AA" w:rsidRDefault="00000000">
            <w:r>
              <w:t>Yes</w:t>
            </w:r>
          </w:p>
        </w:tc>
        <w:tc>
          <w:tcPr>
            <w:tcW w:w="1440" w:type="dxa"/>
          </w:tcPr>
          <w:p w14:paraId="081A70EF" w14:textId="77777777" w:rsidR="00EF78AA" w:rsidRDefault="00000000">
            <w:r>
              <w:t>Yes</w:t>
            </w:r>
          </w:p>
        </w:tc>
        <w:tc>
          <w:tcPr>
            <w:tcW w:w="1440" w:type="dxa"/>
          </w:tcPr>
          <w:p w14:paraId="796B31D3" w14:textId="77777777" w:rsidR="00EF78AA" w:rsidRDefault="00000000">
            <w:r>
              <w:t>No</w:t>
            </w:r>
          </w:p>
        </w:tc>
        <w:tc>
          <w:tcPr>
            <w:tcW w:w="1440" w:type="dxa"/>
          </w:tcPr>
          <w:p w14:paraId="206363EA" w14:textId="77777777" w:rsidR="00EF78AA" w:rsidRDefault="00000000">
            <w:r>
              <w:t>—</w:t>
            </w:r>
          </w:p>
        </w:tc>
        <w:tc>
          <w:tcPr>
            <w:tcW w:w="1440" w:type="dxa"/>
          </w:tcPr>
          <w:p w14:paraId="1FFCD004" w14:textId="77777777" w:rsidR="00EF78AA" w:rsidRDefault="00000000">
            <w:r>
              <w:t>Request documents / hold</w:t>
            </w:r>
          </w:p>
        </w:tc>
      </w:tr>
      <w:tr w:rsidR="00EF78AA" w14:paraId="72B2C45F" w14:textId="77777777">
        <w:tc>
          <w:tcPr>
            <w:tcW w:w="1440" w:type="dxa"/>
          </w:tcPr>
          <w:p w14:paraId="5E8FA346" w14:textId="77777777" w:rsidR="00EF78AA" w:rsidRDefault="00000000">
            <w:r>
              <w:t>R6</w:t>
            </w:r>
          </w:p>
        </w:tc>
        <w:tc>
          <w:tcPr>
            <w:tcW w:w="1440" w:type="dxa"/>
          </w:tcPr>
          <w:p w14:paraId="47779C94" w14:textId="77777777" w:rsidR="00EF78AA" w:rsidRDefault="00000000">
            <w:r>
              <w:t>Yes</w:t>
            </w:r>
          </w:p>
        </w:tc>
        <w:tc>
          <w:tcPr>
            <w:tcW w:w="1440" w:type="dxa"/>
          </w:tcPr>
          <w:p w14:paraId="52BEC609" w14:textId="77777777" w:rsidR="00EF78AA" w:rsidRDefault="00000000">
            <w:r>
              <w:t>Yes</w:t>
            </w:r>
          </w:p>
        </w:tc>
        <w:tc>
          <w:tcPr>
            <w:tcW w:w="1440" w:type="dxa"/>
          </w:tcPr>
          <w:p w14:paraId="7BC0332A" w14:textId="77777777" w:rsidR="00EF78AA" w:rsidRDefault="00000000">
            <w:r>
              <w:t>Yes</w:t>
            </w:r>
          </w:p>
        </w:tc>
        <w:tc>
          <w:tcPr>
            <w:tcW w:w="1440" w:type="dxa"/>
          </w:tcPr>
          <w:p w14:paraId="1777C1AE" w14:textId="77777777" w:rsidR="00EF78AA" w:rsidRDefault="00000000">
            <w:r>
              <w:t>Yes</w:t>
            </w:r>
          </w:p>
        </w:tc>
        <w:tc>
          <w:tcPr>
            <w:tcW w:w="1440" w:type="dxa"/>
          </w:tcPr>
          <w:p w14:paraId="684DE795" w14:textId="77777777" w:rsidR="00EF78AA" w:rsidRDefault="00000000">
            <w:r>
              <w:t>No</w:t>
            </w:r>
          </w:p>
        </w:tc>
        <w:tc>
          <w:tcPr>
            <w:tcW w:w="1440" w:type="dxa"/>
          </w:tcPr>
          <w:p w14:paraId="0FBA21E3" w14:textId="77777777" w:rsidR="00EF78AA" w:rsidRDefault="00000000">
            <w:r>
              <w:t>Refer for review or reject according to policy</w:t>
            </w:r>
          </w:p>
        </w:tc>
      </w:tr>
    </w:tbl>
    <w:p w14:paraId="4F247895" w14:textId="77777777" w:rsidR="00EF78AA" w:rsidRDefault="00EF78AA"/>
    <w:p w14:paraId="4532C093" w14:textId="77777777" w:rsidR="00EF78AA" w:rsidRDefault="00000000">
      <w:r>
        <w:t>A dash means that condition does not affect the rule once an earlier condition has already decided the outcome. Test one case for each rule: fully eligible claim, invalid policy, unpaid premium, excluded accident, missing documents and claim above the limit. Also test a claim exactly at the policy limit and just above it. The actual system must follow the insurer’s approved rules.</w:t>
      </w:r>
    </w:p>
    <w:p w14:paraId="47129614" w14:textId="77777777" w:rsidR="00EF78AA" w:rsidRDefault="00000000">
      <w:pPr>
        <w:pStyle w:val="Heading1"/>
      </w:pPr>
      <w:r>
        <w:t>Q13. Decision Table Testing for a Login System</w:t>
      </w:r>
    </w:p>
    <w:p w14:paraId="2F144C77" w14:textId="77777777" w:rsidR="00EF78AA" w:rsidRDefault="00000000">
      <w:r>
        <w:t>The login succeeds only if the username is registered, the password is correct, the account is active, the account is not locked and CAPTCHA is verified.</w:t>
      </w:r>
    </w:p>
    <w:tbl>
      <w:tblPr>
        <w:tblStyle w:val="TableGrid"/>
        <w:tblW w:w="0" w:type="auto"/>
        <w:tblLook w:val="04A0" w:firstRow="1" w:lastRow="0" w:firstColumn="1" w:lastColumn="0" w:noHBand="0" w:noVBand="1"/>
      </w:tblPr>
      <w:tblGrid>
        <w:gridCol w:w="1440"/>
        <w:gridCol w:w="1440"/>
        <w:gridCol w:w="1440"/>
        <w:gridCol w:w="1440"/>
        <w:gridCol w:w="1440"/>
        <w:gridCol w:w="1440"/>
        <w:gridCol w:w="1440"/>
      </w:tblGrid>
      <w:tr w:rsidR="00EF78AA" w14:paraId="3D2FDD1D" w14:textId="77777777">
        <w:tc>
          <w:tcPr>
            <w:tcW w:w="1440" w:type="dxa"/>
          </w:tcPr>
          <w:p w14:paraId="38C64AD8" w14:textId="77777777" w:rsidR="00EF78AA" w:rsidRDefault="00000000">
            <w:r>
              <w:rPr>
                <w:b/>
              </w:rPr>
              <w:t>Rule</w:t>
            </w:r>
          </w:p>
        </w:tc>
        <w:tc>
          <w:tcPr>
            <w:tcW w:w="1440" w:type="dxa"/>
          </w:tcPr>
          <w:p w14:paraId="2A32239A" w14:textId="77777777" w:rsidR="00EF78AA" w:rsidRDefault="00000000">
            <w:r>
              <w:rPr>
                <w:b/>
              </w:rPr>
              <w:t>Username registered</w:t>
            </w:r>
          </w:p>
        </w:tc>
        <w:tc>
          <w:tcPr>
            <w:tcW w:w="1440" w:type="dxa"/>
          </w:tcPr>
          <w:p w14:paraId="608C8A55" w14:textId="77777777" w:rsidR="00EF78AA" w:rsidRDefault="00000000">
            <w:r>
              <w:rPr>
                <w:b/>
              </w:rPr>
              <w:t>Password correct</w:t>
            </w:r>
          </w:p>
        </w:tc>
        <w:tc>
          <w:tcPr>
            <w:tcW w:w="1440" w:type="dxa"/>
          </w:tcPr>
          <w:p w14:paraId="0AA3D259" w14:textId="77777777" w:rsidR="00EF78AA" w:rsidRDefault="00000000">
            <w:r>
              <w:rPr>
                <w:b/>
              </w:rPr>
              <w:t>Account active</w:t>
            </w:r>
          </w:p>
        </w:tc>
        <w:tc>
          <w:tcPr>
            <w:tcW w:w="1440" w:type="dxa"/>
          </w:tcPr>
          <w:p w14:paraId="49C95049" w14:textId="77777777" w:rsidR="00EF78AA" w:rsidRDefault="00000000">
            <w:r>
              <w:rPr>
                <w:b/>
              </w:rPr>
              <w:t>Not locked</w:t>
            </w:r>
          </w:p>
        </w:tc>
        <w:tc>
          <w:tcPr>
            <w:tcW w:w="1440" w:type="dxa"/>
          </w:tcPr>
          <w:p w14:paraId="4B19E3F3" w14:textId="77777777" w:rsidR="00EF78AA" w:rsidRDefault="00000000">
            <w:r>
              <w:rPr>
                <w:b/>
              </w:rPr>
              <w:t>CAPTCHA verified</w:t>
            </w:r>
          </w:p>
        </w:tc>
        <w:tc>
          <w:tcPr>
            <w:tcW w:w="1440" w:type="dxa"/>
          </w:tcPr>
          <w:p w14:paraId="3B4ABC8A" w14:textId="77777777" w:rsidR="00EF78AA" w:rsidRDefault="00000000">
            <w:r>
              <w:rPr>
                <w:b/>
              </w:rPr>
              <w:t>Expected result</w:t>
            </w:r>
          </w:p>
        </w:tc>
      </w:tr>
      <w:tr w:rsidR="00EF78AA" w14:paraId="0135F245" w14:textId="77777777">
        <w:tc>
          <w:tcPr>
            <w:tcW w:w="1440" w:type="dxa"/>
          </w:tcPr>
          <w:p w14:paraId="70427959" w14:textId="77777777" w:rsidR="00EF78AA" w:rsidRDefault="00000000">
            <w:r>
              <w:t>R1</w:t>
            </w:r>
          </w:p>
        </w:tc>
        <w:tc>
          <w:tcPr>
            <w:tcW w:w="1440" w:type="dxa"/>
          </w:tcPr>
          <w:p w14:paraId="4136470A" w14:textId="77777777" w:rsidR="00EF78AA" w:rsidRDefault="00000000">
            <w:r>
              <w:t>Yes</w:t>
            </w:r>
          </w:p>
        </w:tc>
        <w:tc>
          <w:tcPr>
            <w:tcW w:w="1440" w:type="dxa"/>
          </w:tcPr>
          <w:p w14:paraId="5A502046" w14:textId="77777777" w:rsidR="00EF78AA" w:rsidRDefault="00000000">
            <w:r>
              <w:t>Yes</w:t>
            </w:r>
          </w:p>
        </w:tc>
        <w:tc>
          <w:tcPr>
            <w:tcW w:w="1440" w:type="dxa"/>
          </w:tcPr>
          <w:p w14:paraId="4EF30EDF" w14:textId="77777777" w:rsidR="00EF78AA" w:rsidRDefault="00000000">
            <w:r>
              <w:t>Yes</w:t>
            </w:r>
          </w:p>
        </w:tc>
        <w:tc>
          <w:tcPr>
            <w:tcW w:w="1440" w:type="dxa"/>
          </w:tcPr>
          <w:p w14:paraId="5D8E5B00" w14:textId="77777777" w:rsidR="00EF78AA" w:rsidRDefault="00000000">
            <w:r>
              <w:t>Yes</w:t>
            </w:r>
          </w:p>
        </w:tc>
        <w:tc>
          <w:tcPr>
            <w:tcW w:w="1440" w:type="dxa"/>
          </w:tcPr>
          <w:p w14:paraId="3945EE9C" w14:textId="77777777" w:rsidR="00EF78AA" w:rsidRDefault="00000000">
            <w:r>
              <w:t>Yes</w:t>
            </w:r>
          </w:p>
        </w:tc>
        <w:tc>
          <w:tcPr>
            <w:tcW w:w="1440" w:type="dxa"/>
          </w:tcPr>
          <w:p w14:paraId="4ADFA7D2" w14:textId="77777777" w:rsidR="00EF78AA" w:rsidRDefault="00000000">
            <w:r>
              <w:t>Login successful</w:t>
            </w:r>
          </w:p>
        </w:tc>
      </w:tr>
      <w:tr w:rsidR="00EF78AA" w14:paraId="19189B88" w14:textId="77777777">
        <w:tc>
          <w:tcPr>
            <w:tcW w:w="1440" w:type="dxa"/>
          </w:tcPr>
          <w:p w14:paraId="0D9BDF6A" w14:textId="77777777" w:rsidR="00EF78AA" w:rsidRDefault="00000000">
            <w:r>
              <w:t>R2</w:t>
            </w:r>
          </w:p>
        </w:tc>
        <w:tc>
          <w:tcPr>
            <w:tcW w:w="1440" w:type="dxa"/>
          </w:tcPr>
          <w:p w14:paraId="2FD6AEA4" w14:textId="77777777" w:rsidR="00EF78AA" w:rsidRDefault="00000000">
            <w:r>
              <w:t>No</w:t>
            </w:r>
          </w:p>
        </w:tc>
        <w:tc>
          <w:tcPr>
            <w:tcW w:w="1440" w:type="dxa"/>
          </w:tcPr>
          <w:p w14:paraId="59F69358" w14:textId="77777777" w:rsidR="00EF78AA" w:rsidRDefault="00000000">
            <w:r>
              <w:t>—</w:t>
            </w:r>
          </w:p>
        </w:tc>
        <w:tc>
          <w:tcPr>
            <w:tcW w:w="1440" w:type="dxa"/>
          </w:tcPr>
          <w:p w14:paraId="637F7D48" w14:textId="77777777" w:rsidR="00EF78AA" w:rsidRDefault="00000000">
            <w:r>
              <w:t>—</w:t>
            </w:r>
          </w:p>
        </w:tc>
        <w:tc>
          <w:tcPr>
            <w:tcW w:w="1440" w:type="dxa"/>
          </w:tcPr>
          <w:p w14:paraId="2CF6214D" w14:textId="77777777" w:rsidR="00EF78AA" w:rsidRDefault="00000000">
            <w:r>
              <w:t>—</w:t>
            </w:r>
          </w:p>
        </w:tc>
        <w:tc>
          <w:tcPr>
            <w:tcW w:w="1440" w:type="dxa"/>
          </w:tcPr>
          <w:p w14:paraId="79686142" w14:textId="77777777" w:rsidR="00EF78AA" w:rsidRDefault="00000000">
            <w:r>
              <w:t>—</w:t>
            </w:r>
          </w:p>
        </w:tc>
        <w:tc>
          <w:tcPr>
            <w:tcW w:w="1440" w:type="dxa"/>
          </w:tcPr>
          <w:p w14:paraId="34681C76" w14:textId="77777777" w:rsidR="00EF78AA" w:rsidRDefault="00000000">
            <w:r>
              <w:t>Deny login</w:t>
            </w:r>
          </w:p>
        </w:tc>
      </w:tr>
      <w:tr w:rsidR="00EF78AA" w14:paraId="530F660E" w14:textId="77777777">
        <w:tc>
          <w:tcPr>
            <w:tcW w:w="1440" w:type="dxa"/>
          </w:tcPr>
          <w:p w14:paraId="601380E1" w14:textId="77777777" w:rsidR="00EF78AA" w:rsidRDefault="00000000">
            <w:r>
              <w:t>R3</w:t>
            </w:r>
          </w:p>
        </w:tc>
        <w:tc>
          <w:tcPr>
            <w:tcW w:w="1440" w:type="dxa"/>
          </w:tcPr>
          <w:p w14:paraId="674414B9" w14:textId="77777777" w:rsidR="00EF78AA" w:rsidRDefault="00000000">
            <w:r>
              <w:t>Yes</w:t>
            </w:r>
          </w:p>
        </w:tc>
        <w:tc>
          <w:tcPr>
            <w:tcW w:w="1440" w:type="dxa"/>
          </w:tcPr>
          <w:p w14:paraId="39DBE702" w14:textId="77777777" w:rsidR="00EF78AA" w:rsidRDefault="00000000">
            <w:r>
              <w:t>No</w:t>
            </w:r>
          </w:p>
        </w:tc>
        <w:tc>
          <w:tcPr>
            <w:tcW w:w="1440" w:type="dxa"/>
          </w:tcPr>
          <w:p w14:paraId="4439FD7C" w14:textId="77777777" w:rsidR="00EF78AA" w:rsidRDefault="00000000">
            <w:r>
              <w:t>—</w:t>
            </w:r>
          </w:p>
        </w:tc>
        <w:tc>
          <w:tcPr>
            <w:tcW w:w="1440" w:type="dxa"/>
          </w:tcPr>
          <w:p w14:paraId="7FBE5C01" w14:textId="77777777" w:rsidR="00EF78AA" w:rsidRDefault="00000000">
            <w:r>
              <w:t>—</w:t>
            </w:r>
          </w:p>
        </w:tc>
        <w:tc>
          <w:tcPr>
            <w:tcW w:w="1440" w:type="dxa"/>
          </w:tcPr>
          <w:p w14:paraId="44DC8A06" w14:textId="77777777" w:rsidR="00EF78AA" w:rsidRDefault="00000000">
            <w:r>
              <w:t>—</w:t>
            </w:r>
          </w:p>
        </w:tc>
        <w:tc>
          <w:tcPr>
            <w:tcW w:w="1440" w:type="dxa"/>
          </w:tcPr>
          <w:p w14:paraId="5BA7E52A" w14:textId="77777777" w:rsidR="00EF78AA" w:rsidRDefault="00000000">
            <w:r>
              <w:t>Deny login</w:t>
            </w:r>
          </w:p>
        </w:tc>
      </w:tr>
      <w:tr w:rsidR="00EF78AA" w14:paraId="56513515" w14:textId="77777777">
        <w:tc>
          <w:tcPr>
            <w:tcW w:w="1440" w:type="dxa"/>
          </w:tcPr>
          <w:p w14:paraId="10CB1336" w14:textId="77777777" w:rsidR="00EF78AA" w:rsidRDefault="00000000">
            <w:r>
              <w:t>R4</w:t>
            </w:r>
          </w:p>
        </w:tc>
        <w:tc>
          <w:tcPr>
            <w:tcW w:w="1440" w:type="dxa"/>
          </w:tcPr>
          <w:p w14:paraId="59ACB636" w14:textId="77777777" w:rsidR="00EF78AA" w:rsidRDefault="00000000">
            <w:r>
              <w:t>Yes</w:t>
            </w:r>
          </w:p>
        </w:tc>
        <w:tc>
          <w:tcPr>
            <w:tcW w:w="1440" w:type="dxa"/>
          </w:tcPr>
          <w:p w14:paraId="51D72D47" w14:textId="77777777" w:rsidR="00EF78AA" w:rsidRDefault="00000000">
            <w:r>
              <w:t>Yes</w:t>
            </w:r>
          </w:p>
        </w:tc>
        <w:tc>
          <w:tcPr>
            <w:tcW w:w="1440" w:type="dxa"/>
          </w:tcPr>
          <w:p w14:paraId="46F0D9B4" w14:textId="77777777" w:rsidR="00EF78AA" w:rsidRDefault="00000000">
            <w:r>
              <w:t>No</w:t>
            </w:r>
          </w:p>
        </w:tc>
        <w:tc>
          <w:tcPr>
            <w:tcW w:w="1440" w:type="dxa"/>
          </w:tcPr>
          <w:p w14:paraId="20DCB139" w14:textId="77777777" w:rsidR="00EF78AA" w:rsidRDefault="00000000">
            <w:r>
              <w:t>—</w:t>
            </w:r>
          </w:p>
        </w:tc>
        <w:tc>
          <w:tcPr>
            <w:tcW w:w="1440" w:type="dxa"/>
          </w:tcPr>
          <w:p w14:paraId="4D87A196" w14:textId="77777777" w:rsidR="00EF78AA" w:rsidRDefault="00000000">
            <w:r>
              <w:t>—</w:t>
            </w:r>
          </w:p>
        </w:tc>
        <w:tc>
          <w:tcPr>
            <w:tcW w:w="1440" w:type="dxa"/>
          </w:tcPr>
          <w:p w14:paraId="674ED513" w14:textId="77777777" w:rsidR="00EF78AA" w:rsidRDefault="00000000">
            <w:r>
              <w:t>Deny login</w:t>
            </w:r>
          </w:p>
        </w:tc>
      </w:tr>
      <w:tr w:rsidR="00EF78AA" w14:paraId="5839F2F3" w14:textId="77777777">
        <w:tc>
          <w:tcPr>
            <w:tcW w:w="1440" w:type="dxa"/>
          </w:tcPr>
          <w:p w14:paraId="046E5826" w14:textId="77777777" w:rsidR="00EF78AA" w:rsidRDefault="00000000">
            <w:r>
              <w:t>R5</w:t>
            </w:r>
          </w:p>
        </w:tc>
        <w:tc>
          <w:tcPr>
            <w:tcW w:w="1440" w:type="dxa"/>
          </w:tcPr>
          <w:p w14:paraId="18386467" w14:textId="77777777" w:rsidR="00EF78AA" w:rsidRDefault="00000000">
            <w:r>
              <w:t>Yes</w:t>
            </w:r>
          </w:p>
        </w:tc>
        <w:tc>
          <w:tcPr>
            <w:tcW w:w="1440" w:type="dxa"/>
          </w:tcPr>
          <w:p w14:paraId="4670788B" w14:textId="77777777" w:rsidR="00EF78AA" w:rsidRDefault="00000000">
            <w:r>
              <w:t>Yes</w:t>
            </w:r>
          </w:p>
        </w:tc>
        <w:tc>
          <w:tcPr>
            <w:tcW w:w="1440" w:type="dxa"/>
          </w:tcPr>
          <w:p w14:paraId="63CD3E04" w14:textId="77777777" w:rsidR="00EF78AA" w:rsidRDefault="00000000">
            <w:r>
              <w:t>Yes</w:t>
            </w:r>
          </w:p>
        </w:tc>
        <w:tc>
          <w:tcPr>
            <w:tcW w:w="1440" w:type="dxa"/>
          </w:tcPr>
          <w:p w14:paraId="53D11145" w14:textId="77777777" w:rsidR="00EF78AA" w:rsidRDefault="00000000">
            <w:r>
              <w:t>No</w:t>
            </w:r>
          </w:p>
        </w:tc>
        <w:tc>
          <w:tcPr>
            <w:tcW w:w="1440" w:type="dxa"/>
          </w:tcPr>
          <w:p w14:paraId="16905A89" w14:textId="77777777" w:rsidR="00EF78AA" w:rsidRDefault="00000000">
            <w:r>
              <w:t>—</w:t>
            </w:r>
          </w:p>
        </w:tc>
        <w:tc>
          <w:tcPr>
            <w:tcW w:w="1440" w:type="dxa"/>
          </w:tcPr>
          <w:p w14:paraId="3AEE04C6" w14:textId="77777777" w:rsidR="00EF78AA" w:rsidRDefault="00000000">
            <w:r>
              <w:t>Deny login: locked account</w:t>
            </w:r>
          </w:p>
        </w:tc>
      </w:tr>
      <w:tr w:rsidR="00EF78AA" w14:paraId="5CB661B7" w14:textId="77777777">
        <w:tc>
          <w:tcPr>
            <w:tcW w:w="1440" w:type="dxa"/>
          </w:tcPr>
          <w:p w14:paraId="422A3802" w14:textId="77777777" w:rsidR="00EF78AA" w:rsidRDefault="00000000">
            <w:r>
              <w:t>R6</w:t>
            </w:r>
          </w:p>
        </w:tc>
        <w:tc>
          <w:tcPr>
            <w:tcW w:w="1440" w:type="dxa"/>
          </w:tcPr>
          <w:p w14:paraId="68B3757F" w14:textId="77777777" w:rsidR="00EF78AA" w:rsidRDefault="00000000">
            <w:r>
              <w:t>Yes</w:t>
            </w:r>
          </w:p>
        </w:tc>
        <w:tc>
          <w:tcPr>
            <w:tcW w:w="1440" w:type="dxa"/>
          </w:tcPr>
          <w:p w14:paraId="47AF81FF" w14:textId="77777777" w:rsidR="00EF78AA" w:rsidRDefault="00000000">
            <w:r>
              <w:t>Yes</w:t>
            </w:r>
          </w:p>
        </w:tc>
        <w:tc>
          <w:tcPr>
            <w:tcW w:w="1440" w:type="dxa"/>
          </w:tcPr>
          <w:p w14:paraId="331AECF4" w14:textId="77777777" w:rsidR="00EF78AA" w:rsidRDefault="00000000">
            <w:r>
              <w:t>Yes</w:t>
            </w:r>
          </w:p>
        </w:tc>
        <w:tc>
          <w:tcPr>
            <w:tcW w:w="1440" w:type="dxa"/>
          </w:tcPr>
          <w:p w14:paraId="2B0113E6" w14:textId="77777777" w:rsidR="00EF78AA" w:rsidRDefault="00000000">
            <w:r>
              <w:t>Yes</w:t>
            </w:r>
          </w:p>
        </w:tc>
        <w:tc>
          <w:tcPr>
            <w:tcW w:w="1440" w:type="dxa"/>
          </w:tcPr>
          <w:p w14:paraId="63652E6D" w14:textId="77777777" w:rsidR="00EF78AA" w:rsidRDefault="00000000">
            <w:r>
              <w:t>No</w:t>
            </w:r>
          </w:p>
        </w:tc>
        <w:tc>
          <w:tcPr>
            <w:tcW w:w="1440" w:type="dxa"/>
          </w:tcPr>
          <w:p w14:paraId="3BB2FD90" w14:textId="77777777" w:rsidR="00EF78AA" w:rsidRDefault="00000000">
            <w:r>
              <w:t>Deny login: CAPTCHA failed</w:t>
            </w:r>
          </w:p>
        </w:tc>
      </w:tr>
    </w:tbl>
    <w:p w14:paraId="5BCF929A" w14:textId="77777777" w:rsidR="00EF78AA" w:rsidRDefault="00EF78AA"/>
    <w:p w14:paraId="45381814" w14:textId="77777777" w:rsidR="00EF78AA" w:rsidRDefault="00000000">
      <w:r>
        <w:t>These six tests form a minimum useful set: one test confirms successful login and five tests check each individual failure condition. Additional tests should cover several failures at once, expired CAPTCHA, repeated wrong passwords and account-locking limits. Error messages should not reveal unnecessary information about whether a username exists.</w:t>
      </w:r>
    </w:p>
    <w:p w14:paraId="140093F4" w14:textId="77777777" w:rsidR="00EF78AA" w:rsidRDefault="00000000">
      <w:pPr>
        <w:pStyle w:val="Heading1"/>
      </w:pPr>
      <w:r>
        <w:t>Q14. Black-Box Testing for Password Rules</w:t>
      </w:r>
    </w:p>
    <w:p w14:paraId="7538C590" w14:textId="77777777" w:rsidR="00EF78AA" w:rsidRDefault="00000000">
      <w:r>
        <w:t>A valid password must contain 8–20 characters, at least one uppercase letter, one lowercase letter, one digit and one special character. The exact rules for spaces and Unicode characters should be defined by the system requirements.</w:t>
      </w:r>
    </w:p>
    <w:tbl>
      <w:tblPr>
        <w:tblStyle w:val="TableGrid"/>
        <w:tblW w:w="0" w:type="auto"/>
        <w:tblLook w:val="04A0" w:firstRow="1" w:lastRow="0" w:firstColumn="1" w:lastColumn="0" w:noHBand="0" w:noVBand="1"/>
      </w:tblPr>
      <w:tblGrid>
        <w:gridCol w:w="2520"/>
        <w:gridCol w:w="2520"/>
        <w:gridCol w:w="2520"/>
        <w:gridCol w:w="2520"/>
      </w:tblGrid>
      <w:tr w:rsidR="00EF78AA" w14:paraId="452EF9F4" w14:textId="77777777">
        <w:tc>
          <w:tcPr>
            <w:tcW w:w="2520" w:type="dxa"/>
          </w:tcPr>
          <w:p w14:paraId="1E0021EC" w14:textId="77777777" w:rsidR="00EF78AA" w:rsidRDefault="00000000">
            <w:r>
              <w:rPr>
                <w:b/>
              </w:rPr>
              <w:t>Test</w:t>
            </w:r>
          </w:p>
        </w:tc>
        <w:tc>
          <w:tcPr>
            <w:tcW w:w="2520" w:type="dxa"/>
          </w:tcPr>
          <w:p w14:paraId="062210E9" w14:textId="77777777" w:rsidR="00EF78AA" w:rsidRDefault="00000000">
            <w:r>
              <w:rPr>
                <w:b/>
              </w:rPr>
              <w:t>Example/input</w:t>
            </w:r>
          </w:p>
        </w:tc>
        <w:tc>
          <w:tcPr>
            <w:tcW w:w="2520" w:type="dxa"/>
          </w:tcPr>
          <w:p w14:paraId="63EF7AA2" w14:textId="77777777" w:rsidR="00EF78AA" w:rsidRDefault="00000000">
            <w:r>
              <w:rPr>
                <w:b/>
              </w:rPr>
              <w:t>Expected result</w:t>
            </w:r>
          </w:p>
        </w:tc>
        <w:tc>
          <w:tcPr>
            <w:tcW w:w="2520" w:type="dxa"/>
          </w:tcPr>
          <w:p w14:paraId="75407755" w14:textId="77777777" w:rsidR="00EF78AA" w:rsidRDefault="00000000">
            <w:r>
              <w:rPr>
                <w:b/>
              </w:rPr>
              <w:t>Defect checked</w:t>
            </w:r>
          </w:p>
        </w:tc>
      </w:tr>
      <w:tr w:rsidR="00EF78AA" w14:paraId="6D49951B" w14:textId="77777777">
        <w:tc>
          <w:tcPr>
            <w:tcW w:w="2520" w:type="dxa"/>
          </w:tcPr>
          <w:p w14:paraId="3637EC12" w14:textId="77777777" w:rsidR="00EF78AA" w:rsidRDefault="00000000">
            <w:r>
              <w:lastRenderedPageBreak/>
              <w:t>Minimum boundary</w:t>
            </w:r>
          </w:p>
        </w:tc>
        <w:tc>
          <w:tcPr>
            <w:tcW w:w="2520" w:type="dxa"/>
          </w:tcPr>
          <w:p w14:paraId="1A682DA2" w14:textId="77777777" w:rsidR="00EF78AA" w:rsidRDefault="00000000">
            <w:r>
              <w:t>Abcdef1! (8 characters)</w:t>
            </w:r>
          </w:p>
        </w:tc>
        <w:tc>
          <w:tcPr>
            <w:tcW w:w="2520" w:type="dxa"/>
          </w:tcPr>
          <w:p w14:paraId="29AB5115" w14:textId="77777777" w:rsidR="00EF78AA" w:rsidRDefault="00000000">
            <w:r>
              <w:t>Accept</w:t>
            </w:r>
          </w:p>
        </w:tc>
        <w:tc>
          <w:tcPr>
            <w:tcW w:w="2520" w:type="dxa"/>
          </w:tcPr>
          <w:p w14:paraId="2C525312" w14:textId="77777777" w:rsidR="00EF78AA" w:rsidRDefault="00000000">
            <w:r>
              <w:t>Incorrect minimum length.</w:t>
            </w:r>
          </w:p>
        </w:tc>
      </w:tr>
      <w:tr w:rsidR="00EF78AA" w14:paraId="7C774C01" w14:textId="77777777">
        <w:tc>
          <w:tcPr>
            <w:tcW w:w="2520" w:type="dxa"/>
          </w:tcPr>
          <w:p w14:paraId="3AEA1629" w14:textId="77777777" w:rsidR="00EF78AA" w:rsidRDefault="00000000">
            <w:r>
              <w:t>Below minimum</w:t>
            </w:r>
          </w:p>
        </w:tc>
        <w:tc>
          <w:tcPr>
            <w:tcW w:w="2520" w:type="dxa"/>
          </w:tcPr>
          <w:p w14:paraId="4160E55B" w14:textId="77777777" w:rsidR="00EF78AA" w:rsidRDefault="00000000">
            <w:r>
              <w:t>Abcde1! (7 characters)</w:t>
            </w:r>
          </w:p>
        </w:tc>
        <w:tc>
          <w:tcPr>
            <w:tcW w:w="2520" w:type="dxa"/>
          </w:tcPr>
          <w:p w14:paraId="3D4BB252" w14:textId="77777777" w:rsidR="00EF78AA" w:rsidRDefault="00000000">
            <w:r>
              <w:t>Reject</w:t>
            </w:r>
          </w:p>
        </w:tc>
        <w:tc>
          <w:tcPr>
            <w:tcW w:w="2520" w:type="dxa"/>
          </w:tcPr>
          <w:p w14:paraId="1C04BA99" w14:textId="77777777" w:rsidR="00EF78AA" w:rsidRDefault="00000000">
            <w:r>
              <w:t>Minimum length not enforced.</w:t>
            </w:r>
          </w:p>
        </w:tc>
      </w:tr>
      <w:tr w:rsidR="00EF78AA" w14:paraId="54B89603" w14:textId="77777777">
        <w:tc>
          <w:tcPr>
            <w:tcW w:w="2520" w:type="dxa"/>
          </w:tcPr>
          <w:p w14:paraId="07ABCD0F" w14:textId="77777777" w:rsidR="00EF78AA" w:rsidRDefault="00000000">
            <w:r>
              <w:t>Maximum boundary</w:t>
            </w:r>
          </w:p>
        </w:tc>
        <w:tc>
          <w:tcPr>
            <w:tcW w:w="2520" w:type="dxa"/>
          </w:tcPr>
          <w:p w14:paraId="64E67451" w14:textId="77777777" w:rsidR="00EF78AA" w:rsidRDefault="00000000">
            <w:r>
              <w:t>A password of exactly 20 characters containing all four required character types</w:t>
            </w:r>
          </w:p>
        </w:tc>
        <w:tc>
          <w:tcPr>
            <w:tcW w:w="2520" w:type="dxa"/>
          </w:tcPr>
          <w:p w14:paraId="78092648" w14:textId="77777777" w:rsidR="00EF78AA" w:rsidRDefault="00000000">
            <w:r>
              <w:t>Accept</w:t>
            </w:r>
          </w:p>
        </w:tc>
        <w:tc>
          <w:tcPr>
            <w:tcW w:w="2520" w:type="dxa"/>
          </w:tcPr>
          <w:p w14:paraId="120E96B7" w14:textId="77777777" w:rsidR="00EF78AA" w:rsidRDefault="00000000">
            <w:r>
              <w:t>Incorrect maximum length handling.</w:t>
            </w:r>
          </w:p>
        </w:tc>
      </w:tr>
      <w:tr w:rsidR="00EF78AA" w14:paraId="777468BC" w14:textId="77777777">
        <w:tc>
          <w:tcPr>
            <w:tcW w:w="2520" w:type="dxa"/>
          </w:tcPr>
          <w:p w14:paraId="485FDF62" w14:textId="77777777" w:rsidR="00EF78AA" w:rsidRDefault="00000000">
            <w:r>
              <w:t>Above maximum</w:t>
            </w:r>
          </w:p>
        </w:tc>
        <w:tc>
          <w:tcPr>
            <w:tcW w:w="2520" w:type="dxa"/>
          </w:tcPr>
          <w:p w14:paraId="21099AD4" w14:textId="77777777" w:rsidR="00EF78AA" w:rsidRDefault="00000000">
            <w:r>
              <w:t>A password of 21 characters containing all required character types</w:t>
            </w:r>
          </w:p>
        </w:tc>
        <w:tc>
          <w:tcPr>
            <w:tcW w:w="2520" w:type="dxa"/>
          </w:tcPr>
          <w:p w14:paraId="088583E5" w14:textId="77777777" w:rsidR="00EF78AA" w:rsidRDefault="00000000">
            <w:r>
              <w:t>Reject</w:t>
            </w:r>
          </w:p>
        </w:tc>
        <w:tc>
          <w:tcPr>
            <w:tcW w:w="2520" w:type="dxa"/>
          </w:tcPr>
          <w:p w14:paraId="0521A99C" w14:textId="77777777" w:rsidR="00EF78AA" w:rsidRDefault="00000000">
            <w:r>
              <w:t>Maximum length not enforced.</w:t>
            </w:r>
          </w:p>
        </w:tc>
      </w:tr>
      <w:tr w:rsidR="00EF78AA" w14:paraId="0ECD18F4" w14:textId="77777777">
        <w:tc>
          <w:tcPr>
            <w:tcW w:w="2520" w:type="dxa"/>
          </w:tcPr>
          <w:p w14:paraId="47E2F4CC" w14:textId="77777777" w:rsidR="00EF78AA" w:rsidRDefault="00000000">
            <w:r>
              <w:t>No uppercase</w:t>
            </w:r>
          </w:p>
        </w:tc>
        <w:tc>
          <w:tcPr>
            <w:tcW w:w="2520" w:type="dxa"/>
          </w:tcPr>
          <w:p w14:paraId="68D623BA" w14:textId="77777777" w:rsidR="00EF78AA" w:rsidRDefault="00000000">
            <w:r>
              <w:t>abcdefg1!</w:t>
            </w:r>
          </w:p>
        </w:tc>
        <w:tc>
          <w:tcPr>
            <w:tcW w:w="2520" w:type="dxa"/>
          </w:tcPr>
          <w:p w14:paraId="7A258CCE" w14:textId="77777777" w:rsidR="00EF78AA" w:rsidRDefault="00000000">
            <w:r>
              <w:t>Reject</w:t>
            </w:r>
          </w:p>
        </w:tc>
        <w:tc>
          <w:tcPr>
            <w:tcW w:w="2520" w:type="dxa"/>
          </w:tcPr>
          <w:p w14:paraId="0D97ACCE" w14:textId="77777777" w:rsidR="00EF78AA" w:rsidRDefault="00000000">
            <w:r>
              <w:t>Uppercase rule missing.</w:t>
            </w:r>
          </w:p>
        </w:tc>
      </w:tr>
      <w:tr w:rsidR="00EF78AA" w14:paraId="49147BAC" w14:textId="77777777">
        <w:tc>
          <w:tcPr>
            <w:tcW w:w="2520" w:type="dxa"/>
          </w:tcPr>
          <w:p w14:paraId="6D43125E" w14:textId="77777777" w:rsidR="00EF78AA" w:rsidRDefault="00000000">
            <w:r>
              <w:t>No lowercase</w:t>
            </w:r>
          </w:p>
        </w:tc>
        <w:tc>
          <w:tcPr>
            <w:tcW w:w="2520" w:type="dxa"/>
          </w:tcPr>
          <w:p w14:paraId="41249629" w14:textId="77777777" w:rsidR="00EF78AA" w:rsidRDefault="00000000">
            <w:r>
              <w:t>ABCDEFG1!</w:t>
            </w:r>
          </w:p>
        </w:tc>
        <w:tc>
          <w:tcPr>
            <w:tcW w:w="2520" w:type="dxa"/>
          </w:tcPr>
          <w:p w14:paraId="33A18008" w14:textId="77777777" w:rsidR="00EF78AA" w:rsidRDefault="00000000">
            <w:r>
              <w:t>Reject</w:t>
            </w:r>
          </w:p>
        </w:tc>
        <w:tc>
          <w:tcPr>
            <w:tcW w:w="2520" w:type="dxa"/>
          </w:tcPr>
          <w:p w14:paraId="55B98447" w14:textId="77777777" w:rsidR="00EF78AA" w:rsidRDefault="00000000">
            <w:r>
              <w:t>Lowercase rule missing.</w:t>
            </w:r>
          </w:p>
        </w:tc>
      </w:tr>
      <w:tr w:rsidR="00EF78AA" w14:paraId="4C64E52F" w14:textId="77777777">
        <w:tc>
          <w:tcPr>
            <w:tcW w:w="2520" w:type="dxa"/>
          </w:tcPr>
          <w:p w14:paraId="31D95432" w14:textId="77777777" w:rsidR="00EF78AA" w:rsidRDefault="00000000">
            <w:r>
              <w:t>No digit</w:t>
            </w:r>
          </w:p>
        </w:tc>
        <w:tc>
          <w:tcPr>
            <w:tcW w:w="2520" w:type="dxa"/>
          </w:tcPr>
          <w:p w14:paraId="797FCC6A" w14:textId="77777777" w:rsidR="00EF78AA" w:rsidRDefault="00000000">
            <w:r>
              <w:t>Abcdefgh!</w:t>
            </w:r>
          </w:p>
        </w:tc>
        <w:tc>
          <w:tcPr>
            <w:tcW w:w="2520" w:type="dxa"/>
          </w:tcPr>
          <w:p w14:paraId="36D1FEF0" w14:textId="77777777" w:rsidR="00EF78AA" w:rsidRDefault="00000000">
            <w:r>
              <w:t>Reject</w:t>
            </w:r>
          </w:p>
        </w:tc>
        <w:tc>
          <w:tcPr>
            <w:tcW w:w="2520" w:type="dxa"/>
          </w:tcPr>
          <w:p w14:paraId="312DFD8D" w14:textId="77777777" w:rsidR="00EF78AA" w:rsidRDefault="00000000">
            <w:r>
              <w:t>Digit rule missing.</w:t>
            </w:r>
          </w:p>
        </w:tc>
      </w:tr>
      <w:tr w:rsidR="00EF78AA" w14:paraId="7F1CC369" w14:textId="77777777">
        <w:tc>
          <w:tcPr>
            <w:tcW w:w="2520" w:type="dxa"/>
          </w:tcPr>
          <w:p w14:paraId="55B9298B" w14:textId="77777777" w:rsidR="00EF78AA" w:rsidRDefault="00000000">
            <w:r>
              <w:t>No special character</w:t>
            </w:r>
          </w:p>
        </w:tc>
        <w:tc>
          <w:tcPr>
            <w:tcW w:w="2520" w:type="dxa"/>
          </w:tcPr>
          <w:p w14:paraId="3B7BA1CC" w14:textId="77777777" w:rsidR="00EF78AA" w:rsidRDefault="00000000">
            <w:r>
              <w:t>Abcdefg1</w:t>
            </w:r>
          </w:p>
        </w:tc>
        <w:tc>
          <w:tcPr>
            <w:tcW w:w="2520" w:type="dxa"/>
          </w:tcPr>
          <w:p w14:paraId="10FAE2F5" w14:textId="77777777" w:rsidR="00EF78AA" w:rsidRDefault="00000000">
            <w:r>
              <w:t>Reject</w:t>
            </w:r>
          </w:p>
        </w:tc>
        <w:tc>
          <w:tcPr>
            <w:tcW w:w="2520" w:type="dxa"/>
          </w:tcPr>
          <w:p w14:paraId="03E18E4D" w14:textId="77777777" w:rsidR="00EF78AA" w:rsidRDefault="00000000">
            <w:r>
              <w:t>Special-character rule missing.</w:t>
            </w:r>
          </w:p>
        </w:tc>
      </w:tr>
      <w:tr w:rsidR="00EF78AA" w14:paraId="1C023C7E" w14:textId="77777777">
        <w:tc>
          <w:tcPr>
            <w:tcW w:w="2520" w:type="dxa"/>
          </w:tcPr>
          <w:p w14:paraId="0D819021" w14:textId="77777777" w:rsidR="00EF78AA" w:rsidRDefault="00000000">
            <w:r>
              <w:t>All rules satisfied</w:t>
            </w:r>
          </w:p>
        </w:tc>
        <w:tc>
          <w:tcPr>
            <w:tcW w:w="2520" w:type="dxa"/>
          </w:tcPr>
          <w:p w14:paraId="3E82F491" w14:textId="77777777" w:rsidR="00EF78AA" w:rsidRDefault="00000000">
            <w:r>
              <w:t>Secure9!a</w:t>
            </w:r>
          </w:p>
        </w:tc>
        <w:tc>
          <w:tcPr>
            <w:tcW w:w="2520" w:type="dxa"/>
          </w:tcPr>
          <w:p w14:paraId="40ED2974" w14:textId="77777777" w:rsidR="00EF78AA" w:rsidRDefault="00000000">
            <w:r>
              <w:t>Accept</w:t>
            </w:r>
          </w:p>
        </w:tc>
        <w:tc>
          <w:tcPr>
            <w:tcW w:w="2520" w:type="dxa"/>
          </w:tcPr>
          <w:p w14:paraId="655C2B9E" w14:textId="77777777" w:rsidR="00EF78AA" w:rsidRDefault="00000000">
            <w:r>
              <w:t>Valid password wrongly rejected.</w:t>
            </w:r>
          </w:p>
        </w:tc>
      </w:tr>
      <w:tr w:rsidR="00EF78AA" w14:paraId="5887C6B0" w14:textId="77777777">
        <w:tc>
          <w:tcPr>
            <w:tcW w:w="2520" w:type="dxa"/>
          </w:tcPr>
          <w:p w14:paraId="1CD77D6D" w14:textId="77777777" w:rsidR="00EF78AA" w:rsidRDefault="00000000">
            <w:r>
              <w:t>Empty password</w:t>
            </w:r>
          </w:p>
        </w:tc>
        <w:tc>
          <w:tcPr>
            <w:tcW w:w="2520" w:type="dxa"/>
          </w:tcPr>
          <w:p w14:paraId="11F3754C" w14:textId="77777777" w:rsidR="00EF78AA" w:rsidRDefault="00000000">
            <w:r>
              <w:t>Empty string</w:t>
            </w:r>
          </w:p>
        </w:tc>
        <w:tc>
          <w:tcPr>
            <w:tcW w:w="2520" w:type="dxa"/>
          </w:tcPr>
          <w:p w14:paraId="43E7AF03" w14:textId="77777777" w:rsidR="00EF78AA" w:rsidRDefault="00000000">
            <w:r>
              <w:t>Reject</w:t>
            </w:r>
          </w:p>
        </w:tc>
        <w:tc>
          <w:tcPr>
            <w:tcW w:w="2520" w:type="dxa"/>
          </w:tcPr>
          <w:p w14:paraId="2A31EE18" w14:textId="77777777" w:rsidR="00EF78AA" w:rsidRDefault="00000000">
            <w:r>
              <w:t>Required-field check missing.</w:t>
            </w:r>
          </w:p>
        </w:tc>
      </w:tr>
      <w:tr w:rsidR="00EF78AA" w14:paraId="1BE18D93" w14:textId="77777777">
        <w:tc>
          <w:tcPr>
            <w:tcW w:w="2520" w:type="dxa"/>
          </w:tcPr>
          <w:p w14:paraId="6BDE4213" w14:textId="77777777" w:rsidR="00EF78AA" w:rsidRDefault="00000000">
            <w:r>
              <w:t>Missing password field</w:t>
            </w:r>
          </w:p>
        </w:tc>
        <w:tc>
          <w:tcPr>
            <w:tcW w:w="2520" w:type="dxa"/>
          </w:tcPr>
          <w:p w14:paraId="4899C192" w14:textId="77777777" w:rsidR="00EF78AA" w:rsidRDefault="00000000">
            <w:r>
              <w:t>No password value sent</w:t>
            </w:r>
          </w:p>
        </w:tc>
        <w:tc>
          <w:tcPr>
            <w:tcW w:w="2520" w:type="dxa"/>
          </w:tcPr>
          <w:p w14:paraId="4DA3E2D1" w14:textId="77777777" w:rsidR="00EF78AA" w:rsidRDefault="00000000">
            <w:r>
              <w:t>Reject safely</w:t>
            </w:r>
          </w:p>
        </w:tc>
        <w:tc>
          <w:tcPr>
            <w:tcW w:w="2520" w:type="dxa"/>
          </w:tcPr>
          <w:p w14:paraId="23415188" w14:textId="77777777" w:rsidR="00EF78AA" w:rsidRDefault="00000000">
            <w:r>
              <w:t>Null or missing input not handled.</w:t>
            </w:r>
          </w:p>
        </w:tc>
      </w:tr>
      <w:tr w:rsidR="00EF78AA" w14:paraId="106FF0A4" w14:textId="77777777">
        <w:tc>
          <w:tcPr>
            <w:tcW w:w="2520" w:type="dxa"/>
          </w:tcPr>
          <w:p w14:paraId="3700F899" w14:textId="77777777" w:rsidR="00EF78AA" w:rsidRDefault="00000000">
            <w:r>
              <w:t>Spaces</w:t>
            </w:r>
          </w:p>
        </w:tc>
        <w:tc>
          <w:tcPr>
            <w:tcW w:w="2520" w:type="dxa"/>
          </w:tcPr>
          <w:p w14:paraId="3B4DE843" w14:textId="77777777" w:rsidR="00EF78AA" w:rsidRDefault="00000000">
            <w:r>
              <w:t>Password with leading/trailing spaces</w:t>
            </w:r>
          </w:p>
        </w:tc>
        <w:tc>
          <w:tcPr>
            <w:tcW w:w="2520" w:type="dxa"/>
          </w:tcPr>
          <w:p w14:paraId="36D434A6" w14:textId="77777777" w:rsidR="00EF78AA" w:rsidRDefault="00000000">
            <w:r>
              <w:t>Follow documented policy</w:t>
            </w:r>
          </w:p>
        </w:tc>
        <w:tc>
          <w:tcPr>
            <w:tcW w:w="2520" w:type="dxa"/>
          </w:tcPr>
          <w:p w14:paraId="05F483C6" w14:textId="77777777" w:rsidR="00EF78AA" w:rsidRDefault="00000000">
            <w:r>
              <w:t>Inconsistent space handling.</w:t>
            </w:r>
          </w:p>
        </w:tc>
      </w:tr>
      <w:tr w:rsidR="00EF78AA" w14:paraId="69E5537D" w14:textId="77777777">
        <w:tc>
          <w:tcPr>
            <w:tcW w:w="2520" w:type="dxa"/>
          </w:tcPr>
          <w:p w14:paraId="316F6F6A" w14:textId="77777777" w:rsidR="00EF78AA" w:rsidRDefault="00000000">
            <w:r>
              <w:t>Unexpected characters</w:t>
            </w:r>
          </w:p>
        </w:tc>
        <w:tc>
          <w:tcPr>
            <w:tcW w:w="2520" w:type="dxa"/>
          </w:tcPr>
          <w:p w14:paraId="1B11F2F4" w14:textId="77777777" w:rsidR="00EF78AA" w:rsidRDefault="00000000">
            <w:r>
              <w:t>Password containing Unicode or markup-like characters</w:t>
            </w:r>
          </w:p>
        </w:tc>
        <w:tc>
          <w:tcPr>
            <w:tcW w:w="2520" w:type="dxa"/>
          </w:tcPr>
          <w:p w14:paraId="1AA22C05" w14:textId="77777777" w:rsidR="00EF78AA" w:rsidRDefault="00000000">
            <w:r>
              <w:t>Follow documented character policy; process safely</w:t>
            </w:r>
          </w:p>
        </w:tc>
        <w:tc>
          <w:tcPr>
            <w:tcW w:w="2520" w:type="dxa"/>
          </w:tcPr>
          <w:p w14:paraId="5A7F8A31" w14:textId="77777777" w:rsidR="00EF78AA" w:rsidRDefault="00000000">
            <w:r>
              <w:t>Character handling or security defect.</w:t>
            </w:r>
          </w:p>
        </w:tc>
      </w:tr>
      <w:tr w:rsidR="00EF78AA" w14:paraId="3CC24E05" w14:textId="77777777">
        <w:tc>
          <w:tcPr>
            <w:tcW w:w="2520" w:type="dxa"/>
          </w:tcPr>
          <w:p w14:paraId="1DC0CC83" w14:textId="77777777" w:rsidR="00EF78AA" w:rsidRDefault="00000000">
            <w:r>
              <w:t>Very long input</w:t>
            </w:r>
          </w:p>
        </w:tc>
        <w:tc>
          <w:tcPr>
            <w:tcW w:w="2520" w:type="dxa"/>
          </w:tcPr>
          <w:p w14:paraId="087278DD" w14:textId="77777777" w:rsidR="00EF78AA" w:rsidRDefault="00000000">
            <w:r>
              <w:t>Thousands of characters</w:t>
            </w:r>
          </w:p>
        </w:tc>
        <w:tc>
          <w:tcPr>
            <w:tcW w:w="2520" w:type="dxa"/>
          </w:tcPr>
          <w:p w14:paraId="2A935D66" w14:textId="77777777" w:rsidR="00EF78AA" w:rsidRDefault="00000000">
            <w:r>
              <w:t>Reject safely without crashing</w:t>
            </w:r>
          </w:p>
        </w:tc>
        <w:tc>
          <w:tcPr>
            <w:tcW w:w="2520" w:type="dxa"/>
          </w:tcPr>
          <w:p w14:paraId="7272E4D9" w14:textId="77777777" w:rsidR="00EF78AA" w:rsidRDefault="00000000">
            <w:r>
              <w:t>Resource exhaustion or truncation.</w:t>
            </w:r>
          </w:p>
        </w:tc>
      </w:tr>
    </w:tbl>
    <w:p w14:paraId="0537F2F5" w14:textId="77777777" w:rsidR="00EF78AA" w:rsidRDefault="00EF78AA"/>
    <w:p w14:paraId="4E704C03" w14:textId="77777777" w:rsidR="00EF78AA" w:rsidRDefault="00000000">
      <w:r>
        <w:t>Equivalence Partitioning tests representative valid and invalid password groups. Boundary Value Analysis checks lengths 7, 8, 9, 19, 20 and 21. Negative testing checks missing character types, blank input, unexpected characters and very long input. Use strings of verified lengths when executing the tests.</w:t>
      </w:r>
    </w:p>
    <w:p w14:paraId="4520F2F8" w14:textId="77777777" w:rsidR="00EF78AA" w:rsidRDefault="00000000">
      <w:pPr>
        <w:pStyle w:val="Heading1"/>
      </w:pPr>
      <w:r>
        <w:t>Q15. Static Black-Box Testing of Online Shopping Requirements</w:t>
      </w:r>
    </w:p>
    <w:p w14:paraId="1C15F2CE" w14:textId="77777777" w:rsidR="00EF78AA" w:rsidRDefault="00000000">
      <w:r>
        <w:t>Static black-box testing reviews requirement documents without running the software. It checks whether requirements are clear, complete, consistent and testable before development starts.</w:t>
      </w:r>
    </w:p>
    <w:tbl>
      <w:tblPr>
        <w:tblStyle w:val="TableGrid"/>
        <w:tblW w:w="0" w:type="auto"/>
        <w:tblLook w:val="04A0" w:firstRow="1" w:lastRow="0" w:firstColumn="1" w:lastColumn="0" w:noHBand="0" w:noVBand="1"/>
      </w:tblPr>
      <w:tblGrid>
        <w:gridCol w:w="3360"/>
        <w:gridCol w:w="3360"/>
        <w:gridCol w:w="3360"/>
      </w:tblGrid>
      <w:tr w:rsidR="00EF78AA" w14:paraId="2D2D66CE" w14:textId="77777777">
        <w:tc>
          <w:tcPr>
            <w:tcW w:w="3360" w:type="dxa"/>
          </w:tcPr>
          <w:p w14:paraId="11109318" w14:textId="77777777" w:rsidR="00EF78AA" w:rsidRDefault="00000000">
            <w:r>
              <w:rPr>
                <w:b/>
              </w:rPr>
              <w:t>Requirement example</w:t>
            </w:r>
          </w:p>
        </w:tc>
        <w:tc>
          <w:tcPr>
            <w:tcW w:w="3360" w:type="dxa"/>
          </w:tcPr>
          <w:p w14:paraId="43E7B36B" w14:textId="77777777" w:rsidR="00EF78AA" w:rsidRDefault="00000000">
            <w:r>
              <w:rPr>
                <w:b/>
              </w:rPr>
              <w:t>Problem type</w:t>
            </w:r>
          </w:p>
        </w:tc>
        <w:tc>
          <w:tcPr>
            <w:tcW w:w="3360" w:type="dxa"/>
          </w:tcPr>
          <w:p w14:paraId="2ADAF673" w14:textId="77777777" w:rsidR="00EF78AA" w:rsidRDefault="00000000">
            <w:r>
              <w:rPr>
                <w:b/>
              </w:rPr>
              <w:t>Explanation / improvement</w:t>
            </w:r>
          </w:p>
        </w:tc>
      </w:tr>
      <w:tr w:rsidR="00EF78AA" w14:paraId="71446897" w14:textId="77777777">
        <w:tc>
          <w:tcPr>
            <w:tcW w:w="3360" w:type="dxa"/>
          </w:tcPr>
          <w:p w14:paraId="41CDBC2F" w14:textId="77777777" w:rsidR="00EF78AA" w:rsidRDefault="00000000">
            <w:r>
              <w:t>“The website should load quickly.”</w:t>
            </w:r>
          </w:p>
        </w:tc>
        <w:tc>
          <w:tcPr>
            <w:tcW w:w="3360" w:type="dxa"/>
          </w:tcPr>
          <w:p w14:paraId="0CB93EA1" w14:textId="77777777" w:rsidR="00EF78AA" w:rsidRDefault="00000000">
            <w:r>
              <w:t>Ambiguous and unverifiable</w:t>
            </w:r>
          </w:p>
        </w:tc>
        <w:tc>
          <w:tcPr>
            <w:tcW w:w="3360" w:type="dxa"/>
          </w:tcPr>
          <w:p w14:paraId="39A45B04" w14:textId="77777777" w:rsidR="00EF78AA" w:rsidRDefault="00000000">
            <w:r>
              <w:t>Define a measurable response-time target and the load under which it must be met.</w:t>
            </w:r>
          </w:p>
        </w:tc>
      </w:tr>
      <w:tr w:rsidR="00EF78AA" w14:paraId="2D54B541" w14:textId="77777777">
        <w:tc>
          <w:tcPr>
            <w:tcW w:w="3360" w:type="dxa"/>
          </w:tcPr>
          <w:p w14:paraId="686D5546" w14:textId="77777777" w:rsidR="00EF78AA" w:rsidRDefault="00000000">
            <w:r>
              <w:t>“Users can pay using available methods.”</w:t>
            </w:r>
          </w:p>
        </w:tc>
        <w:tc>
          <w:tcPr>
            <w:tcW w:w="3360" w:type="dxa"/>
          </w:tcPr>
          <w:p w14:paraId="456D5857" w14:textId="77777777" w:rsidR="00EF78AA" w:rsidRDefault="00000000">
            <w:r>
              <w:t>Incomplete</w:t>
            </w:r>
          </w:p>
        </w:tc>
        <w:tc>
          <w:tcPr>
            <w:tcW w:w="3360" w:type="dxa"/>
          </w:tcPr>
          <w:p w14:paraId="0EE2C964" w14:textId="77777777" w:rsidR="00EF78AA" w:rsidRDefault="00000000">
            <w:r>
              <w:t>List payment methods and define timeout, failure and refund behavior.</w:t>
            </w:r>
          </w:p>
        </w:tc>
      </w:tr>
      <w:tr w:rsidR="00EF78AA" w14:paraId="2FBFD93E" w14:textId="77777777">
        <w:tc>
          <w:tcPr>
            <w:tcW w:w="3360" w:type="dxa"/>
          </w:tcPr>
          <w:p w14:paraId="25BA53BC" w14:textId="77777777" w:rsidR="00EF78AA" w:rsidRDefault="00000000">
            <w:r>
              <w:t>One section says discounts apply to eligible orders; another says all orders receive discounts.</w:t>
            </w:r>
          </w:p>
        </w:tc>
        <w:tc>
          <w:tcPr>
            <w:tcW w:w="3360" w:type="dxa"/>
          </w:tcPr>
          <w:p w14:paraId="782B13F5" w14:textId="77777777" w:rsidR="00EF78AA" w:rsidRDefault="00000000">
            <w:r>
              <w:t>Contradictory</w:t>
            </w:r>
          </w:p>
        </w:tc>
        <w:tc>
          <w:tcPr>
            <w:tcW w:w="3360" w:type="dxa"/>
          </w:tcPr>
          <w:p w14:paraId="27A994D8" w14:textId="77777777" w:rsidR="00EF78AA" w:rsidRDefault="00000000">
            <w:r>
              <w:t>Clarify eligibility and make both statements consistent.</w:t>
            </w:r>
          </w:p>
        </w:tc>
      </w:tr>
      <w:tr w:rsidR="00EF78AA" w14:paraId="55EE3B60" w14:textId="77777777">
        <w:tc>
          <w:tcPr>
            <w:tcW w:w="3360" w:type="dxa"/>
          </w:tcPr>
          <w:p w14:paraId="6DFDF0E5" w14:textId="77777777" w:rsidR="00EF78AA" w:rsidRDefault="00000000">
            <w:r>
              <w:t xml:space="preserve">Checkout does not explain what happens when an item becomes out </w:t>
            </w:r>
            <w:r>
              <w:lastRenderedPageBreak/>
              <w:t>of stock.</w:t>
            </w:r>
          </w:p>
        </w:tc>
        <w:tc>
          <w:tcPr>
            <w:tcW w:w="3360" w:type="dxa"/>
          </w:tcPr>
          <w:p w14:paraId="420F6512" w14:textId="77777777" w:rsidR="00EF78AA" w:rsidRDefault="00000000">
            <w:r>
              <w:lastRenderedPageBreak/>
              <w:t>Missing</w:t>
            </w:r>
          </w:p>
        </w:tc>
        <w:tc>
          <w:tcPr>
            <w:tcW w:w="3360" w:type="dxa"/>
          </w:tcPr>
          <w:p w14:paraId="63A54252" w14:textId="77777777" w:rsidR="00EF78AA" w:rsidRDefault="00000000">
            <w:r>
              <w:t xml:space="preserve">Define stock checking, reservation and the message shown to the </w:t>
            </w:r>
            <w:r>
              <w:lastRenderedPageBreak/>
              <w:t>customer.</w:t>
            </w:r>
          </w:p>
        </w:tc>
      </w:tr>
      <w:tr w:rsidR="00EF78AA" w14:paraId="79B443A1" w14:textId="77777777">
        <w:tc>
          <w:tcPr>
            <w:tcW w:w="3360" w:type="dxa"/>
          </w:tcPr>
          <w:p w14:paraId="2F68A7D2" w14:textId="77777777" w:rsidR="00EF78AA" w:rsidRDefault="00000000">
            <w:r>
              <w:lastRenderedPageBreak/>
              <w:t>“The system supports returns.”</w:t>
            </w:r>
          </w:p>
        </w:tc>
        <w:tc>
          <w:tcPr>
            <w:tcW w:w="3360" w:type="dxa"/>
          </w:tcPr>
          <w:p w14:paraId="5CFAE3E0" w14:textId="77777777" w:rsidR="00EF78AA" w:rsidRDefault="00000000">
            <w:r>
              <w:t>Incomplete</w:t>
            </w:r>
          </w:p>
        </w:tc>
        <w:tc>
          <w:tcPr>
            <w:tcW w:w="3360" w:type="dxa"/>
          </w:tcPr>
          <w:p w14:paraId="2004F83F" w14:textId="77777777" w:rsidR="00EF78AA" w:rsidRDefault="00000000">
            <w:r>
              <w:t>Specify the return window, eligible products, refund method and exceptions.</w:t>
            </w:r>
          </w:p>
        </w:tc>
      </w:tr>
      <w:tr w:rsidR="00EF78AA" w14:paraId="641B064E" w14:textId="77777777">
        <w:tc>
          <w:tcPr>
            <w:tcW w:w="3360" w:type="dxa"/>
          </w:tcPr>
          <w:p w14:paraId="139360EA" w14:textId="77777777" w:rsidR="00EF78AA" w:rsidRDefault="00000000">
            <w:r>
              <w:t>“Only authorized users can view orders.”</w:t>
            </w:r>
          </w:p>
        </w:tc>
        <w:tc>
          <w:tcPr>
            <w:tcW w:w="3360" w:type="dxa"/>
          </w:tcPr>
          <w:p w14:paraId="17F9BA5E" w14:textId="77777777" w:rsidR="00EF78AA" w:rsidRDefault="00000000">
            <w:r>
              <w:t>Not sufficiently testable</w:t>
            </w:r>
          </w:p>
        </w:tc>
        <w:tc>
          <w:tcPr>
            <w:tcW w:w="3360" w:type="dxa"/>
          </w:tcPr>
          <w:p w14:paraId="626F54F4" w14:textId="77777777" w:rsidR="00EF78AA" w:rsidRDefault="00000000">
            <w:r>
              <w:t>Define roles, order ownership checks and admin permissions.</w:t>
            </w:r>
          </w:p>
        </w:tc>
      </w:tr>
      <w:tr w:rsidR="00EF78AA" w14:paraId="00F2E555" w14:textId="77777777">
        <w:tc>
          <w:tcPr>
            <w:tcW w:w="3360" w:type="dxa"/>
          </w:tcPr>
          <w:p w14:paraId="7BCDCD3A" w14:textId="77777777" w:rsidR="00EF78AA" w:rsidRDefault="00000000">
            <w:r>
              <w:t>No rule covers payment timeout or duplicate payment notification.</w:t>
            </w:r>
          </w:p>
        </w:tc>
        <w:tc>
          <w:tcPr>
            <w:tcW w:w="3360" w:type="dxa"/>
          </w:tcPr>
          <w:p w14:paraId="214723AE" w14:textId="77777777" w:rsidR="00EF78AA" w:rsidRDefault="00000000">
            <w:r>
              <w:t>Missing</w:t>
            </w:r>
          </w:p>
        </w:tc>
        <w:tc>
          <w:tcPr>
            <w:tcW w:w="3360" w:type="dxa"/>
          </w:tcPr>
          <w:p w14:paraId="41309C8F" w14:textId="77777777" w:rsidR="00EF78AA" w:rsidRDefault="00000000">
            <w:r>
              <w:t>Specify retries, duplicate prevention, transaction status and reconciliation.</w:t>
            </w:r>
          </w:p>
        </w:tc>
      </w:tr>
      <w:tr w:rsidR="00EF78AA" w14:paraId="777A638A" w14:textId="77777777">
        <w:tc>
          <w:tcPr>
            <w:tcW w:w="3360" w:type="dxa"/>
          </w:tcPr>
          <w:p w14:paraId="01549705" w14:textId="77777777" w:rsidR="00EF78AA" w:rsidRDefault="00000000">
            <w:r>
              <w:t>“Search results should be relevant.”</w:t>
            </w:r>
          </w:p>
        </w:tc>
        <w:tc>
          <w:tcPr>
            <w:tcW w:w="3360" w:type="dxa"/>
          </w:tcPr>
          <w:p w14:paraId="25324395" w14:textId="77777777" w:rsidR="00EF78AA" w:rsidRDefault="00000000">
            <w:r>
              <w:t>Ambiguous</w:t>
            </w:r>
          </w:p>
        </w:tc>
        <w:tc>
          <w:tcPr>
            <w:tcW w:w="3360" w:type="dxa"/>
          </w:tcPr>
          <w:p w14:paraId="145762EA" w14:textId="77777777" w:rsidR="00EF78AA" w:rsidRDefault="00000000">
            <w:r>
              <w:t>Define searchable fields, sorting, filters and behavior when no results exist.</w:t>
            </w:r>
          </w:p>
        </w:tc>
      </w:tr>
      <w:tr w:rsidR="00EF78AA" w14:paraId="0B4B544A" w14:textId="77777777">
        <w:tc>
          <w:tcPr>
            <w:tcW w:w="3360" w:type="dxa"/>
          </w:tcPr>
          <w:p w14:paraId="2D4993FE" w14:textId="77777777" w:rsidR="00EF78AA" w:rsidRDefault="00000000">
            <w:r>
              <w:t>Shipping charges differ between the cart and checkout requirements.</w:t>
            </w:r>
          </w:p>
        </w:tc>
        <w:tc>
          <w:tcPr>
            <w:tcW w:w="3360" w:type="dxa"/>
          </w:tcPr>
          <w:p w14:paraId="7ABF33E3" w14:textId="77777777" w:rsidR="00EF78AA" w:rsidRDefault="00000000">
            <w:r>
              <w:t>Contradictory</w:t>
            </w:r>
          </w:p>
        </w:tc>
        <w:tc>
          <w:tcPr>
            <w:tcW w:w="3360" w:type="dxa"/>
          </w:tcPr>
          <w:p w14:paraId="143689A6" w14:textId="77777777" w:rsidR="00EF78AA" w:rsidRDefault="00000000">
            <w:r>
              <w:t>Define one consistent shipping-charge rule.</w:t>
            </w:r>
          </w:p>
        </w:tc>
      </w:tr>
      <w:tr w:rsidR="00EF78AA" w14:paraId="58DDC7D7" w14:textId="77777777">
        <w:tc>
          <w:tcPr>
            <w:tcW w:w="3360" w:type="dxa"/>
          </w:tcPr>
          <w:p w14:paraId="63ED4A16" w14:textId="77777777" w:rsidR="00EF78AA" w:rsidRDefault="00000000">
            <w:r>
              <w:t>No privacy or data-retention requirements are included.</w:t>
            </w:r>
          </w:p>
        </w:tc>
        <w:tc>
          <w:tcPr>
            <w:tcW w:w="3360" w:type="dxa"/>
          </w:tcPr>
          <w:p w14:paraId="21401878" w14:textId="77777777" w:rsidR="00EF78AA" w:rsidRDefault="00000000">
            <w:r>
              <w:t>Missing</w:t>
            </w:r>
          </w:p>
        </w:tc>
        <w:tc>
          <w:tcPr>
            <w:tcW w:w="3360" w:type="dxa"/>
          </w:tcPr>
          <w:p w14:paraId="32F76B57" w14:textId="77777777" w:rsidR="00EF78AA" w:rsidRDefault="00000000">
            <w:r>
              <w:t>Specify how personal information is protected and how long it is retained.</w:t>
            </w:r>
          </w:p>
        </w:tc>
      </w:tr>
    </w:tbl>
    <w:p w14:paraId="4F4857C6" w14:textId="77777777" w:rsidR="00EF78AA" w:rsidRDefault="00EF78AA"/>
    <w:p w14:paraId="255C2A83" w14:textId="77777777" w:rsidR="00EF78AA" w:rsidRDefault="00000000">
      <w:pPr>
        <w:pStyle w:val="Heading2"/>
      </w:pPr>
      <w:r>
        <w:t>Review checklist before implementation</w:t>
      </w:r>
    </w:p>
    <w:p w14:paraId="5BD7A66D" w14:textId="77777777" w:rsidR="00EF78AA" w:rsidRDefault="00000000">
      <w:pPr>
        <w:pStyle w:val="ListBullet"/>
      </w:pPr>
      <w:r>
        <w:t>Each requirement has a unique ID and clear purpose.</w:t>
      </w:r>
    </w:p>
    <w:p w14:paraId="7B187E55" w14:textId="77777777" w:rsidR="00EF78AA" w:rsidRDefault="00000000">
      <w:pPr>
        <w:pStyle w:val="ListBullet"/>
      </w:pPr>
      <w:r>
        <w:t>Requirements use clear words and avoid vague terms without measurable definitions.</w:t>
      </w:r>
    </w:p>
    <w:p w14:paraId="75B381CE" w14:textId="77777777" w:rsidR="00EF78AA" w:rsidRDefault="00000000">
      <w:pPr>
        <w:pStyle w:val="ListBullet"/>
      </w:pPr>
      <w:r>
        <w:t>Acceptance criteria are measurable and testable.</w:t>
      </w:r>
    </w:p>
    <w:p w14:paraId="0287B0A7" w14:textId="77777777" w:rsidR="00EF78AA" w:rsidRDefault="00000000">
      <w:pPr>
        <w:pStyle w:val="ListBullet"/>
      </w:pPr>
      <w:r>
        <w:t>User roles and permissions are defined.</w:t>
      </w:r>
    </w:p>
    <w:p w14:paraId="2A90B10A" w14:textId="77777777" w:rsidR="00EF78AA" w:rsidRDefault="00000000">
      <w:pPr>
        <w:pStyle w:val="ListBullet"/>
      </w:pPr>
      <w:r>
        <w:t>Product search, filters, cart, stock and checkout are covered.</w:t>
      </w:r>
    </w:p>
    <w:p w14:paraId="0BE49339" w14:textId="77777777" w:rsidR="00EF78AA" w:rsidRDefault="00000000">
      <w:pPr>
        <w:pStyle w:val="ListBullet"/>
      </w:pPr>
      <w:r>
        <w:t>Shipping, taxes, discounts, payment, cancellation, returns and refunds are explained.</w:t>
      </w:r>
    </w:p>
    <w:p w14:paraId="5AF099DE" w14:textId="77777777" w:rsidR="00EF78AA" w:rsidRDefault="00000000">
      <w:pPr>
        <w:pStyle w:val="ListBullet"/>
      </w:pPr>
      <w:r>
        <w:t>Normal cases, invalid inputs, boundaries, timeouts and recovery are specified.</w:t>
      </w:r>
    </w:p>
    <w:p w14:paraId="5B4BC146" w14:textId="77777777" w:rsidR="00EF78AA" w:rsidRDefault="00000000">
      <w:pPr>
        <w:pStyle w:val="ListBullet"/>
      </w:pPr>
      <w:r>
        <w:t>External services and their error responses are documented.</w:t>
      </w:r>
    </w:p>
    <w:p w14:paraId="04427C4A" w14:textId="77777777" w:rsidR="00EF78AA" w:rsidRDefault="00000000">
      <w:pPr>
        <w:pStyle w:val="ListBullet"/>
      </w:pPr>
      <w:r>
        <w:t>Security and privacy requirements are included.</w:t>
      </w:r>
    </w:p>
    <w:p w14:paraId="05A6DEE7" w14:textId="77777777" w:rsidR="00EF78AA" w:rsidRDefault="00000000">
      <w:pPr>
        <w:pStyle w:val="ListBullet"/>
      </w:pPr>
      <w:r>
        <w:t>Performance, availability, accessibility and compatibility targets are measurable.</w:t>
      </w:r>
    </w:p>
    <w:p w14:paraId="6DC20A59" w14:textId="77777777" w:rsidR="00EF78AA" w:rsidRDefault="00000000">
      <w:pPr>
        <w:pStyle w:val="ListBullet"/>
      </w:pPr>
      <w:r>
        <w:t>Required fields, formats, data types and value limits are defined.</w:t>
      </w:r>
    </w:p>
    <w:p w14:paraId="4813EEA5" w14:textId="77777777" w:rsidR="00EF78AA" w:rsidRDefault="00000000">
      <w:pPr>
        <w:pStyle w:val="ListBullet"/>
      </w:pPr>
      <w:r>
        <w:t>Contradictions and duplicated requirements are resolved.</w:t>
      </w:r>
    </w:p>
    <w:p w14:paraId="3FB70296" w14:textId="77777777" w:rsidR="00EF78AA" w:rsidRDefault="00000000">
      <w:pPr>
        <w:pStyle w:val="ListBullet"/>
      </w:pPr>
      <w:r>
        <w:t>Assumptions, dependencies and unanswered questions are recorded.</w:t>
      </w:r>
    </w:p>
    <w:p w14:paraId="6AEB1BBE" w14:textId="77777777" w:rsidR="00EF78AA" w:rsidRDefault="00000000">
      <w:pPr>
        <w:pStyle w:val="ListBullet"/>
      </w:pPr>
      <w:r>
        <w:t>Requirements are prioritized according to risk and business importance.</w:t>
      </w:r>
    </w:p>
    <w:p w14:paraId="58942D66" w14:textId="77777777" w:rsidR="00EF78AA" w:rsidRDefault="00000000">
      <w:pPr>
        <w:pStyle w:val="ListBullet"/>
      </w:pPr>
      <w:r>
        <w:t>Each requirement can be linked to a test case or review check.</w:t>
      </w:r>
    </w:p>
    <w:p w14:paraId="479E991E" w14:textId="77777777" w:rsidR="00EF78AA" w:rsidRDefault="00000000">
      <w:r>
        <w:t>The review team should record each requirement defect, ask questions, update the document and confirm the corrections before coding begins. This reduces rework and gives testers a clear basis for preparing test cases.</w:t>
      </w:r>
    </w:p>
    <w:sectPr w:rsidR="00EF78AA"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9B520" w14:textId="77777777" w:rsidR="00572F6C" w:rsidRDefault="00572F6C">
      <w:pPr>
        <w:spacing w:after="0" w:line="240" w:lineRule="auto"/>
      </w:pPr>
      <w:r>
        <w:separator/>
      </w:r>
    </w:p>
  </w:endnote>
  <w:endnote w:type="continuationSeparator" w:id="0">
    <w:p w14:paraId="07D2C03B" w14:textId="77777777" w:rsidR="00572F6C" w:rsidRDefault="00572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FD65F" w14:textId="77777777" w:rsidR="00EF78AA" w:rsidRDefault="00000000">
    <w:pPr>
      <w:pStyle w:val="Footer"/>
      <w:jc w:val="center"/>
    </w:pPr>
    <w:r>
      <w:t xml:space="preserve">Srishti Malik | Roll No. 253028081 | Assignment 2 | Page </w:t>
    </w:r>
    <w:r>
      <w:fldChar w:fldCharType="begin"/>
    </w:r>
    <w:r>
      <w:instrText>PAGE</w:instrText>
    </w:r>
    <w:r w:rsidR="008E7C04">
      <w:fldChar w:fldCharType="separate"/>
    </w:r>
    <w:r w:rsidR="008E7C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07FCB" w14:textId="77777777" w:rsidR="00572F6C" w:rsidRDefault="00572F6C">
      <w:pPr>
        <w:spacing w:after="0" w:line="240" w:lineRule="auto"/>
      </w:pPr>
      <w:r>
        <w:separator/>
      </w:r>
    </w:p>
  </w:footnote>
  <w:footnote w:type="continuationSeparator" w:id="0">
    <w:p w14:paraId="6FE19E2E" w14:textId="77777777" w:rsidR="00572F6C" w:rsidRDefault="00572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690267">
    <w:abstractNumId w:val="8"/>
  </w:num>
  <w:num w:numId="2" w16cid:durableId="62264794">
    <w:abstractNumId w:val="6"/>
  </w:num>
  <w:num w:numId="3" w16cid:durableId="1527981080">
    <w:abstractNumId w:val="5"/>
  </w:num>
  <w:num w:numId="4" w16cid:durableId="914433759">
    <w:abstractNumId w:val="4"/>
  </w:num>
  <w:num w:numId="5" w16cid:durableId="3630024">
    <w:abstractNumId w:val="7"/>
  </w:num>
  <w:num w:numId="6" w16cid:durableId="1894732282">
    <w:abstractNumId w:val="3"/>
  </w:num>
  <w:num w:numId="7" w16cid:durableId="402728195">
    <w:abstractNumId w:val="2"/>
  </w:num>
  <w:num w:numId="8" w16cid:durableId="2006975525">
    <w:abstractNumId w:val="1"/>
  </w:num>
  <w:num w:numId="9" w16cid:durableId="646710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C3A"/>
    <w:rsid w:val="0029639D"/>
    <w:rsid w:val="00326F90"/>
    <w:rsid w:val="00572F6C"/>
    <w:rsid w:val="008E7C04"/>
    <w:rsid w:val="00AA1D8D"/>
    <w:rsid w:val="00B47730"/>
    <w:rsid w:val="00CB0664"/>
    <w:rsid w:val="00EF78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3D80F"/>
  <w14:defaultImageDpi w14:val="300"/>
  <w15:docId w15:val="{4E2D386E-2AB6-4AD0-BC8A-FDAB371CA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tanishk malik</cp:lastModifiedBy>
  <cp:revision>2</cp:revision>
  <dcterms:created xsi:type="dcterms:W3CDTF">2013-12-23T23:15:00Z</dcterms:created>
  <dcterms:modified xsi:type="dcterms:W3CDTF">2026-10-09T16:02:00Z</dcterms:modified>
  <cp:category/>
</cp:coreProperties>
</file>