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sz w:val="36"/>
          <w:szCs w:val="36"/>
          <w:rFonts w:ascii="Calibri" w:cs="Calibri" w:eastAsia="Calibri" w:hAnsi="Calibri"/>
        </w:rPr>
        <w:t xml:space="preserve">Covering Letter for AMC - Seed Act Registration Portal (Technical Bid)</w:t>
      </w:r>
    </w:p>
    <w:p>
      <w:pPr>
        <w:spacing w:after="160"/>
      </w:pPr>
      <w:r>
        <w:rPr>
          <w:sz w:val="22"/>
          <w:szCs w:val="22"/>
          <w:rFonts w:ascii="Calibri" w:cs="Calibri" w:eastAsia="Calibri" w:hAnsi="Calibri"/>
        </w:rPr>
        <w:t xml:space="preserve">Tender: Annual Maintenance Contract (AMC) For Seed Act Registration Portal Of Csb-nsso</w:t>
      </w:r>
    </w:p>
    <w:p>
      <w:pPr>
        <w:spacing w:after="160"/>
      </w:pPr>
      <w:r>
        <w:rPr>
          <w:sz w:val="22"/>
          <w:szCs w:val="22"/>
          <w:rFonts w:ascii="Calibri" w:cs="Calibri" w:eastAsia="Calibri" w:hAnsi="Calibri"/>
        </w:rPr>
        <w:t xml:space="preserve">Reference: MAN-B5E61EF3D831</w:t>
      </w:r>
    </w:p>
    <w:p>
      <w:pPr>
        <w:spacing w:after="160"/>
      </w:pPr>
      <w:r>
        <w:rPr>
          <w:sz w:val="22"/>
          <w:szCs w:val="22"/>
          <w:rFonts w:ascii="Calibri" w:cs="Calibri" w:eastAsia="Calibri" w:hAnsi="Calibri"/>
        </w:rPr>
        <w:t xml:space="preserve">Bidder: Siyana Info Solutions Pvt. Ltd.</w:t>
      </w:r>
    </w:p>
    <w:p>
      <w:pPr>
        <w:spacing w:after="160"/>
      </w:pPr>
      <w:r>
        <w:rPr>
          <w:b/>
          <w:bCs/>
          <w:sz w:val="22"/>
          <w:szCs w:val="22"/>
          <w:rFonts w:ascii="Calibri" w:cs="Calibri" w:eastAsia="Calibri" w:hAnsi="Calibri"/>
        </w:rPr>
        <w:t xml:space="preserve">Status: DRAFT — AI generated for review</w:t>
      </w:r>
    </w:p>
    <w:p>
      <w:pPr>
        <w:pStyle w:val="Heading1"/>
        <w:spacing w:before="280" w:after="120"/>
      </w:pPr>
      <w:r>
        <w:rPr>
          <w:b/>
          <w:bCs/>
          <w:sz w:val="26"/>
          <w:szCs w:val="26"/>
          <w:rFonts w:ascii="Calibri" w:cs="Calibri" w:eastAsia="Calibri" w:hAnsi="Calibri"/>
        </w:rPr>
        <w:t xml:space="preserve">Addressee &amp; Tender Reference</w:t>
      </w:r>
    </w:p>
    <w:p>
      <w:pPr>
        <w:spacing w:after="160"/>
      </w:pPr>
      <w:r>
        <w:rPr>
          <w:sz w:val="22"/>
          <w:szCs w:val="22"/>
          <w:rFonts w:ascii="Calibri" w:cs="Calibri" w:eastAsia="Calibri" w:hAnsi="Calibri"/>
        </w:rPr>
        <w:t xml:space="preserve">To: The Officer Inviting Tenders
National Silkworm Seed Organization (CSB-NSSO)
Central Silk Board, Ministry of Textiles
BTM Layout, Bengaluru - 560068
Attention: Mr. Jaimin Shah</w:t>
      </w:r>
    </w:p>
    <w:p>
      <w:pPr>
        <w:spacing w:after="160"/>
      </w:pPr>
      <w:r>
        <w:rPr>
          <w:sz w:val="22"/>
          <w:szCs w:val="22"/>
          <w:rFonts w:ascii="Calibri" w:cs="Calibri" w:eastAsia="Calibri" w:hAnsi="Calibri"/>
        </w:rPr>
        <w:t xml:space="preserve">Tender Title: Annual Maintenance Contract (AMC) For Seed Act Registration Portal Of Csb-nsso
Tender Reference: MAN-B5E61EF3D831
Tender ID: b4a82ba2-3a5a-42d3-8358-711066d9865d
Bid submission deadline (RFP): 10.09.2026 (see RFP)</w:t>
      </w:r>
    </w:p>
    <w:p>
      <w:pPr>
        <w:pStyle w:val="Heading1"/>
        <w:spacing w:before="280" w:after="120"/>
      </w:pPr>
      <w:r>
        <w:rPr>
          <w:b/>
          <w:bCs/>
          <w:sz w:val="26"/>
          <w:szCs w:val="26"/>
          <w:rFonts w:ascii="Calibri" w:cs="Calibri" w:eastAsia="Calibri" w:hAnsi="Calibri"/>
        </w:rPr>
        <w:t xml:space="preserve">Bidder Identity</w:t>
      </w:r>
    </w:p>
    <w:p>
      <w:pPr>
        <w:spacing w:after="160"/>
      </w:pPr>
      <w:r>
        <w:rPr>
          <w:sz w:val="22"/>
          <w:szCs w:val="22"/>
          <w:rFonts w:ascii="Calibri" w:cs="Calibri" w:eastAsia="Calibri" w:hAnsi="Calibri"/>
        </w:rPr>
        <w:t xml:space="preserve">Submitted by: Siyana Info Solutions Pvt. Ltd.
Business location (company record): Ahmedabad
Website (company record): www.siyanainfo.com
Year of establishment (company record): 2015</w:t>
      </w:r>
    </w:p>
    <w:p>
      <w:pPr>
        <w:pStyle w:val="Heading1"/>
        <w:spacing w:before="280" w:after="120"/>
      </w:pPr>
      <w:r>
        <w:rPr>
          <w:b/>
          <w:bCs/>
          <w:sz w:val="26"/>
          <w:szCs w:val="26"/>
          <w:rFonts w:ascii="Calibri" w:cs="Calibri" w:eastAsia="Calibri" w:hAnsi="Calibri"/>
        </w:rPr>
        <w:t xml:space="preserve">Purpose of this Letter</w:t>
      </w:r>
    </w:p>
    <w:p>
      <w:pPr>
        <w:spacing w:after="160"/>
      </w:pPr>
      <w:r>
        <w:rPr>
          <w:sz w:val="22"/>
          <w:szCs w:val="22"/>
          <w:rFonts w:ascii="Calibri" w:cs="Calibri" w:eastAsia="Calibri" w:hAnsi="Calibri"/>
        </w:rPr>
        <w:t xml:space="preserve">We hereby submit our Technical Bid (covering letter) in response to the above-referenced RFP for the Annual Maintenance Contract (AMC) for the Seed Act online registration web portal. This covering letter is submitted on behalf of Siyana Info Solutions Pvt. Ltd. and is accompanied by the documents listed below, which form our technical submission.</w:t>
      </w:r>
    </w:p>
    <w:p>
      <w:pPr>
        <w:spacing w:after="160"/>
      </w:pPr>
      <w:r>
        <w:rPr>
          <w:sz w:val="22"/>
          <w:szCs w:val="22"/>
          <w:rFonts w:ascii="Calibri" w:cs="Calibri" w:eastAsia="Calibri" w:hAnsi="Calibri"/>
        </w:rPr>
        <w:t xml:space="preserve">Based on company records provided herein (year of establishment 2015), we meet the RFP requirement for minimum experience in web/application maintenance. We confirm our intention to comply with the Scope of Work, Service Level Requirements (SLAs), General Terms and Conditions, and other tender terms as set out in the RFP, subject to verification of submitted documents and execution of the contract/agreement as required by the organization.</w:t>
      </w:r>
    </w:p>
    <w:p>
      <w:pPr>
        <w:pStyle w:val="Heading1"/>
        <w:spacing w:before="280" w:after="120"/>
      </w:pPr>
      <w:r>
        <w:rPr>
          <w:b/>
          <w:bCs/>
          <w:sz w:val="26"/>
          <w:szCs w:val="26"/>
          <w:rFonts w:ascii="Calibri" w:cs="Calibri" w:eastAsia="Calibri" w:hAnsi="Calibri"/>
        </w:rPr>
        <w:t xml:space="preserve">Documents submitted with Technical Bid (mapping to RFP checklist)</w:t>
      </w:r>
    </w:p>
    <w:p>
      <w:pPr>
        <w:spacing w:after="160"/>
      </w:pPr>
      <w:r>
        <w:rPr>
          <w:sz w:val="22"/>
          <w:szCs w:val="22"/>
          <w:rFonts w:ascii="Calibri" w:cs="Calibri" w:eastAsia="Calibri" w:hAnsi="Calibri"/>
        </w:rPr>
        <w:t xml:space="preserve">The following documents from the company's records are enclosed with this Technical Bid where available. Any documents not yet enclosed are listed in the Missing Information section and will be provided prior to or at the time of physical submission, as required by the RFP.</w:t>
      </w:r>
    </w:p>
    <w:p>
      <w:pPr>
        <w:pStyle w:val="ListParagraph"/>
        <w:numPr>
          <w:ilvl w:val="0"/>
          <w:numId w:val="1"/>
        </w:numPr>
        <w:spacing w:after="80"/>
      </w:pPr>
      <w:r>
        <w:rPr>
          <w:sz w:val="22"/>
          <w:szCs w:val="22"/>
          <w:rFonts w:ascii="Calibri" w:cs="Calibri" w:eastAsia="Calibri" w:hAnsi="Calibri"/>
        </w:rPr>
        <w:t xml:space="preserve">Covering Letter (this document) — to be printed on company letterhead and signed (ACTION REQUIRED).</w:t>
      </w:r>
    </w:p>
    <w:p>
      <w:pPr>
        <w:pStyle w:val="ListParagraph"/>
        <w:numPr>
          <w:ilvl w:val="0"/>
          <w:numId w:val="1"/>
        </w:numPr>
        <w:spacing w:after="80"/>
      </w:pPr>
      <w:r>
        <w:rPr>
          <w:sz w:val="22"/>
          <w:szCs w:val="22"/>
          <w:rFonts w:ascii="Calibri" w:cs="Calibri" w:eastAsia="Calibri" w:hAnsi="Calibri"/>
        </w:rPr>
        <w:t xml:space="preserve">GST registration and filings — attachment: 'GST' and multiple 'GSTR3B_24AAVCS8349A1Z1_...' files from company documents inventory.</w:t>
      </w:r>
    </w:p>
    <w:p>
      <w:pPr>
        <w:pStyle w:val="ListParagraph"/>
        <w:numPr>
          <w:ilvl w:val="0"/>
          <w:numId w:val="1"/>
        </w:numPr>
        <w:spacing w:after="80"/>
      </w:pPr>
      <w:r>
        <w:rPr>
          <w:sz w:val="22"/>
          <w:szCs w:val="22"/>
          <w:rFonts w:ascii="Calibri" w:cs="Calibri" w:eastAsia="Calibri" w:hAnsi="Calibri"/>
        </w:rPr>
        <w:t xml:space="preserve">PAN copy — attachment: 'PAN' (company documents inventory).</w:t>
      </w:r>
    </w:p>
    <w:p>
      <w:pPr>
        <w:pStyle w:val="ListParagraph"/>
        <w:numPr>
          <w:ilvl w:val="0"/>
          <w:numId w:val="1"/>
        </w:numPr>
        <w:spacing w:after="80"/>
      </w:pPr>
      <w:r>
        <w:rPr>
          <w:sz w:val="22"/>
          <w:szCs w:val="22"/>
          <w:rFonts w:ascii="Calibri" w:cs="Calibri" w:eastAsia="Calibri" w:hAnsi="Calibri"/>
        </w:rPr>
        <w:t xml:space="preserve">Company profile (includes service scope; may contain client list / technical manpower details) — attachment: 'SiyanaCompanyProfile'.</w:t>
      </w:r>
    </w:p>
    <w:p>
      <w:pPr>
        <w:pStyle w:val="ListParagraph"/>
        <w:numPr>
          <w:ilvl w:val="0"/>
          <w:numId w:val="1"/>
        </w:numPr>
        <w:spacing w:after="80"/>
      </w:pPr>
      <w:r>
        <w:rPr>
          <w:sz w:val="22"/>
          <w:szCs w:val="22"/>
          <w:rFonts w:ascii="Calibri" w:cs="Calibri" w:eastAsia="Calibri" w:hAnsi="Calibri"/>
        </w:rPr>
        <w:t xml:space="preserve">Experience / work orders / commercial certificates — attachments: 'Scanned WEBSITE-Work order &amp; Com. Cert. THinfo', 'Scanned WEBSITE-Work order &amp; Com. Cert. IT1STOP', 'Scanned Siyana Experience', 'Experience Website Workorder &amp; Com. Certificate THinfo', 'Experience' (as available in inventory).</w:t>
      </w:r>
    </w:p>
    <w:p>
      <w:pPr>
        <w:pStyle w:val="ListParagraph"/>
        <w:numPr>
          <w:ilvl w:val="0"/>
          <w:numId w:val="1"/>
        </w:numPr>
        <w:spacing w:after="80"/>
      </w:pPr>
      <w:r>
        <w:rPr>
          <w:sz w:val="22"/>
          <w:szCs w:val="22"/>
          <w:rFonts w:ascii="Calibri" w:cs="Calibri" w:eastAsia="Calibri" w:hAnsi="Calibri"/>
        </w:rPr>
        <w:t xml:space="preserve">Authorization / signatory document — attachment: 'Power of Attorney' (company documents inventory).</w:t>
      </w:r>
    </w:p>
    <w:p>
      <w:pPr>
        <w:spacing w:after="160"/>
      </w:pPr>
      <w:r>
        <w:rPr>
          <w:sz w:val="22"/>
          <w:szCs w:val="22"/>
          <w:rFonts w:ascii="Calibri" w:cs="Calibri" w:eastAsia="Calibri" w:hAnsi="Calibri"/>
        </w:rPr>
        <w:t xml:space="preserve">Per RFP instructions, the Financial Bid will be submitted in a separate sealed envelope (not enclosed with the Technical Bid).</w:t>
      </w:r>
    </w:p>
    <w:p>
      <w:pPr>
        <w:pStyle w:val="Heading1"/>
        <w:spacing w:before="280" w:after="120"/>
      </w:pPr>
      <w:r>
        <w:rPr>
          <w:b/>
          <w:bCs/>
          <w:sz w:val="26"/>
          <w:szCs w:val="26"/>
          <w:rFonts w:ascii="Calibri" w:cs="Calibri" w:eastAsia="Calibri" w:hAnsi="Calibri"/>
        </w:rPr>
        <w:t xml:space="preserve">Statement of Intent and Compliance</w:t>
      </w:r>
    </w:p>
    <w:p>
      <w:pPr>
        <w:spacing w:after="160"/>
      </w:pPr>
      <w:r>
        <w:rPr>
          <w:sz w:val="22"/>
          <w:szCs w:val="22"/>
          <w:rFonts w:ascii="Calibri" w:cs="Calibri" w:eastAsia="Calibri" w:hAnsi="Calibri"/>
        </w:rPr>
        <w:t xml:space="preserve">Siyana Info Solutions Pvt. Ltd. confirms its intent to perform the AMC as per the RFP scope (website maintenance, application support, database management, server &amp; hosting support, cybersecurity, technical support and performance optimization) and to adhere to the SLAs and other contract terms. Final acceptance and any contractual commitments will be subject to verification of submitted documents, negotiation (if any), execution of the formal agreement, and receipt of the Financial Bid (separately).</w:t>
      </w:r>
    </w:p>
    <w:p>
      <w:pPr>
        <w:pStyle w:val="Heading1"/>
        <w:spacing w:before="280" w:after="120"/>
      </w:pPr>
      <w:r>
        <w:rPr>
          <w:b/>
          <w:bCs/>
          <w:sz w:val="26"/>
          <w:szCs w:val="26"/>
          <w:rFonts w:ascii="Calibri" w:cs="Calibri" w:eastAsia="Calibri" w:hAnsi="Calibri"/>
        </w:rPr>
        <w:t xml:space="preserve">Contact for this Tender (company records incomplete)</w:t>
      </w:r>
    </w:p>
    <w:p>
      <w:pPr>
        <w:spacing w:after="160"/>
      </w:pPr>
      <w:r>
        <w:rPr>
          <w:sz w:val="22"/>
          <w:szCs w:val="22"/>
          <w:rFonts w:ascii="Calibri" w:cs="Calibri" w:eastAsia="Calibri" w:hAnsi="Calibri"/>
        </w:rPr>
        <w:t xml:space="preserve">Company record provided includes business location and website, but the Technical Bid format requires contact person, mobile number and email. These specific contact details are to be provided by the company prior to submission.</w:t>
      </w:r>
    </w:p>
    <w:p>
      <w:pPr>
        <w:pStyle w:val="Heading1"/>
        <w:spacing w:before="280" w:after="120"/>
      </w:pPr>
      <w:r>
        <w:rPr>
          <w:b/>
          <w:bCs/>
          <w:sz w:val="26"/>
          <w:szCs w:val="26"/>
          <w:rFonts w:ascii="Calibri" w:cs="Calibri" w:eastAsia="Calibri" w:hAnsi="Calibri"/>
        </w:rPr>
        <w:t xml:space="preserve">Authorized Signatory (ACTION REQUIRED)</w:t>
      </w:r>
    </w:p>
    <w:p>
      <w:pPr>
        <w:spacing w:after="160"/>
      </w:pPr>
      <w:r>
        <w:rPr>
          <w:sz w:val="22"/>
          <w:szCs w:val="22"/>
          <w:rFonts w:ascii="Calibri" w:cs="Calibri" w:eastAsia="Calibri" w:hAnsi="Calibri"/>
        </w:rPr>
        <w:t xml:space="preserve">Authorized Signatory: ACTION REQUIRED — This covering letter must be printed on the official company letterhead and signed, dated and stamped by the authorized signatory of Siyana Info Solutions Pvt. Ltd. Please include the signatory's name, designation, and company seal. The RFP additionally requires a signed declaration; that declaration must be completed and signed on company letterhead prior to submission.</w:t>
      </w:r>
    </w:p>
    <w:p>
      <w:pPr>
        <w:spacing w:before="240" w:after="120"/>
      </w:pPr>
      <w:r>
        <w:rPr>
          <w:b/>
          <w:bCs/>
          <w:sz w:val="22"/>
          <w:szCs w:val="22"/>
          <w:rFonts w:ascii="Calibri" w:cs="Calibri" w:eastAsia="Calibri" w:hAnsi="Calibri"/>
        </w:rPr>
        <w:t xml:space="preserve">RFP Checklist — Document mapping to company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999999" w:sz="4"/>
              <w:left w:val="single" w:color="999999" w:sz="4"/>
              <w:bottom w:val="single" w:color="999999" w:sz="4"/>
              <w:right w:val="single" w:color="999999" w:sz="4"/>
            </w:tcBorders>
          </w:tcPr>
          <w:p>
            <w:r>
              <w:rPr>
                <w:b/>
                <w:bCs/>
                <w:sz w:val="18"/>
                <w:szCs w:val="18"/>
                <w:rFonts w:ascii="Calibri" w:cs="Calibri" w:eastAsia="Calibri" w:hAnsi="Calibri"/>
              </w:rPr>
              <w:t xml:space="preserve">RFP Required Document (as per RFP Checklist)</w:t>
            </w:r>
          </w:p>
        </w:tc>
        <w:tc>
          <w:tcPr>
            <w:tcW w:type="dxa" w:w="4500"/>
            <w:tcBorders>
              <w:top w:val="single" w:color="999999" w:sz="4"/>
              <w:left w:val="single" w:color="999999" w:sz="4"/>
              <w:bottom w:val="single" w:color="999999" w:sz="4"/>
              <w:right w:val="single" w:color="999999" w:sz="4"/>
            </w:tcBorders>
          </w:tcPr>
          <w:p>
            <w:r>
              <w:rPr>
                <w:b/>
                <w:bCs/>
                <w:sz w:val="18"/>
                <w:szCs w:val="18"/>
                <w:rFonts w:ascii="Calibri" w:cs="Calibri" w:eastAsia="Calibri" w:hAnsi="Calibri"/>
              </w:rPr>
              <w:t xml:space="preserve">Attached Document(s) / Status (from company records)</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1. Covering Letter</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This document — Covering Letter (to be printed on company letterhead and signed) (ACTION REQUIRED)</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2. Company / Firm registration certificate</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[Company to provide company registration certificate (Certificate of Incorporation / equivalent)]</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3. PAN card copy</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Attachment: 'PAN' (company_documents_inventory)</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4. GST registration certificate</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Attachment: 'GST' and multiple GSTR3B files (e.g., 'GSTR3B_24AAVCS8349A1Z1_...') (company_documents_inventory)</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5. Experience certificates / work orders</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Attachments: 'Scanned WEBSITE-Work order &amp; Com. Cert. THinfo', 'Scanned WEBSITE-Work order &amp; Com. Cert. IT1STOP', 'Scanned Siyana Experience', 'Experience Website Workorder &amp; Com. Certificate THinfo', 'Experience' (as available)</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6. List of clients served / major clients</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Attachment: 'SiyanaCompanyProfile' (company profile; contains client list where provided) — verify contents</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7. Company profile with technical manpower details</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Attachment: 'SiyanaCompanyProfile' (company profile; contains technical manpower details where provided) — verify contents</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8. Declaration regarding non-blacklisting</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[Company to provide signed Non-Blacklisting declaration]</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9. Authorization letter / signatory details</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Attachment: 'Power of Attorney' (company_documents_inventory) — verify if it names the authorized signatory and is current</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10. Compliance statement to the Scope of Work (Annexure I)</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[Company to provide completed Annexure I (Technical Compliance Document) on company letterhead]</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11. Financial bid (prescribed format) — separate envelope</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[Company to provide Financial Bid in separate sealed envelope as per RFP; not included here]</w:t>
            </w:r>
          </w:p>
        </w:tc>
      </w:tr>
      <w:tr>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12. Signed Declaration (accuracy of information &amp; acceptance of terms)</w:t>
            </w:r>
          </w:p>
        </w:tc>
        <w:tc>
          <w:tcPr>
            <w:tcW w:type="dxa" w:w="4500"/>
            <w:tcBorders>
              <w:top w:val="single" w:color="999999" w:sz="4"/>
              <w:left w:val="single" w:color="999999" w:sz="4"/>
              <w:bottom w:val="single" w:color="999999" w:sz="4"/>
              <w:right w:val="single" w:color="999999" w:sz="4"/>
            </w:tcBorders>
          </w:tcPr>
          <w:p>
            <w:r>
              <w:rPr>
                <w:sz w:val="18"/>
                <w:szCs w:val="18"/>
                <w:rFonts w:ascii="Calibri" w:cs="Calibri" w:eastAsia="Calibri" w:hAnsi="Calibri"/>
              </w:rPr>
              <w:t xml:space="preserve">[Company to provide signed Declaration on company letterhead (signature, name, designation, seal)]</w:t>
            </w:r>
          </w:p>
        </w:tc>
      </w:tr>
    </w:tbl>
    <w:p>
      <w:pPr>
        <w:pStyle w:val="Heading1"/>
        <w:spacing w:before="280" w:after="120"/>
      </w:pPr>
      <w:r>
        <w:rPr>
          <w:b/>
          <w:bCs/>
          <w:sz w:val="26"/>
          <w:szCs w:val="26"/>
          <w:rFonts w:ascii="Calibri" w:cs="Calibri" w:eastAsia="Calibri" w:hAnsi="Calibri"/>
        </w:rPr>
        <w:t xml:space="preserve">Missing Information (Company Input Required)</w:t>
      </w:r>
    </w:p>
    <w:p>
      <w:pPr>
        <w:pStyle w:val="ListParagraph"/>
        <w:numPr>
          <w:ilvl w:val="0"/>
          <w:numId w:val="1"/>
        </w:numPr>
        <w:spacing w:after="80"/>
      </w:pPr>
      <w:r>
        <w:rPr>
          <w:sz w:val="22"/>
          <w:szCs w:val="22"/>
          <w:rFonts w:ascii="Calibri" w:cs="Calibri" w:eastAsia="Calibri" w:hAnsi="Calibri"/>
        </w:rPr>
        <w:t xml:space="preserve">Company registration certificate (Certificate of Incorporation / equivalent) — [Company to provide company registration certificate]</w:t>
      </w:r>
    </w:p>
    <w:p>
      <w:pPr>
        <w:pStyle w:val="ListParagraph"/>
        <w:numPr>
          <w:ilvl w:val="0"/>
          <w:numId w:val="1"/>
        </w:numPr>
        <w:spacing w:after="80"/>
      </w:pPr>
      <w:r>
        <w:rPr>
          <w:sz w:val="22"/>
          <w:szCs w:val="22"/>
          <w:rFonts w:ascii="Calibri" w:cs="Calibri" w:eastAsia="Calibri" w:hAnsi="Calibri"/>
        </w:rPr>
        <w:t xml:space="preserve">Contact person name, mobile number and official email address for tender contact (required in Technical Bid format) — [Company to provide]</w:t>
      </w:r>
    </w:p>
    <w:p>
      <w:pPr>
        <w:pStyle w:val="ListParagraph"/>
        <w:numPr>
          <w:ilvl w:val="0"/>
          <w:numId w:val="1"/>
        </w:numPr>
        <w:spacing w:after="80"/>
      </w:pPr>
      <w:r>
        <w:rPr>
          <w:sz w:val="22"/>
          <w:szCs w:val="22"/>
          <w:rFonts w:ascii="Calibri" w:cs="Calibri" w:eastAsia="Calibri" w:hAnsi="Calibri"/>
        </w:rPr>
        <w:t xml:space="preserve">Signed Non-Blacklisting Declaration (on company letterhead) — [Company to provide]</w:t>
      </w:r>
    </w:p>
    <w:p>
      <w:pPr>
        <w:pStyle w:val="ListParagraph"/>
        <w:numPr>
          <w:ilvl w:val="0"/>
          <w:numId w:val="1"/>
        </w:numPr>
        <w:spacing w:after="80"/>
      </w:pPr>
      <w:r>
        <w:rPr>
          <w:sz w:val="22"/>
          <w:szCs w:val="22"/>
          <w:rFonts w:ascii="Calibri" w:cs="Calibri" w:eastAsia="Calibri" w:hAnsi="Calibri"/>
        </w:rPr>
        <w:t xml:space="preserve">Completed Compliance Statement to Scope of Work (Annexure I) on company letterhead — [Company to provide]</w:t>
      </w:r>
    </w:p>
    <w:p>
      <w:pPr>
        <w:pStyle w:val="ListParagraph"/>
        <w:numPr>
          <w:ilvl w:val="0"/>
          <w:numId w:val="1"/>
        </w:numPr>
        <w:spacing w:after="80"/>
      </w:pPr>
      <w:r>
        <w:rPr>
          <w:sz w:val="22"/>
          <w:szCs w:val="22"/>
          <w:rFonts w:ascii="Calibri" w:cs="Calibri" w:eastAsia="Calibri" w:hAnsi="Calibri"/>
        </w:rPr>
        <w:t xml:space="preserve">Financial Bid as per prescribed format (to be submitted in separate sealed envelope) — [Company to provide]</w:t>
      </w:r>
    </w:p>
    <w:p>
      <w:pPr>
        <w:pStyle w:val="ListParagraph"/>
        <w:numPr>
          <w:ilvl w:val="0"/>
          <w:numId w:val="1"/>
        </w:numPr>
        <w:spacing w:after="80"/>
      </w:pPr>
      <w:r>
        <w:rPr>
          <w:sz w:val="22"/>
          <w:szCs w:val="22"/>
          <w:rFonts w:ascii="Calibri" w:cs="Calibri" w:eastAsia="Calibri" w:hAnsi="Calibri"/>
        </w:rPr>
        <w:t xml:space="preserve">Signed Declaration (accuracy of information &amp; acceptance of terms) with authorized signatory name, designation, signature and company seal — [Company to provide]</w:t>
      </w:r>
    </w:p>
    <w:p>
      <w:pPr>
        <w:pStyle w:val="ListParagraph"/>
        <w:numPr>
          <w:ilvl w:val="0"/>
          <w:numId w:val="1"/>
        </w:numPr>
        <w:spacing w:after="80"/>
      </w:pPr>
      <w:r>
        <w:rPr>
          <w:sz w:val="22"/>
          <w:szCs w:val="22"/>
          <w:rFonts w:ascii="Calibri" w:cs="Calibri" w:eastAsia="Calibri" w:hAnsi="Calibri"/>
        </w:rPr>
        <w:t xml:space="preserve">Confirmation that 'Power of Attorney' (attached) explicitly authorizes the named signatory for this tender (if not, provide appropriate authorization) — [Company to confirm/provide]</w:t>
      </w:r>
    </w:p>
    <w:p>
      <w:pPr>
        <w:pStyle w:val="Heading1"/>
        <w:spacing w:before="280" w:after="120"/>
      </w:pPr>
      <w:r>
        <w:rPr>
          <w:b/>
          <w:bCs/>
          <w:sz w:val="26"/>
          <w:szCs w:val="26"/>
          <w:rFonts w:ascii="Calibri" w:cs="Calibri" w:eastAsia="Calibri" w:hAnsi="Calibri"/>
        </w:rPr>
        <w:t xml:space="preserve">Warnings</w:t>
      </w:r>
    </w:p>
    <w:p>
      <w:pPr>
        <w:pStyle w:val="ListParagraph"/>
        <w:numPr>
          <w:ilvl w:val="0"/>
          <w:numId w:val="1"/>
        </w:numPr>
        <w:spacing w:after="80"/>
      </w:pPr>
      <w:r>
        <w:rPr>
          <w:sz w:val="22"/>
          <w:szCs w:val="22"/>
          <w:rFonts w:ascii="Calibri" w:cs="Calibri" w:eastAsia="Calibri" w:hAnsi="Calibri"/>
        </w:rPr>
        <w:t xml:space="preserve">This generated covering letter must be printed on Siyana Info Solutions Pvt. Ltd. company letterhead and physically signed and stamped by the authorised signatory before submission. ACTION REQUIRED.</w:t>
      </w:r>
    </w:p>
    <w:p>
      <w:pPr>
        <w:pStyle w:val="ListParagraph"/>
        <w:numPr>
          <w:ilvl w:val="0"/>
          <w:numId w:val="1"/>
        </w:numPr>
        <w:spacing w:after="80"/>
      </w:pPr>
      <w:r>
        <w:rPr>
          <w:sz w:val="22"/>
          <w:szCs w:val="22"/>
          <w:rFonts w:ascii="Calibri" w:cs="Calibri" w:eastAsia="Calibri" w:hAnsi="Calibri"/>
        </w:rPr>
        <w:t xml:space="preserve">Financial Bid must be submitted in a separate sealed envelope as specified in the RFP — do not include financial details in the Technical Bid envelope.</w:t>
      </w:r>
    </w:p>
    <w:p>
      <w:pPr>
        <w:pStyle w:val="ListParagraph"/>
        <w:numPr>
          <w:ilvl w:val="0"/>
          <w:numId w:val="1"/>
        </w:numPr>
        <w:spacing w:after="80"/>
      </w:pPr>
      <w:r>
        <w:rPr>
          <w:sz w:val="22"/>
          <w:szCs w:val="22"/>
          <w:rFonts w:ascii="Calibri" w:cs="Calibri" w:eastAsia="Calibri" w:hAnsi="Calibri"/>
        </w:rPr>
        <w:t xml:space="preserve">Several mandatory RFP documents are not present or not clearly identified in the company records (see Missing Information). Provide the listed missing documents before physical submission to meet RFP requirements.</w:t>
      </w:r>
    </w:p>
    <w:p>
      <w:pPr>
        <w:pStyle w:val="ListParagraph"/>
        <w:numPr>
          <w:ilvl w:val="0"/>
          <w:numId w:val="1"/>
        </w:numPr>
        <w:spacing w:after="80"/>
      </w:pPr>
      <w:r>
        <w:rPr>
          <w:sz w:val="22"/>
          <w:szCs w:val="22"/>
          <w:rFonts w:ascii="Calibri" w:cs="Calibri" w:eastAsia="Calibri" w:hAnsi="Calibri"/>
        </w:rPr>
        <w:t xml:space="preserve">This document is a draft covering letter generated from available company records and RFP excerpts. Human review and completion (signature, attachments, verification of documents) is required prior to tender submission. This is not a final / submission-ready document until executed on company letterhead and accompanied by required signed documents.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Calibri" w:cs="Calibri" w:eastAsia="Calibri" w:hAnsi="Calibri"/>
      </w:rPr>
      <w:t xml:space="preserve">DRAFT · Page </w:t>
    </w:r>
    <w:r>
      <w:rPr>
        <w:color w:val="666666"/>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Fonts w:ascii="Calibri" w:cs="Calibri" w:eastAsia="Calibri" w:hAnsi="Calibri"/>
      </w:rPr>
      <w:t xml:space="preserve">Siyana Info Solutions Pvt. Ltd. · MAN-B5E61EF3D831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Covering Letter for AMC - Seed Act Registration Portal (Technical Bid)</dc:title>
  <dc:creator>TenderFlow</dc:creator>
  <dc:description>AI draft for MAN-B5E61EF3D831</dc:description>
  <cp:lastModifiedBy>Un-named</cp:lastModifiedBy>
  <cp:revision>1</cp:revision>
  <dcterms:created xsi:type="dcterms:W3CDTF">2026-09-10T12:44:08.636Z</dcterms:created>
  <dcterms:modified xsi:type="dcterms:W3CDTF">2026-09-10T12:44:08.636Z</dcterms:modified>
</cp:coreProperties>
</file>

<file path=docProps/custom.xml><?xml version="1.0" encoding="utf-8"?>
<Properties xmlns="http://schemas.openxmlformats.org/officeDocument/2006/custom-properties" xmlns:vt="http://schemas.openxmlformats.org/officeDocument/2006/docPropsVTypes"/>
</file>