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E0879" w14:textId="1714349B" w:rsidR="006448C8" w:rsidRPr="00A91AE5" w:rsidRDefault="006448C8" w:rsidP="00D5539E">
      <w:pPr>
        <w:spacing w:before="100" w:beforeAutospacing="1" w:after="100" w:afterAutospacing="1"/>
        <w:rPr>
          <w:rFonts w:ascii="Arial" w:hAnsi="Arial" w:cs="Arial"/>
          <w:b/>
          <w:color w:val="000000"/>
          <w:sz w:val="28"/>
          <w:szCs w:val="27"/>
          <w:lang w:eastAsia="zh-CN"/>
        </w:rPr>
      </w:pPr>
      <w:r w:rsidRPr="00A91AE5">
        <w:rPr>
          <w:rFonts w:ascii="Arial" w:hAnsi="Arial" w:cs="Arial"/>
          <w:b/>
          <w:color w:val="000000"/>
          <w:sz w:val="28"/>
          <w:szCs w:val="27"/>
          <w:lang w:eastAsia="zh-CN"/>
        </w:rPr>
        <w:t>Do you think Rhoda made the right decision to stay in Scuffletown?</w:t>
      </w:r>
    </w:p>
    <w:p w14:paraId="7D32EACF" w14:textId="0766B022" w:rsidR="006448C8" w:rsidRDefault="006448C8" w:rsidP="00D5539E">
      <w:pPr>
        <w:spacing w:before="100" w:beforeAutospacing="1" w:after="100" w:afterAutospacing="1"/>
        <w:rPr>
          <w:rFonts w:ascii="Arial" w:hAnsi="Arial" w:cs="Arial"/>
          <w:color w:val="000000"/>
          <w:sz w:val="27"/>
          <w:szCs w:val="27"/>
          <w:lang w:eastAsia="zh-CN"/>
        </w:rPr>
      </w:pPr>
      <w:r>
        <w:rPr>
          <w:rFonts w:ascii="Arial" w:hAnsi="Arial" w:cs="Arial"/>
          <w:color w:val="000000"/>
          <w:sz w:val="27"/>
          <w:szCs w:val="27"/>
          <w:lang w:eastAsia="zh-CN"/>
        </w:rPr>
        <w:t>First of all, I don’t think this is a question that could be answered, or should be answered. Just as how</w:t>
      </w:r>
      <w:r w:rsidR="00236AA5">
        <w:rPr>
          <w:rFonts w:ascii="Arial" w:hAnsi="Arial" w:cs="Arial"/>
          <w:color w:val="000000"/>
          <w:sz w:val="27"/>
          <w:szCs w:val="27"/>
          <w:lang w:eastAsia="zh-CN"/>
        </w:rPr>
        <w:t xml:space="preserve"> </w:t>
      </w:r>
      <w:r w:rsidR="00236AA5">
        <w:rPr>
          <w:rFonts w:ascii="Arial" w:hAnsi="Arial" w:cs="Arial"/>
          <w:color w:val="000000"/>
          <w:sz w:val="27"/>
          <w:szCs w:val="27"/>
          <w:lang w:eastAsia="zh-CN"/>
        </w:rPr>
        <w:t>full-bodied and complicated</w:t>
      </w:r>
      <w:r>
        <w:rPr>
          <w:rFonts w:ascii="Arial" w:hAnsi="Arial" w:cs="Arial"/>
          <w:color w:val="000000"/>
          <w:sz w:val="27"/>
          <w:szCs w:val="27"/>
          <w:lang w:eastAsia="zh-CN"/>
        </w:rPr>
        <w:t xml:space="preserve"> the characters in this novel are, the decisions they made, including Rhoda’s decision to stay in Scuffletown, are sufficiently complicated. I believe</w:t>
      </w:r>
      <w:r w:rsidR="00326E0D">
        <w:rPr>
          <w:rFonts w:ascii="Arial" w:hAnsi="Arial" w:cs="Arial"/>
          <w:color w:val="000000"/>
          <w:sz w:val="27"/>
          <w:szCs w:val="27"/>
          <w:lang w:eastAsia="zh-CN"/>
        </w:rPr>
        <w:t xml:space="preserve"> that</w:t>
      </w:r>
      <w:r>
        <w:rPr>
          <w:rFonts w:ascii="Arial" w:hAnsi="Arial" w:cs="Arial"/>
          <w:color w:val="000000"/>
          <w:sz w:val="27"/>
          <w:szCs w:val="27"/>
          <w:lang w:eastAsia="zh-CN"/>
        </w:rPr>
        <w:t xml:space="preserve"> every decision is made by the character with his/her life experience, current situation, and a long process of thinking and considering, through struggle and conflict.</w:t>
      </w:r>
      <w:r w:rsidR="00D5539E">
        <w:rPr>
          <w:rFonts w:ascii="Arial" w:hAnsi="Arial" w:cs="Arial"/>
          <w:color w:val="000000"/>
          <w:sz w:val="27"/>
          <w:szCs w:val="27"/>
          <w:lang w:eastAsia="zh-CN"/>
        </w:rPr>
        <w:t xml:space="preserve"> </w:t>
      </w:r>
      <w:r w:rsidR="006E4760">
        <w:rPr>
          <w:rFonts w:ascii="Arial" w:hAnsi="Arial" w:cs="Arial"/>
          <w:color w:val="000000"/>
          <w:sz w:val="27"/>
          <w:szCs w:val="27"/>
          <w:lang w:eastAsia="zh-CN"/>
        </w:rPr>
        <w:t>Concentrating on Rhoda, she first promised Henry to go with him and made some plans together, but then she changed her mind more or less overnight, “I didn’t fall asleep until after midnight…Suppose we did escape North Carolina to start over somewhere else? …</w:t>
      </w:r>
      <w:r w:rsidR="000E367D">
        <w:rPr>
          <w:rFonts w:ascii="Arial" w:hAnsi="Arial" w:cs="Arial"/>
          <w:color w:val="000000"/>
          <w:sz w:val="27"/>
          <w:szCs w:val="27"/>
          <w:lang w:eastAsia="zh-CN"/>
        </w:rPr>
        <w:t>We belong here.</w:t>
      </w:r>
      <w:r w:rsidR="006E4760">
        <w:rPr>
          <w:rFonts w:ascii="Arial" w:hAnsi="Arial" w:cs="Arial"/>
          <w:color w:val="000000"/>
          <w:sz w:val="27"/>
          <w:szCs w:val="27"/>
          <w:lang w:eastAsia="zh-CN"/>
        </w:rPr>
        <w:t xml:space="preserve"> North Carolina needs Henry Lowrie.” At the same time, she claimed that “I felt it had risen from deep down, from the earth itself, from the past and from the dead.” (p.</w:t>
      </w:r>
      <w:r w:rsidR="00205A4C">
        <w:rPr>
          <w:rFonts w:ascii="Arial" w:hAnsi="Arial" w:cs="Arial"/>
          <w:color w:val="000000"/>
          <w:sz w:val="27"/>
          <w:szCs w:val="27"/>
          <w:lang w:eastAsia="zh-CN"/>
        </w:rPr>
        <w:t xml:space="preserve"> </w:t>
      </w:r>
      <w:r w:rsidR="006E4760">
        <w:rPr>
          <w:rFonts w:ascii="Arial" w:hAnsi="Arial" w:cs="Arial"/>
          <w:color w:val="000000"/>
          <w:sz w:val="27"/>
          <w:szCs w:val="27"/>
          <w:lang w:eastAsia="zh-CN"/>
        </w:rPr>
        <w:t>328) It’s clear that there’s a complex background and plenty of reasons behind her decision. I don’t think I can judge if she made right decision or not.</w:t>
      </w:r>
    </w:p>
    <w:p w14:paraId="3B78F7D6" w14:textId="77777777" w:rsidR="00205A4C" w:rsidRDefault="00AA0710" w:rsidP="00D5539E">
      <w:pPr>
        <w:spacing w:before="100" w:beforeAutospacing="1" w:after="100" w:afterAutospacing="1"/>
        <w:rPr>
          <w:rFonts w:ascii="Arial" w:hAnsi="Arial" w:cs="Arial"/>
          <w:color w:val="000000"/>
          <w:sz w:val="27"/>
          <w:szCs w:val="27"/>
          <w:lang w:eastAsia="zh-CN"/>
        </w:rPr>
      </w:pPr>
      <w:r>
        <w:rPr>
          <w:rFonts w:ascii="Arial" w:hAnsi="Arial" w:cs="Arial"/>
          <w:color w:val="000000"/>
          <w:sz w:val="27"/>
          <w:szCs w:val="27"/>
          <w:lang w:eastAsia="zh-CN"/>
        </w:rPr>
        <w:t>Furthermore, I think this decision rooted deeply in her lifetime experience, and it’s more like</w:t>
      </w:r>
      <w:r w:rsidR="00464765">
        <w:rPr>
          <w:rFonts w:ascii="Arial" w:hAnsi="Arial" w:cs="Arial"/>
          <w:color w:val="000000"/>
          <w:sz w:val="27"/>
          <w:szCs w:val="27"/>
          <w:lang w:eastAsia="zh-CN"/>
        </w:rPr>
        <w:t xml:space="preserve"> that</w:t>
      </w:r>
      <w:r>
        <w:rPr>
          <w:rFonts w:ascii="Arial" w:hAnsi="Arial" w:cs="Arial"/>
          <w:color w:val="000000"/>
          <w:sz w:val="27"/>
          <w:szCs w:val="27"/>
          <w:lang w:eastAsia="zh-CN"/>
        </w:rPr>
        <w:t xml:space="preserve"> she had to make such decision</w:t>
      </w:r>
      <w:r w:rsidR="00464765">
        <w:rPr>
          <w:rFonts w:ascii="Arial" w:hAnsi="Arial" w:cs="Arial"/>
          <w:color w:val="000000"/>
          <w:sz w:val="27"/>
          <w:szCs w:val="27"/>
          <w:lang w:eastAsia="zh-CN"/>
        </w:rPr>
        <w:t xml:space="preserve"> that she chose to do so</w:t>
      </w:r>
      <w:r>
        <w:rPr>
          <w:rFonts w:ascii="Arial" w:hAnsi="Arial" w:cs="Arial"/>
          <w:color w:val="000000"/>
          <w:sz w:val="27"/>
          <w:szCs w:val="27"/>
          <w:lang w:eastAsia="zh-CN"/>
        </w:rPr>
        <w:t xml:space="preserve"> – it was necessary and inevitable that she stayed</w:t>
      </w:r>
      <w:r w:rsidR="00464765">
        <w:rPr>
          <w:rFonts w:ascii="Arial" w:hAnsi="Arial" w:cs="Arial"/>
          <w:color w:val="000000"/>
          <w:sz w:val="27"/>
          <w:szCs w:val="27"/>
          <w:lang w:eastAsia="zh-CN"/>
        </w:rPr>
        <w:t xml:space="preserve"> </w:t>
      </w:r>
      <w:r w:rsidR="00236AA5">
        <w:rPr>
          <w:rFonts w:ascii="Arial" w:hAnsi="Arial" w:cs="Arial"/>
          <w:color w:val="000000"/>
          <w:sz w:val="27"/>
          <w:szCs w:val="27"/>
          <w:lang w:eastAsia="zh-CN"/>
        </w:rPr>
        <w:t xml:space="preserve">in Scuffletown, </w:t>
      </w:r>
      <w:r w:rsidR="00464765">
        <w:rPr>
          <w:rFonts w:ascii="Arial" w:hAnsi="Arial" w:cs="Arial"/>
          <w:color w:val="000000"/>
          <w:sz w:val="27"/>
          <w:szCs w:val="27"/>
          <w:lang w:eastAsia="zh-CN"/>
        </w:rPr>
        <w:t>as she said “there was nowhere else for me.”</w:t>
      </w:r>
      <w:r w:rsidR="000E367D">
        <w:rPr>
          <w:rFonts w:ascii="Arial" w:hAnsi="Arial" w:cs="Arial"/>
          <w:color w:val="000000"/>
          <w:sz w:val="27"/>
          <w:szCs w:val="27"/>
          <w:lang w:eastAsia="zh-CN"/>
        </w:rPr>
        <w:t xml:space="preserve"> </w:t>
      </w:r>
    </w:p>
    <w:p w14:paraId="67A36715" w14:textId="2AC8A875" w:rsidR="00FB2A4F" w:rsidRDefault="000E367D" w:rsidP="00D5539E">
      <w:pPr>
        <w:spacing w:before="100" w:beforeAutospacing="1" w:after="100" w:afterAutospacing="1"/>
        <w:rPr>
          <w:rFonts w:ascii="Arial" w:eastAsia="Times New Roman" w:hAnsi="Arial" w:cs="Arial"/>
          <w:color w:val="000000"/>
          <w:sz w:val="27"/>
          <w:szCs w:val="27"/>
          <w:lang w:eastAsia="zh-CN"/>
        </w:rPr>
      </w:pPr>
      <w:r>
        <w:rPr>
          <w:rFonts w:ascii="Arial" w:hAnsi="Arial" w:cs="Arial"/>
          <w:color w:val="000000"/>
          <w:sz w:val="27"/>
          <w:szCs w:val="27"/>
          <w:lang w:eastAsia="zh-CN"/>
        </w:rPr>
        <w:t>From her childhood</w:t>
      </w:r>
      <w:r w:rsidR="000B2309">
        <w:rPr>
          <w:rFonts w:ascii="Arial" w:hAnsi="Arial" w:cs="Arial"/>
          <w:color w:val="000000"/>
          <w:sz w:val="27"/>
          <w:szCs w:val="27"/>
          <w:lang w:eastAsia="zh-CN"/>
        </w:rPr>
        <w:t>,</w:t>
      </w:r>
      <w:r>
        <w:rPr>
          <w:rFonts w:ascii="Arial" w:hAnsi="Arial" w:cs="Arial"/>
          <w:color w:val="000000"/>
          <w:sz w:val="27"/>
          <w:szCs w:val="27"/>
          <w:lang w:eastAsia="zh-CN"/>
        </w:rPr>
        <w:t xml:space="preserve"> Rhoda had learned the significance of </w:t>
      </w:r>
      <w:r w:rsidR="000B2309">
        <w:rPr>
          <w:rFonts w:ascii="Arial" w:hAnsi="Arial" w:cs="Arial"/>
          <w:color w:val="000000"/>
          <w:sz w:val="27"/>
          <w:szCs w:val="27"/>
          <w:lang w:eastAsia="zh-CN"/>
        </w:rPr>
        <w:t xml:space="preserve">the </w:t>
      </w:r>
      <w:r>
        <w:rPr>
          <w:rFonts w:ascii="Arial" w:hAnsi="Arial" w:cs="Arial"/>
          <w:color w:val="000000"/>
          <w:sz w:val="27"/>
          <w:szCs w:val="27"/>
          <w:lang w:eastAsia="zh-CN"/>
        </w:rPr>
        <w:t xml:space="preserve">place, of hometown. </w:t>
      </w:r>
      <w:r w:rsidR="00FB2A4F" w:rsidRPr="00A637FF">
        <w:rPr>
          <w:rFonts w:ascii="Arial" w:hAnsi="Arial" w:cs="Arial"/>
          <w:color w:val="000000"/>
          <w:sz w:val="27"/>
          <w:szCs w:val="27"/>
          <w:lang w:eastAsia="zh-CN"/>
        </w:rPr>
        <w:t>At the</w:t>
      </w:r>
      <w:r w:rsidR="009F4888" w:rsidRPr="00D5539E">
        <w:rPr>
          <w:rFonts w:ascii="Arial" w:hAnsi="Arial" w:cs="Arial"/>
          <w:color w:val="000000"/>
          <w:sz w:val="27"/>
          <w:szCs w:val="27"/>
          <w:lang w:eastAsia="zh-CN"/>
        </w:rPr>
        <w:t xml:space="preserve"> very beginning, when she started</w:t>
      </w:r>
      <w:r w:rsidR="004E237B" w:rsidRPr="00D5539E">
        <w:rPr>
          <w:rFonts w:ascii="Arial" w:hAnsi="Arial" w:cs="Arial"/>
          <w:color w:val="000000"/>
          <w:sz w:val="27"/>
          <w:szCs w:val="27"/>
          <w:lang w:eastAsia="zh-CN"/>
        </w:rPr>
        <w:t xml:space="preserve"> to reminisce, Rhoda told</w:t>
      </w:r>
      <w:r w:rsidR="00CF7BBA" w:rsidRPr="00D5539E">
        <w:rPr>
          <w:rFonts w:ascii="Arial" w:hAnsi="Arial" w:cs="Arial"/>
          <w:color w:val="000000"/>
          <w:sz w:val="27"/>
          <w:szCs w:val="27"/>
          <w:lang w:eastAsia="zh-CN"/>
        </w:rPr>
        <w:t xml:space="preserve"> us that “</w:t>
      </w:r>
      <w:r w:rsidR="00FB2A4F" w:rsidRPr="00A637FF">
        <w:rPr>
          <w:rFonts w:ascii="Arial" w:hAnsi="Arial" w:cs="Arial"/>
          <w:color w:val="000000"/>
          <w:sz w:val="27"/>
          <w:szCs w:val="27"/>
          <w:lang w:eastAsia="zh-CN"/>
        </w:rPr>
        <w:t>I have loved this place as mu</w:t>
      </w:r>
      <w:r w:rsidR="00CF7BBA" w:rsidRPr="00D5539E">
        <w:rPr>
          <w:rFonts w:ascii="Arial" w:hAnsi="Arial" w:cs="Arial"/>
          <w:color w:val="000000"/>
          <w:sz w:val="27"/>
          <w:szCs w:val="27"/>
          <w:lang w:eastAsia="zh-CN"/>
        </w:rPr>
        <w:t>ch as I've loved any human soul”</w:t>
      </w:r>
      <w:r w:rsidR="00272992" w:rsidRPr="00D5539E">
        <w:rPr>
          <w:rFonts w:ascii="Arial" w:hAnsi="Arial" w:cs="Arial"/>
          <w:color w:val="000000"/>
          <w:sz w:val="27"/>
          <w:szCs w:val="27"/>
          <w:lang w:eastAsia="zh-CN"/>
        </w:rPr>
        <w:t xml:space="preserve"> (p. 2) an admission that, </w:t>
      </w:r>
      <w:r w:rsidR="00FB2A4F" w:rsidRPr="00A637FF">
        <w:rPr>
          <w:rFonts w:ascii="Arial" w:hAnsi="Arial" w:cs="Arial"/>
          <w:color w:val="000000"/>
          <w:sz w:val="27"/>
          <w:szCs w:val="27"/>
          <w:lang w:eastAsia="zh-CN"/>
        </w:rPr>
        <w:t>in light of her pass</w:t>
      </w:r>
      <w:r w:rsidR="00272992" w:rsidRPr="00D5539E">
        <w:rPr>
          <w:rFonts w:ascii="Arial" w:hAnsi="Arial" w:cs="Arial"/>
          <w:color w:val="000000"/>
          <w:sz w:val="27"/>
          <w:szCs w:val="27"/>
          <w:lang w:eastAsia="zh-CN"/>
        </w:rPr>
        <w:t xml:space="preserve">ionate love for Henry Lowrie, </w:t>
      </w:r>
      <w:r w:rsidR="00FB2A4F" w:rsidRPr="00A637FF">
        <w:rPr>
          <w:rFonts w:ascii="Arial" w:hAnsi="Arial" w:cs="Arial"/>
          <w:color w:val="000000"/>
          <w:sz w:val="27"/>
          <w:szCs w:val="27"/>
          <w:lang w:eastAsia="zh-CN"/>
        </w:rPr>
        <w:t>is quite remarkable. Before she</w:t>
      </w:r>
      <w:r w:rsidR="00496B33" w:rsidRPr="00D5539E">
        <w:rPr>
          <w:rFonts w:ascii="Arial" w:hAnsi="Arial" w:cs="Arial"/>
          <w:color w:val="000000"/>
          <w:sz w:val="27"/>
          <w:szCs w:val="27"/>
          <w:lang w:eastAsia="zh-CN"/>
        </w:rPr>
        <w:t xml:space="preserve"> even started to consider love and marriage</w:t>
      </w:r>
      <w:r w:rsidR="00E66E15" w:rsidRPr="00D5539E">
        <w:rPr>
          <w:rFonts w:ascii="Arial" w:hAnsi="Arial" w:cs="Arial"/>
          <w:color w:val="000000"/>
          <w:sz w:val="27"/>
          <w:szCs w:val="27"/>
          <w:lang w:eastAsia="zh-CN"/>
        </w:rPr>
        <w:t>, she had</w:t>
      </w:r>
      <w:r w:rsidR="00FB2A4F" w:rsidRPr="00A637FF">
        <w:rPr>
          <w:rFonts w:ascii="Arial" w:hAnsi="Arial" w:cs="Arial"/>
          <w:color w:val="000000"/>
          <w:sz w:val="27"/>
          <w:szCs w:val="27"/>
          <w:lang w:eastAsia="zh-CN"/>
        </w:rPr>
        <w:t xml:space="preserve"> ti</w:t>
      </w:r>
      <w:r w:rsidR="00E66E15" w:rsidRPr="00D5539E">
        <w:rPr>
          <w:rFonts w:ascii="Arial" w:hAnsi="Arial" w:cs="Arial"/>
          <w:color w:val="000000"/>
          <w:sz w:val="27"/>
          <w:szCs w:val="27"/>
          <w:lang w:eastAsia="zh-CN"/>
        </w:rPr>
        <w:t>ed herself to the land she lived on, and realized that it was</w:t>
      </w:r>
      <w:r w:rsidR="00FB2A4F" w:rsidRPr="00A637FF">
        <w:rPr>
          <w:rFonts w:ascii="Arial" w:hAnsi="Arial" w:cs="Arial"/>
          <w:color w:val="000000"/>
          <w:sz w:val="27"/>
          <w:szCs w:val="27"/>
          <w:lang w:eastAsia="zh-CN"/>
        </w:rPr>
        <w:t xml:space="preserve"> </w:t>
      </w:r>
      <w:r w:rsidR="0002589E" w:rsidRPr="00D5539E">
        <w:rPr>
          <w:rFonts w:ascii="Arial" w:hAnsi="Arial" w:cs="Arial"/>
          <w:color w:val="000000"/>
          <w:sz w:val="27"/>
          <w:szCs w:val="27"/>
          <w:lang w:eastAsia="zh-CN"/>
        </w:rPr>
        <w:t>a lifelong connection: “</w:t>
      </w:r>
      <w:r w:rsidR="00FB2A4F" w:rsidRPr="00A637FF">
        <w:rPr>
          <w:rFonts w:ascii="Arial" w:hAnsi="Arial" w:cs="Arial"/>
          <w:color w:val="000000"/>
          <w:sz w:val="27"/>
          <w:szCs w:val="27"/>
          <w:lang w:eastAsia="zh-CN"/>
        </w:rPr>
        <w:t>That's what I wanted to do. Stay in the place that was mine, and keep seeing its beauty and never</w:t>
      </w:r>
      <w:r w:rsidR="0002589E" w:rsidRPr="00D5539E">
        <w:rPr>
          <w:rFonts w:ascii="Arial" w:hAnsi="Arial" w:cs="Arial"/>
          <w:color w:val="000000"/>
          <w:sz w:val="27"/>
          <w:szCs w:val="27"/>
          <w:lang w:eastAsia="zh-CN"/>
        </w:rPr>
        <w:t xml:space="preserve"> lose heart until my dying day.”</w:t>
      </w:r>
      <w:r w:rsidR="00FB2A4F" w:rsidRPr="00A637FF">
        <w:rPr>
          <w:rFonts w:ascii="Arial" w:hAnsi="Arial" w:cs="Arial"/>
          <w:color w:val="000000"/>
          <w:sz w:val="27"/>
          <w:szCs w:val="27"/>
          <w:lang w:eastAsia="zh-CN"/>
        </w:rPr>
        <w:t xml:space="preserve"> (p. 85) </w:t>
      </w:r>
      <w:r w:rsidR="00F06C9E" w:rsidRPr="00D5539E">
        <w:rPr>
          <w:rFonts w:ascii="Arial" w:hAnsi="Arial" w:cs="Arial"/>
          <w:color w:val="000000"/>
          <w:sz w:val="27"/>
          <w:szCs w:val="27"/>
          <w:lang w:eastAsia="zh-CN"/>
        </w:rPr>
        <w:t>When finally faced with the opportunity</w:t>
      </w:r>
      <w:r w:rsidR="00F06C9E">
        <w:rPr>
          <w:rFonts w:ascii="Arial" w:eastAsia="Times New Roman" w:hAnsi="Arial" w:cs="Arial"/>
          <w:color w:val="000000"/>
          <w:sz w:val="27"/>
          <w:szCs w:val="27"/>
          <w:lang w:eastAsia="zh-CN"/>
        </w:rPr>
        <w:t xml:space="preserve"> to leave, her response echoed the beginning: “</w:t>
      </w:r>
      <w:r w:rsidR="00FB2A4F" w:rsidRPr="00A637FF">
        <w:rPr>
          <w:rFonts w:ascii="Arial" w:eastAsia="Times New Roman" w:hAnsi="Arial" w:cs="Arial"/>
          <w:color w:val="000000"/>
          <w:sz w:val="27"/>
          <w:szCs w:val="27"/>
          <w:lang w:eastAsia="zh-CN"/>
        </w:rPr>
        <w:t>In my lifetime all my strongest urges of love or grief or wild fury had come to me in the out-of-doors, under this very sky. What flooded me now was not love and the other rages but </w:t>
      </w:r>
      <w:r w:rsidR="00FB2A4F" w:rsidRPr="00A637FF">
        <w:rPr>
          <w:rFonts w:ascii="Arial" w:eastAsia="Times New Roman" w:hAnsi="Arial" w:cs="Arial"/>
          <w:i/>
          <w:iCs/>
          <w:color w:val="000000"/>
          <w:sz w:val="27"/>
          <w:szCs w:val="27"/>
          <w:lang w:eastAsia="zh-CN"/>
        </w:rPr>
        <w:t>home</w:t>
      </w:r>
      <w:r w:rsidR="00FB2A4F" w:rsidRPr="00A637FF">
        <w:rPr>
          <w:rFonts w:ascii="Arial" w:eastAsia="Times New Roman" w:hAnsi="Arial" w:cs="Arial"/>
          <w:color w:val="000000"/>
          <w:sz w:val="27"/>
          <w:szCs w:val="27"/>
          <w:lang w:eastAsia="zh-CN"/>
        </w:rPr>
        <w:t>.</w:t>
      </w:r>
      <w:r w:rsidR="00F06C9E">
        <w:rPr>
          <w:rFonts w:ascii="Arial" w:eastAsia="Times New Roman" w:hAnsi="Arial" w:cs="Arial"/>
          <w:color w:val="000000"/>
          <w:sz w:val="27"/>
          <w:szCs w:val="27"/>
          <w:lang w:eastAsia="zh-CN"/>
        </w:rPr>
        <w:t xml:space="preserve"> There was nowhere else for me.”</w:t>
      </w:r>
      <w:r w:rsidR="00FB2A4F" w:rsidRPr="00A637FF">
        <w:rPr>
          <w:rFonts w:ascii="Arial" w:eastAsia="Times New Roman" w:hAnsi="Arial" w:cs="Arial"/>
          <w:color w:val="000000"/>
          <w:sz w:val="27"/>
          <w:szCs w:val="27"/>
          <w:lang w:eastAsia="zh-CN"/>
        </w:rPr>
        <w:t xml:space="preserve"> (p. 328)</w:t>
      </w:r>
    </w:p>
    <w:p w14:paraId="6EF35091" w14:textId="153BD76A" w:rsidR="00205A4C" w:rsidRDefault="00205A4C" w:rsidP="00D5539E">
      <w:pPr>
        <w:spacing w:before="100" w:beforeAutospacing="1" w:after="100" w:afterAutospacing="1"/>
        <w:rPr>
          <w:rFonts w:ascii="Arial" w:hAnsi="Arial" w:cs="Arial"/>
          <w:color w:val="000000"/>
          <w:sz w:val="27"/>
          <w:szCs w:val="27"/>
          <w:lang w:eastAsia="zh-CN"/>
        </w:rPr>
      </w:pPr>
      <w:r>
        <w:rPr>
          <w:rFonts w:ascii="Arial" w:hAnsi="Arial" w:cs="Arial"/>
          <w:color w:val="000000"/>
          <w:sz w:val="27"/>
          <w:szCs w:val="27"/>
          <w:lang w:eastAsia="zh-CN"/>
        </w:rPr>
        <w:t>Throughout the story, Scuffletown and its residents showed a strong sense of community, and such sense of community was also reflected upon Rhoda, which also led to her stay.</w:t>
      </w:r>
      <w:r w:rsidR="00C634A9">
        <w:rPr>
          <w:rFonts w:ascii="Arial" w:hAnsi="Arial" w:cs="Arial"/>
          <w:color w:val="000000"/>
          <w:sz w:val="27"/>
          <w:szCs w:val="27"/>
          <w:lang w:eastAsia="zh-CN"/>
        </w:rPr>
        <w:t xml:space="preserve"> When she was still a child, Allen Lowrie, the patriarch figure of Scuffletown, told her that she would be a teacher and then would come back to</w:t>
      </w:r>
      <w:r w:rsidR="00C00D7B">
        <w:rPr>
          <w:rFonts w:ascii="Arial" w:hAnsi="Arial" w:cs="Arial"/>
          <w:color w:val="000000"/>
          <w:sz w:val="27"/>
          <w:szCs w:val="27"/>
          <w:lang w:eastAsia="zh-CN"/>
        </w:rPr>
        <w:t xml:space="preserve"> and stayed in North Carolina. </w:t>
      </w:r>
      <w:r w:rsidR="00584CA4">
        <w:rPr>
          <w:rFonts w:ascii="Arial" w:hAnsi="Arial" w:cs="Arial"/>
          <w:color w:val="000000"/>
          <w:sz w:val="27"/>
          <w:szCs w:val="27"/>
          <w:lang w:eastAsia="zh-CN"/>
        </w:rPr>
        <w:t>Scuffletown was especially diverse, with all kinds of colors living together</w:t>
      </w:r>
      <w:r w:rsidR="00A40EC3">
        <w:rPr>
          <w:rFonts w:ascii="Arial" w:hAnsi="Arial" w:cs="Arial"/>
          <w:color w:val="000000"/>
          <w:sz w:val="27"/>
          <w:szCs w:val="27"/>
          <w:lang w:eastAsia="zh-CN"/>
        </w:rPr>
        <w:t>,</w:t>
      </w:r>
      <w:r w:rsidR="00584CA4">
        <w:rPr>
          <w:rFonts w:ascii="Arial" w:hAnsi="Arial" w:cs="Arial"/>
          <w:color w:val="000000"/>
          <w:sz w:val="27"/>
          <w:szCs w:val="27"/>
          <w:lang w:eastAsia="zh-CN"/>
        </w:rPr>
        <w:t xml:space="preserve"> and racism was </w:t>
      </w:r>
      <w:r w:rsidR="00584CA4">
        <w:rPr>
          <w:rFonts w:ascii="Arial" w:hAnsi="Arial" w:cs="Arial"/>
          <w:color w:val="000000"/>
          <w:sz w:val="27"/>
          <w:szCs w:val="27"/>
          <w:lang w:eastAsia="zh-CN"/>
        </w:rPr>
        <w:lastRenderedPageBreak/>
        <w:t>not really an issue in Scuffletown, in contrast with the “larger world”. To many of them in Scuff</w:t>
      </w:r>
      <w:r w:rsidR="00EC43FA">
        <w:rPr>
          <w:rFonts w:ascii="Arial" w:hAnsi="Arial" w:cs="Arial"/>
          <w:color w:val="000000"/>
          <w:sz w:val="27"/>
          <w:szCs w:val="27"/>
          <w:lang w:eastAsia="zh-CN"/>
        </w:rPr>
        <w:t>letown, for example,</w:t>
      </w:r>
      <w:r w:rsidR="00584CA4">
        <w:rPr>
          <w:rFonts w:ascii="Arial" w:hAnsi="Arial" w:cs="Arial"/>
          <w:color w:val="000000"/>
          <w:sz w:val="27"/>
          <w:szCs w:val="27"/>
          <w:lang w:eastAsia="zh-CN"/>
        </w:rPr>
        <w:t xml:space="preserve"> Applewhite,</w:t>
      </w:r>
      <w:r w:rsidR="00EC43FA">
        <w:rPr>
          <w:rFonts w:ascii="Arial" w:hAnsi="Arial" w:cs="Arial"/>
          <w:color w:val="000000"/>
          <w:sz w:val="27"/>
          <w:szCs w:val="27"/>
          <w:lang w:eastAsia="zh-CN"/>
        </w:rPr>
        <w:t xml:space="preserve"> unlike Rhoda, who at least had options,</w:t>
      </w:r>
      <w:r w:rsidR="00584CA4">
        <w:rPr>
          <w:rFonts w:ascii="Arial" w:hAnsi="Arial" w:cs="Arial"/>
          <w:color w:val="000000"/>
          <w:sz w:val="27"/>
          <w:szCs w:val="27"/>
          <w:lang w:eastAsia="zh-CN"/>
        </w:rPr>
        <w:t xml:space="preserve"> they indeed </w:t>
      </w:r>
      <w:r w:rsidR="00EC43FA">
        <w:rPr>
          <w:rFonts w:ascii="Arial" w:hAnsi="Arial" w:cs="Arial"/>
          <w:color w:val="000000"/>
          <w:sz w:val="27"/>
          <w:szCs w:val="27"/>
          <w:lang w:eastAsia="zh-CN"/>
        </w:rPr>
        <w:t>had nowhere else on earth to go.</w:t>
      </w:r>
      <w:r w:rsidR="00584CA4">
        <w:rPr>
          <w:rFonts w:ascii="Arial" w:hAnsi="Arial" w:cs="Arial"/>
          <w:color w:val="000000"/>
          <w:sz w:val="27"/>
          <w:szCs w:val="27"/>
          <w:lang w:eastAsia="zh-CN"/>
        </w:rPr>
        <w:t xml:space="preserve"> </w:t>
      </w:r>
      <w:r w:rsidR="00B22B93">
        <w:rPr>
          <w:rFonts w:ascii="Arial" w:hAnsi="Arial" w:cs="Arial"/>
          <w:color w:val="000000"/>
          <w:sz w:val="27"/>
          <w:szCs w:val="27"/>
          <w:lang w:eastAsia="zh-CN"/>
        </w:rPr>
        <w:t>Henry Berry, the scion of the Lowrie family</w:t>
      </w:r>
      <w:r w:rsidR="00AB34EE">
        <w:rPr>
          <w:rFonts w:ascii="Arial" w:hAnsi="Arial" w:cs="Arial"/>
          <w:color w:val="000000"/>
          <w:sz w:val="27"/>
          <w:szCs w:val="27"/>
          <w:lang w:eastAsia="zh-CN"/>
        </w:rPr>
        <w:t>,</w:t>
      </w:r>
      <w:r w:rsidR="00B22B93">
        <w:rPr>
          <w:rFonts w:ascii="Arial" w:hAnsi="Arial" w:cs="Arial"/>
          <w:color w:val="000000"/>
          <w:sz w:val="27"/>
          <w:szCs w:val="27"/>
          <w:lang w:eastAsia="zh-CN"/>
        </w:rPr>
        <w:t xml:space="preserve"> put a strong significance on his community</w:t>
      </w:r>
      <w:r w:rsidR="00AB34EE">
        <w:rPr>
          <w:rFonts w:ascii="Arial" w:hAnsi="Arial" w:cs="Arial"/>
          <w:color w:val="000000"/>
          <w:sz w:val="27"/>
          <w:szCs w:val="27"/>
          <w:lang w:eastAsia="zh-CN"/>
        </w:rPr>
        <w:t xml:space="preserve"> too</w:t>
      </w:r>
      <w:r w:rsidR="00B22B93">
        <w:rPr>
          <w:rFonts w:ascii="Arial" w:hAnsi="Arial" w:cs="Arial"/>
          <w:color w:val="000000"/>
          <w:sz w:val="27"/>
          <w:szCs w:val="27"/>
          <w:lang w:eastAsia="zh-CN"/>
        </w:rPr>
        <w:t xml:space="preserve"> – his decision to escape was partly because his existence in Scuffletown would only cause trouble</w:t>
      </w:r>
      <w:r w:rsidR="00666385">
        <w:rPr>
          <w:rFonts w:ascii="Arial" w:hAnsi="Arial" w:cs="Arial"/>
          <w:color w:val="000000"/>
          <w:sz w:val="27"/>
          <w:szCs w:val="27"/>
          <w:lang w:eastAsia="zh-CN"/>
        </w:rPr>
        <w:t xml:space="preserve"> for others</w:t>
      </w:r>
      <w:r w:rsidR="00B22B93">
        <w:rPr>
          <w:rFonts w:ascii="Arial" w:hAnsi="Arial" w:cs="Arial"/>
          <w:color w:val="000000"/>
          <w:sz w:val="27"/>
          <w:szCs w:val="27"/>
          <w:lang w:eastAsia="zh-CN"/>
        </w:rPr>
        <w:t xml:space="preserve">. </w:t>
      </w:r>
      <w:r w:rsidR="00AF3E25">
        <w:rPr>
          <w:rFonts w:ascii="Arial" w:hAnsi="Arial" w:cs="Arial"/>
          <w:color w:val="000000"/>
          <w:sz w:val="27"/>
          <w:szCs w:val="27"/>
          <w:lang w:eastAsia="zh-CN"/>
        </w:rPr>
        <w:t>The sense of community</w:t>
      </w:r>
      <w:r w:rsidR="00D2350C">
        <w:rPr>
          <w:rFonts w:ascii="Arial" w:hAnsi="Arial" w:cs="Arial"/>
          <w:color w:val="000000"/>
          <w:sz w:val="27"/>
          <w:szCs w:val="27"/>
          <w:lang w:eastAsia="zh-CN"/>
        </w:rPr>
        <w:t xml:space="preserve"> and heritage</w:t>
      </w:r>
      <w:r w:rsidR="00AF3E25">
        <w:rPr>
          <w:rFonts w:ascii="Arial" w:hAnsi="Arial" w:cs="Arial"/>
          <w:color w:val="000000"/>
          <w:sz w:val="27"/>
          <w:szCs w:val="27"/>
          <w:lang w:eastAsia="zh-CN"/>
        </w:rPr>
        <w:t xml:space="preserve"> </w:t>
      </w:r>
      <w:r w:rsidR="00D2350C">
        <w:rPr>
          <w:rFonts w:ascii="Arial" w:hAnsi="Arial" w:cs="Arial"/>
          <w:color w:val="000000"/>
          <w:sz w:val="27"/>
          <w:szCs w:val="27"/>
          <w:lang w:eastAsia="zh-CN"/>
        </w:rPr>
        <w:t xml:space="preserve">also dominated her way of educating her children. </w:t>
      </w:r>
      <w:r w:rsidR="008426D7">
        <w:rPr>
          <w:rFonts w:ascii="Arial" w:hAnsi="Arial" w:cs="Arial"/>
          <w:color w:val="000000"/>
          <w:sz w:val="27"/>
          <w:szCs w:val="27"/>
          <w:lang w:eastAsia="zh-CN"/>
        </w:rPr>
        <w:t xml:space="preserve">When Henderson was hanged, she decided to take Sally and Del to the see the execution. </w:t>
      </w:r>
      <w:r w:rsidR="00584CA4">
        <w:rPr>
          <w:rFonts w:ascii="Arial" w:hAnsi="Arial" w:cs="Arial"/>
          <w:color w:val="000000"/>
          <w:sz w:val="27"/>
          <w:szCs w:val="27"/>
          <w:lang w:eastAsia="zh-CN"/>
        </w:rPr>
        <w:t xml:space="preserve">“I wanted this story passed down to someone in years to come, a singer or a poet not born yet, Henderson’s heir, who’d know what to do with it.” (p. 303) Henderson’s mother also </w:t>
      </w:r>
      <w:r w:rsidR="00EC43FA">
        <w:rPr>
          <w:rFonts w:ascii="Arial" w:hAnsi="Arial" w:cs="Arial"/>
          <w:color w:val="000000"/>
          <w:sz w:val="27"/>
          <w:szCs w:val="27"/>
          <w:lang w:eastAsia="zh-CN"/>
        </w:rPr>
        <w:t>told Rhoda “You tell yours to tell Henderson’s someday, what they saw here. And to tell their children too.”</w:t>
      </w:r>
      <w:r w:rsidR="00FD3456">
        <w:rPr>
          <w:rFonts w:ascii="Arial" w:hAnsi="Arial" w:cs="Arial"/>
          <w:color w:val="000000"/>
          <w:sz w:val="27"/>
          <w:szCs w:val="27"/>
          <w:lang w:eastAsia="zh-CN"/>
        </w:rPr>
        <w:t xml:space="preserve"> (</w:t>
      </w:r>
      <w:r w:rsidR="004A5892">
        <w:rPr>
          <w:rFonts w:ascii="Arial" w:hAnsi="Arial" w:cs="Arial"/>
          <w:color w:val="000000"/>
          <w:sz w:val="27"/>
          <w:szCs w:val="27"/>
          <w:lang w:eastAsia="zh-CN"/>
        </w:rPr>
        <w:t>p. 311</w:t>
      </w:r>
      <w:r w:rsidR="00FD3456">
        <w:rPr>
          <w:rFonts w:ascii="Arial" w:hAnsi="Arial" w:cs="Arial"/>
          <w:color w:val="000000"/>
          <w:sz w:val="27"/>
          <w:szCs w:val="27"/>
          <w:lang w:eastAsia="zh-CN"/>
        </w:rPr>
        <w:t>)</w:t>
      </w:r>
      <w:r w:rsidR="00EC43FA">
        <w:rPr>
          <w:rFonts w:ascii="Arial" w:hAnsi="Arial" w:cs="Arial"/>
          <w:color w:val="000000"/>
          <w:sz w:val="27"/>
          <w:szCs w:val="27"/>
          <w:lang w:eastAsia="zh-CN"/>
        </w:rPr>
        <w:t xml:space="preserve"> From the perspective of continuation and inheritance of culture and identity, I guess Rhoda did make the right decision.</w:t>
      </w:r>
    </w:p>
    <w:p w14:paraId="784852AB" w14:textId="77777777" w:rsidR="00AB34EE" w:rsidRDefault="00AB34EE" w:rsidP="00D5539E">
      <w:pPr>
        <w:spacing w:before="100" w:beforeAutospacing="1" w:after="100" w:afterAutospacing="1"/>
        <w:rPr>
          <w:rFonts w:ascii="Arial" w:hAnsi="Arial" w:cs="Arial"/>
          <w:color w:val="000000"/>
          <w:sz w:val="27"/>
          <w:szCs w:val="27"/>
          <w:lang w:eastAsia="zh-CN"/>
        </w:rPr>
      </w:pPr>
    </w:p>
    <w:p w14:paraId="099863CF" w14:textId="0B3C838A" w:rsidR="00AB34EE" w:rsidRPr="00C65B95" w:rsidRDefault="00AB34EE" w:rsidP="00D5539E">
      <w:pPr>
        <w:spacing w:before="100" w:beforeAutospacing="1" w:after="100" w:afterAutospacing="1"/>
        <w:rPr>
          <w:rFonts w:ascii="Arial" w:hAnsi="Arial" w:cs="Arial"/>
          <w:b/>
          <w:color w:val="000000"/>
          <w:sz w:val="28"/>
          <w:szCs w:val="27"/>
          <w:lang w:eastAsia="zh-CN"/>
        </w:rPr>
      </w:pPr>
      <w:r w:rsidRPr="00C65B95">
        <w:rPr>
          <w:rFonts w:ascii="Arial" w:hAnsi="Arial" w:cs="Arial"/>
          <w:b/>
          <w:color w:val="000000"/>
          <w:sz w:val="28"/>
          <w:szCs w:val="27"/>
          <w:lang w:eastAsia="zh-CN"/>
        </w:rPr>
        <w:t>Do you think "her-story" reflects the "his-story" of this area of eastern North Carolina?</w:t>
      </w:r>
    </w:p>
    <w:p w14:paraId="2E9847EE" w14:textId="61D50632" w:rsidR="00825E43" w:rsidRDefault="002B1CBE" w:rsidP="00D5539E">
      <w:pPr>
        <w:spacing w:before="100" w:beforeAutospacing="1" w:after="100" w:afterAutospacing="1"/>
        <w:rPr>
          <w:rFonts w:ascii="Arial" w:hAnsi="Arial" w:cs="Arial"/>
          <w:color w:val="000000"/>
          <w:sz w:val="27"/>
          <w:szCs w:val="27"/>
          <w:lang w:eastAsia="zh-CN"/>
        </w:rPr>
      </w:pPr>
      <w:r>
        <w:rPr>
          <w:rFonts w:ascii="Arial" w:hAnsi="Arial" w:cs="Arial"/>
          <w:color w:val="000000"/>
          <w:sz w:val="27"/>
          <w:szCs w:val="27"/>
          <w:lang w:eastAsia="zh-CN"/>
        </w:rPr>
        <w:t>More or less, yes. First of all, the novel isn’t entirely first personal perspective. This novel is, to some extent, like a memoir of Rhoda. While Rhoda’s immediate personal observations and feelings dominate the novel, sometimes Rhoda offers her reflections as if she is recounting her childhood story, and sometimes the author records the events happening out of Rhoda’s sight.</w:t>
      </w:r>
      <w:r w:rsidR="00174009">
        <w:rPr>
          <w:rFonts w:ascii="Arial" w:hAnsi="Arial" w:cs="Arial"/>
          <w:color w:val="000000"/>
          <w:sz w:val="27"/>
          <w:szCs w:val="27"/>
          <w:lang w:eastAsia="zh-CN"/>
        </w:rPr>
        <w:t xml:space="preserve"> From this point of view, we can count on the (fictional) credibility</w:t>
      </w:r>
      <w:r w:rsidR="00B62C55">
        <w:rPr>
          <w:rFonts w:ascii="Arial" w:hAnsi="Arial" w:cs="Arial"/>
          <w:color w:val="000000"/>
          <w:sz w:val="27"/>
          <w:szCs w:val="27"/>
          <w:lang w:eastAsia="zh-CN"/>
        </w:rPr>
        <w:t xml:space="preserve"> and objectiveness</w:t>
      </w:r>
      <w:r w:rsidR="00174009">
        <w:rPr>
          <w:rFonts w:ascii="Arial" w:hAnsi="Arial" w:cs="Arial"/>
          <w:color w:val="000000"/>
          <w:sz w:val="27"/>
          <w:szCs w:val="27"/>
          <w:lang w:eastAsia="zh-CN"/>
        </w:rPr>
        <w:t xml:space="preserve"> of the story. In contrast, in Tracks, much of Pauline’s accounts is far from the truth.</w:t>
      </w:r>
      <w:r w:rsidR="005234B3">
        <w:rPr>
          <w:rFonts w:ascii="Arial" w:hAnsi="Arial" w:cs="Arial"/>
          <w:color w:val="000000"/>
          <w:sz w:val="27"/>
          <w:szCs w:val="27"/>
          <w:lang w:eastAsia="zh-CN"/>
        </w:rPr>
        <w:t xml:space="preserve"> Second, and more importantly, Rhoda Strong, as the name suggests, is not </w:t>
      </w:r>
      <w:r w:rsidR="00B62C55">
        <w:rPr>
          <w:rFonts w:ascii="Arial" w:hAnsi="Arial" w:cs="Arial"/>
          <w:color w:val="000000"/>
          <w:sz w:val="27"/>
          <w:szCs w:val="27"/>
          <w:lang w:eastAsia="zh-CN"/>
        </w:rPr>
        <w:t xml:space="preserve">completely the traditional type </w:t>
      </w:r>
      <w:r w:rsidR="00825E43">
        <w:rPr>
          <w:rFonts w:ascii="Arial" w:hAnsi="Arial" w:cs="Arial"/>
          <w:color w:val="000000"/>
          <w:sz w:val="27"/>
          <w:szCs w:val="27"/>
          <w:lang w:eastAsia="zh-CN"/>
        </w:rPr>
        <w:t>of woman in her time. Her mother</w:t>
      </w:r>
      <w:r w:rsidR="00B62C55">
        <w:rPr>
          <w:rFonts w:ascii="Arial" w:hAnsi="Arial" w:cs="Arial"/>
          <w:color w:val="000000"/>
          <w:sz w:val="27"/>
          <w:szCs w:val="27"/>
          <w:lang w:eastAsia="zh-CN"/>
        </w:rPr>
        <w:t xml:space="preserve">, </w:t>
      </w:r>
      <w:r w:rsidR="00825E43">
        <w:rPr>
          <w:rFonts w:ascii="Arial" w:hAnsi="Arial" w:cs="Arial"/>
          <w:color w:val="000000"/>
          <w:sz w:val="27"/>
          <w:szCs w:val="27"/>
          <w:lang w:eastAsia="zh-CN"/>
        </w:rPr>
        <w:t>Celia Sweet, basically ran all the housework, instead of her father, and most of the times, she acted as the guide and protector for the children. Inheriting such trait from her mother, Rhoda appeared more m</w:t>
      </w:r>
      <w:r w:rsidR="00E76E8D">
        <w:rPr>
          <w:rFonts w:ascii="Arial" w:hAnsi="Arial" w:cs="Arial"/>
          <w:color w:val="000000"/>
          <w:sz w:val="27"/>
          <w:szCs w:val="27"/>
          <w:lang w:eastAsia="zh-CN"/>
        </w:rPr>
        <w:t>ature, independent, and brave</w:t>
      </w:r>
      <w:r w:rsidR="00825E43">
        <w:rPr>
          <w:rFonts w:ascii="Arial" w:hAnsi="Arial" w:cs="Arial"/>
          <w:color w:val="000000"/>
          <w:sz w:val="27"/>
          <w:szCs w:val="27"/>
          <w:lang w:eastAsia="zh-CN"/>
        </w:rPr>
        <w:t xml:space="preserve"> than many around her. For example, Flora basically became an ordinary housewife after marriage to Andrew. Miss McCabe was afraid to be involved in any of the issues and conflicts.</w:t>
      </w:r>
      <w:r w:rsidR="00FE57D4">
        <w:rPr>
          <w:rFonts w:ascii="Arial" w:hAnsi="Arial" w:cs="Arial"/>
          <w:color w:val="000000"/>
          <w:sz w:val="27"/>
          <w:szCs w:val="27"/>
          <w:lang w:eastAsia="zh-CN"/>
        </w:rPr>
        <w:t xml:space="preserve"> In contrast, Rhoda planned and participated the rescue for Henry.</w:t>
      </w:r>
      <w:r w:rsidR="00825E43">
        <w:rPr>
          <w:rFonts w:ascii="Arial" w:hAnsi="Arial" w:cs="Arial"/>
          <w:color w:val="000000"/>
          <w:sz w:val="27"/>
          <w:szCs w:val="27"/>
          <w:lang w:eastAsia="zh-CN"/>
        </w:rPr>
        <w:t xml:space="preserve"> </w:t>
      </w:r>
      <w:r w:rsidR="00B53705">
        <w:rPr>
          <w:rFonts w:ascii="Arial" w:hAnsi="Arial" w:cs="Arial"/>
          <w:color w:val="000000"/>
          <w:sz w:val="27"/>
          <w:szCs w:val="27"/>
          <w:lang w:eastAsia="zh-CN"/>
        </w:rPr>
        <w:t xml:space="preserve">And </w:t>
      </w:r>
      <w:r w:rsidR="00754DCF">
        <w:rPr>
          <w:rFonts w:ascii="Arial" w:hAnsi="Arial" w:cs="Arial"/>
          <w:color w:val="000000"/>
          <w:sz w:val="27"/>
          <w:szCs w:val="27"/>
          <w:lang w:eastAsia="zh-CN"/>
        </w:rPr>
        <w:t>her</w:t>
      </w:r>
      <w:r w:rsidR="00B53705">
        <w:rPr>
          <w:rFonts w:ascii="Arial" w:hAnsi="Arial" w:cs="Arial"/>
          <w:color w:val="000000"/>
          <w:sz w:val="27"/>
          <w:szCs w:val="27"/>
          <w:lang w:eastAsia="zh-CN"/>
        </w:rPr>
        <w:t xml:space="preserve"> husband, Henry</w:t>
      </w:r>
      <w:r w:rsidR="00754DCF">
        <w:rPr>
          <w:rFonts w:ascii="Arial" w:hAnsi="Arial" w:cs="Arial"/>
          <w:color w:val="000000"/>
          <w:sz w:val="27"/>
          <w:szCs w:val="27"/>
          <w:lang w:eastAsia="zh-CN"/>
        </w:rPr>
        <w:t>,</w:t>
      </w:r>
      <w:r w:rsidR="00B53705">
        <w:rPr>
          <w:rFonts w:ascii="Arial" w:hAnsi="Arial" w:cs="Arial"/>
          <w:color w:val="000000"/>
          <w:sz w:val="27"/>
          <w:szCs w:val="27"/>
          <w:lang w:eastAsia="zh-CN"/>
        </w:rPr>
        <w:t xml:space="preserve"> also treated her not as an affiliation but as a partner. </w:t>
      </w:r>
      <w:r w:rsidR="0095519D">
        <w:rPr>
          <w:rFonts w:ascii="Arial" w:hAnsi="Arial" w:cs="Arial"/>
          <w:color w:val="000000"/>
          <w:sz w:val="27"/>
          <w:szCs w:val="27"/>
          <w:lang w:eastAsia="zh-CN"/>
        </w:rPr>
        <w:t xml:space="preserve">When Rhoda wanted to join Henry’s business, he gave her the chance, and when she decided to stay, he respected her decision. </w:t>
      </w:r>
      <w:r w:rsidR="004C7724">
        <w:rPr>
          <w:rFonts w:ascii="Arial" w:hAnsi="Arial" w:cs="Arial"/>
          <w:color w:val="000000"/>
          <w:sz w:val="27"/>
          <w:szCs w:val="27"/>
          <w:lang w:eastAsia="zh-CN"/>
        </w:rPr>
        <w:t>From this point of view, Rhoda’s perspective should be more comprehensive than most of her contemporary female</w:t>
      </w:r>
      <w:r w:rsidR="00C61C17">
        <w:rPr>
          <w:rFonts w:ascii="Arial" w:hAnsi="Arial" w:cs="Arial"/>
          <w:color w:val="000000"/>
          <w:sz w:val="27"/>
          <w:szCs w:val="27"/>
          <w:lang w:eastAsia="zh-CN"/>
        </w:rPr>
        <w:t>s</w:t>
      </w:r>
      <w:r w:rsidR="004C7724">
        <w:rPr>
          <w:rFonts w:ascii="Arial" w:hAnsi="Arial" w:cs="Arial"/>
          <w:color w:val="000000"/>
          <w:sz w:val="27"/>
          <w:szCs w:val="27"/>
          <w:lang w:eastAsia="zh-CN"/>
        </w:rPr>
        <w:t>, and therefore could more or less reflect the story of males.</w:t>
      </w:r>
    </w:p>
    <w:p w14:paraId="4F879304" w14:textId="12431C78" w:rsidR="00B62C55" w:rsidRDefault="00B62C55" w:rsidP="00D5539E">
      <w:pPr>
        <w:spacing w:before="100" w:beforeAutospacing="1" w:after="100" w:afterAutospacing="1"/>
        <w:rPr>
          <w:rFonts w:ascii="Arial" w:hAnsi="Arial" w:cs="Arial"/>
          <w:color w:val="000000"/>
          <w:sz w:val="27"/>
          <w:szCs w:val="27"/>
          <w:lang w:eastAsia="zh-CN"/>
        </w:rPr>
      </w:pPr>
      <w:r>
        <w:rPr>
          <w:rFonts w:ascii="Arial" w:hAnsi="Arial" w:cs="Arial"/>
          <w:color w:val="000000"/>
          <w:sz w:val="27"/>
          <w:szCs w:val="27"/>
          <w:lang w:eastAsia="zh-CN"/>
        </w:rPr>
        <w:t xml:space="preserve">Admittedly, the story is </w:t>
      </w:r>
      <w:r w:rsidR="00CD222C">
        <w:rPr>
          <w:rFonts w:ascii="Arial" w:hAnsi="Arial" w:cs="Arial"/>
          <w:color w:val="000000"/>
          <w:sz w:val="27"/>
          <w:szCs w:val="27"/>
          <w:lang w:eastAsia="zh-CN"/>
        </w:rPr>
        <w:t>more or less subjective, as suggested by Rhoda</w:t>
      </w:r>
      <w:r w:rsidR="0049341A">
        <w:rPr>
          <w:rFonts w:ascii="Arial" w:hAnsi="Arial" w:cs="Arial"/>
          <w:color w:val="000000"/>
          <w:sz w:val="27"/>
          <w:szCs w:val="27"/>
          <w:lang w:eastAsia="zh-CN"/>
        </w:rPr>
        <w:t xml:space="preserve"> </w:t>
      </w:r>
      <w:r w:rsidR="00CD222C">
        <w:rPr>
          <w:rFonts w:ascii="Arial" w:hAnsi="Arial" w:cs="Arial"/>
          <w:color w:val="000000"/>
          <w:sz w:val="27"/>
          <w:szCs w:val="27"/>
          <w:lang w:eastAsia="zh-CN"/>
        </w:rPr>
        <w:t xml:space="preserve">herself, </w:t>
      </w:r>
      <w:r>
        <w:rPr>
          <w:rFonts w:ascii="Arial" w:hAnsi="Arial" w:cs="Arial"/>
          <w:iCs/>
          <w:color w:val="000000"/>
          <w:sz w:val="27"/>
          <w:szCs w:val="27"/>
          <w:lang w:eastAsia="zh-CN"/>
        </w:rPr>
        <w:t>“</w:t>
      </w:r>
      <w:r w:rsidRPr="00A637FF">
        <w:rPr>
          <w:rFonts w:ascii="Arial" w:hAnsi="Arial" w:cs="Arial"/>
          <w:iCs/>
          <w:color w:val="000000"/>
          <w:sz w:val="27"/>
          <w:szCs w:val="27"/>
          <w:lang w:eastAsia="zh-CN"/>
        </w:rPr>
        <w:t xml:space="preserve">Mine is only a single and limited testimony, one woman's version -- as much of the truth as I know or can guess, but not guaranteed pure, not </w:t>
      </w:r>
      <w:proofErr w:type="spellStart"/>
      <w:r w:rsidRPr="00A637FF">
        <w:rPr>
          <w:rFonts w:ascii="Arial" w:hAnsi="Arial" w:cs="Arial"/>
          <w:iCs/>
          <w:color w:val="000000"/>
          <w:sz w:val="27"/>
          <w:szCs w:val="27"/>
          <w:lang w:eastAsia="zh-CN"/>
        </w:rPr>
        <w:t>unswayed</w:t>
      </w:r>
      <w:proofErr w:type="spellEnd"/>
      <w:r w:rsidRPr="00A637FF">
        <w:rPr>
          <w:rFonts w:ascii="Arial" w:hAnsi="Arial" w:cs="Arial"/>
          <w:iCs/>
          <w:color w:val="000000"/>
          <w:sz w:val="27"/>
          <w:szCs w:val="27"/>
          <w:lang w:eastAsia="zh-CN"/>
        </w:rPr>
        <w:t xml:space="preserve"> by certain passions. Love, for one.</w:t>
      </w:r>
      <w:r>
        <w:rPr>
          <w:rFonts w:ascii="Arial" w:hAnsi="Arial" w:cs="Arial"/>
          <w:iCs/>
          <w:color w:val="000000"/>
          <w:sz w:val="27"/>
          <w:szCs w:val="27"/>
          <w:lang w:eastAsia="zh-CN"/>
        </w:rPr>
        <w:t>”</w:t>
      </w:r>
      <w:r w:rsidRPr="00A637FF">
        <w:rPr>
          <w:rFonts w:ascii="Arial" w:hAnsi="Arial" w:cs="Arial"/>
          <w:color w:val="000000"/>
          <w:sz w:val="27"/>
          <w:szCs w:val="27"/>
          <w:lang w:eastAsia="zh-CN"/>
        </w:rPr>
        <w:t> (p. 2)</w:t>
      </w:r>
      <w:r w:rsidR="004E1222">
        <w:rPr>
          <w:rFonts w:ascii="Arial" w:hAnsi="Arial" w:cs="Arial"/>
          <w:color w:val="000000"/>
          <w:sz w:val="27"/>
          <w:szCs w:val="27"/>
          <w:lang w:eastAsia="zh-CN"/>
        </w:rPr>
        <w:t xml:space="preserve"> However, </w:t>
      </w:r>
      <w:r w:rsidR="00825E43">
        <w:rPr>
          <w:rFonts w:ascii="Arial" w:hAnsi="Arial" w:cs="Arial"/>
          <w:color w:val="000000"/>
          <w:sz w:val="27"/>
          <w:szCs w:val="27"/>
          <w:lang w:eastAsia="zh-CN"/>
        </w:rPr>
        <w:t xml:space="preserve">through much of </w:t>
      </w:r>
      <w:r w:rsidR="00C61C17">
        <w:rPr>
          <w:rFonts w:ascii="Arial" w:hAnsi="Arial" w:cs="Arial"/>
          <w:color w:val="000000"/>
          <w:sz w:val="27"/>
          <w:szCs w:val="27"/>
          <w:lang w:eastAsia="zh-CN"/>
        </w:rPr>
        <w:t>the details of Rhoda’s personal experience, such as her love for and marriage with Henry</w:t>
      </w:r>
      <w:r w:rsidR="00E675C9">
        <w:rPr>
          <w:rFonts w:ascii="Arial" w:hAnsi="Arial" w:cs="Arial"/>
          <w:color w:val="000000"/>
          <w:sz w:val="27"/>
          <w:szCs w:val="27"/>
          <w:lang w:eastAsia="zh-CN"/>
        </w:rPr>
        <w:t>, we could gain insight into the status of the society at that time.</w:t>
      </w:r>
      <w:bookmarkStart w:id="0" w:name="_GoBack"/>
      <w:bookmarkEnd w:id="0"/>
    </w:p>
    <w:p w14:paraId="3A1015C2" w14:textId="77777777" w:rsidR="00C65B95" w:rsidRDefault="00C65B95" w:rsidP="00D5539E">
      <w:pPr>
        <w:spacing w:before="100" w:beforeAutospacing="1" w:after="100" w:afterAutospacing="1"/>
        <w:rPr>
          <w:rFonts w:ascii="Arial" w:hAnsi="Arial" w:cs="Arial"/>
          <w:color w:val="000000"/>
          <w:sz w:val="27"/>
          <w:szCs w:val="27"/>
          <w:lang w:eastAsia="zh-CN"/>
        </w:rPr>
      </w:pPr>
    </w:p>
    <w:p w14:paraId="27106FD3" w14:textId="77C3A31A" w:rsidR="00AF3E25" w:rsidRPr="00A637FF" w:rsidRDefault="00A91AE5" w:rsidP="00D5539E">
      <w:pPr>
        <w:spacing w:before="100" w:beforeAutospacing="1" w:after="100" w:afterAutospacing="1"/>
        <w:rPr>
          <w:rFonts w:ascii="Arial" w:hAnsi="Arial" w:cs="Arial"/>
          <w:b/>
          <w:color w:val="000000"/>
          <w:sz w:val="28"/>
          <w:szCs w:val="27"/>
          <w:lang w:eastAsia="zh-CN"/>
        </w:rPr>
      </w:pPr>
      <w:r w:rsidRPr="00C65B95">
        <w:rPr>
          <w:rFonts w:ascii="Arial" w:hAnsi="Arial" w:cs="Arial"/>
          <w:b/>
          <w:color w:val="000000"/>
          <w:sz w:val="28"/>
          <w:szCs w:val="27"/>
          <w:lang w:eastAsia="zh-CN"/>
        </w:rPr>
        <w:t>Does the book raise any questions about how history gets recorded and told?</w:t>
      </w:r>
    </w:p>
    <w:p w14:paraId="382EF39D" w14:textId="67A7FDE2" w:rsidR="006E4760" w:rsidRDefault="00A91AE5" w:rsidP="00D5539E">
      <w:pPr>
        <w:spacing w:before="100" w:beforeAutospacing="1" w:after="100" w:afterAutospacing="1"/>
        <w:rPr>
          <w:rFonts w:ascii="Arial" w:hAnsi="Arial" w:cs="Arial"/>
          <w:color w:val="000000"/>
          <w:sz w:val="27"/>
          <w:szCs w:val="27"/>
          <w:lang w:eastAsia="zh-CN"/>
        </w:rPr>
      </w:pPr>
      <w:r>
        <w:rPr>
          <w:rFonts w:ascii="Arial" w:hAnsi="Arial" w:cs="Arial"/>
          <w:color w:val="000000"/>
          <w:sz w:val="27"/>
          <w:szCs w:val="27"/>
          <w:lang w:eastAsia="zh-CN"/>
        </w:rPr>
        <w:t xml:space="preserve">I think this question has two dimensions. First, this novel itself is a historical fiction. As we have discussed in class, most </w:t>
      </w:r>
      <w:r w:rsidR="004F6671">
        <w:rPr>
          <w:rFonts w:ascii="Arial" w:hAnsi="Arial" w:cs="Arial"/>
          <w:color w:val="000000"/>
          <w:sz w:val="27"/>
          <w:szCs w:val="27"/>
          <w:lang w:eastAsia="zh-CN"/>
        </w:rPr>
        <w:t>of the events and characters had been</w:t>
      </w:r>
      <w:r>
        <w:rPr>
          <w:rFonts w:ascii="Arial" w:hAnsi="Arial" w:cs="Arial"/>
          <w:color w:val="000000"/>
          <w:sz w:val="27"/>
          <w:szCs w:val="27"/>
          <w:lang w:eastAsia="zh-CN"/>
        </w:rPr>
        <w:t xml:space="preserve"> real.</w:t>
      </w:r>
      <w:r w:rsidR="007D16CC">
        <w:rPr>
          <w:rFonts w:ascii="Arial" w:hAnsi="Arial" w:cs="Arial"/>
          <w:color w:val="000000"/>
          <w:sz w:val="27"/>
          <w:szCs w:val="27"/>
          <w:lang w:eastAsia="zh-CN"/>
        </w:rPr>
        <w:t xml:space="preserve"> The author did comprehensive research on the history of the area</w:t>
      </w:r>
      <w:r w:rsidR="000C548E">
        <w:rPr>
          <w:rFonts w:ascii="Arial" w:hAnsi="Arial" w:cs="Arial"/>
          <w:color w:val="000000"/>
          <w:sz w:val="27"/>
          <w:szCs w:val="27"/>
          <w:lang w:eastAsia="zh-CN"/>
        </w:rPr>
        <w:t>, reflect</w:t>
      </w:r>
      <w:r w:rsidR="00BB60E4">
        <w:rPr>
          <w:rFonts w:ascii="Arial" w:hAnsi="Arial" w:cs="Arial"/>
          <w:color w:val="000000"/>
          <w:sz w:val="27"/>
          <w:szCs w:val="27"/>
          <w:lang w:eastAsia="zh-CN"/>
        </w:rPr>
        <w:t>ed in many details in the novel. However, the perspective of storytelling is completely fictional. Rhoda’s thoughts, personal feelings, and reflections run through the entire story, but we are not guaranteed they reflect the real historical character.</w:t>
      </w:r>
      <w:r w:rsidR="003372CE">
        <w:rPr>
          <w:rFonts w:ascii="Arial" w:hAnsi="Arial" w:cs="Arial"/>
          <w:color w:val="000000"/>
          <w:sz w:val="27"/>
          <w:szCs w:val="27"/>
          <w:lang w:eastAsia="zh-CN"/>
        </w:rPr>
        <w:t xml:space="preserve"> </w:t>
      </w:r>
      <w:r w:rsidR="00D60C03">
        <w:rPr>
          <w:rFonts w:ascii="Arial" w:hAnsi="Arial" w:cs="Arial"/>
          <w:color w:val="000000"/>
          <w:sz w:val="27"/>
          <w:szCs w:val="27"/>
          <w:lang w:eastAsia="zh-CN"/>
        </w:rPr>
        <w:t>Furthermore,</w:t>
      </w:r>
      <w:r w:rsidR="003372CE">
        <w:rPr>
          <w:rFonts w:ascii="Arial" w:hAnsi="Arial" w:cs="Arial"/>
          <w:color w:val="000000"/>
          <w:sz w:val="27"/>
          <w:szCs w:val="27"/>
          <w:lang w:eastAsia="zh-CN"/>
        </w:rPr>
        <w:t xml:space="preserve"> we, as readers, might as well further misinterpret the intentions of the author.</w:t>
      </w:r>
      <w:r w:rsidR="00BB60E4">
        <w:rPr>
          <w:rFonts w:ascii="Arial" w:hAnsi="Arial" w:cs="Arial"/>
          <w:color w:val="000000"/>
          <w:sz w:val="27"/>
          <w:szCs w:val="27"/>
          <w:lang w:eastAsia="zh-CN"/>
        </w:rPr>
        <w:t xml:space="preserve"> History, in this sense, is never the “truth” – it’</w:t>
      </w:r>
      <w:r w:rsidR="005B51D0">
        <w:rPr>
          <w:rFonts w:ascii="Arial" w:hAnsi="Arial" w:cs="Arial"/>
          <w:color w:val="000000"/>
          <w:sz w:val="27"/>
          <w:szCs w:val="27"/>
          <w:lang w:eastAsia="zh-CN"/>
        </w:rPr>
        <w:t>s most likely merely</w:t>
      </w:r>
      <w:r w:rsidR="00BB60E4">
        <w:rPr>
          <w:rFonts w:ascii="Arial" w:hAnsi="Arial" w:cs="Arial"/>
          <w:color w:val="000000"/>
          <w:sz w:val="27"/>
          <w:szCs w:val="27"/>
          <w:lang w:eastAsia="zh-CN"/>
        </w:rPr>
        <w:t xml:space="preserve"> the</w:t>
      </w:r>
      <w:r w:rsidR="003372CE">
        <w:rPr>
          <w:rFonts w:ascii="Arial" w:hAnsi="Arial" w:cs="Arial"/>
          <w:color w:val="000000"/>
          <w:sz w:val="27"/>
          <w:szCs w:val="27"/>
          <w:lang w:eastAsia="zh-CN"/>
        </w:rPr>
        <w:t xml:space="preserve"> subjective</w:t>
      </w:r>
      <w:r w:rsidR="00BB60E4">
        <w:rPr>
          <w:rFonts w:ascii="Arial" w:hAnsi="Arial" w:cs="Arial"/>
          <w:color w:val="000000"/>
          <w:sz w:val="27"/>
          <w:szCs w:val="27"/>
          <w:lang w:eastAsia="zh-CN"/>
        </w:rPr>
        <w:t xml:space="preserve"> interpretation of the limited records by the later generations.</w:t>
      </w:r>
    </w:p>
    <w:p w14:paraId="210AC414" w14:textId="6D12FEB5" w:rsidR="00A637FF" w:rsidRPr="002B1CBE" w:rsidRDefault="00AB34EE" w:rsidP="00D5539E">
      <w:pPr>
        <w:spacing w:before="100" w:beforeAutospacing="1" w:after="100" w:afterAutospacing="1"/>
        <w:rPr>
          <w:rFonts w:ascii="Arial" w:hAnsi="Arial" w:cs="Arial"/>
          <w:color w:val="000000"/>
          <w:sz w:val="27"/>
          <w:szCs w:val="27"/>
          <w:lang w:eastAsia="zh-CN"/>
        </w:rPr>
      </w:pPr>
      <w:r>
        <w:rPr>
          <w:rFonts w:ascii="Arial" w:hAnsi="Arial" w:cs="Arial"/>
          <w:color w:val="000000"/>
          <w:sz w:val="27"/>
          <w:szCs w:val="27"/>
          <w:lang w:eastAsia="zh-CN"/>
        </w:rPr>
        <w:t>Second, many characters in the book had different views</w:t>
      </w:r>
      <w:r w:rsidR="00603205">
        <w:rPr>
          <w:rFonts w:ascii="Arial" w:hAnsi="Arial" w:cs="Arial"/>
          <w:color w:val="000000"/>
          <w:sz w:val="27"/>
          <w:szCs w:val="27"/>
          <w:lang w:eastAsia="zh-CN"/>
        </w:rPr>
        <w:t xml:space="preserve"> and definitions</w:t>
      </w:r>
      <w:r>
        <w:rPr>
          <w:rFonts w:ascii="Arial" w:hAnsi="Arial" w:cs="Arial"/>
          <w:color w:val="000000"/>
          <w:sz w:val="27"/>
          <w:szCs w:val="27"/>
          <w:lang w:eastAsia="zh-CN"/>
        </w:rPr>
        <w:t xml:space="preserve"> of history. For Dr. </w:t>
      </w:r>
      <w:r w:rsidR="007C2CAE">
        <w:rPr>
          <w:rFonts w:ascii="Arial" w:hAnsi="Arial" w:cs="Arial"/>
          <w:color w:val="000000"/>
          <w:sz w:val="27"/>
          <w:szCs w:val="27"/>
          <w:lang w:eastAsia="zh-CN"/>
        </w:rPr>
        <w:t>McCabe, history was more or less objective. It had to be written – he complained to Celia that “w</w:t>
      </w:r>
      <w:r w:rsidR="007C2CAE" w:rsidRPr="007C2CAE">
        <w:rPr>
          <w:rFonts w:ascii="Arial" w:hAnsi="Arial" w:cs="Arial"/>
          <w:color w:val="000000"/>
          <w:sz w:val="27"/>
          <w:szCs w:val="27"/>
          <w:lang w:eastAsia="zh-CN"/>
        </w:rPr>
        <w:t>e</w:t>
      </w:r>
      <w:r w:rsidR="007C2CAE">
        <w:rPr>
          <w:rFonts w:ascii="Arial" w:hAnsi="Arial" w:cs="Arial"/>
          <w:color w:val="000000"/>
          <w:sz w:val="27"/>
          <w:szCs w:val="27"/>
          <w:lang w:eastAsia="zh-CN"/>
        </w:rPr>
        <w:t xml:space="preserve"> can't have history by say-so”. </w:t>
      </w:r>
      <w:r w:rsidR="003C5DE3">
        <w:rPr>
          <w:rFonts w:ascii="Arial" w:hAnsi="Arial" w:cs="Arial"/>
          <w:color w:val="000000"/>
          <w:sz w:val="27"/>
          <w:szCs w:val="27"/>
          <w:lang w:eastAsia="zh-CN"/>
        </w:rPr>
        <w:t>T</w:t>
      </w:r>
      <w:r w:rsidR="005262C2">
        <w:rPr>
          <w:rFonts w:ascii="Arial" w:hAnsi="Arial" w:cs="Arial"/>
          <w:color w:val="000000"/>
          <w:sz w:val="27"/>
          <w:szCs w:val="27"/>
          <w:lang w:eastAsia="zh-CN"/>
        </w:rPr>
        <w:t>o him history had to be supported by Archeological or Anthropological</w:t>
      </w:r>
      <w:r w:rsidR="007C2CAE">
        <w:rPr>
          <w:rFonts w:ascii="Arial" w:hAnsi="Arial" w:cs="Arial"/>
          <w:color w:val="000000"/>
          <w:sz w:val="27"/>
          <w:szCs w:val="27"/>
          <w:lang w:eastAsia="zh-CN"/>
        </w:rPr>
        <w:t xml:space="preserve"> evidence</w:t>
      </w:r>
      <w:r w:rsidR="005262C2">
        <w:rPr>
          <w:rFonts w:ascii="Arial" w:hAnsi="Arial" w:cs="Arial"/>
          <w:color w:val="000000"/>
          <w:sz w:val="27"/>
          <w:szCs w:val="27"/>
          <w:lang w:eastAsia="zh-CN"/>
        </w:rPr>
        <w:t>, and</w:t>
      </w:r>
      <w:r w:rsidR="00983AC9">
        <w:rPr>
          <w:rFonts w:ascii="Arial" w:hAnsi="Arial" w:cs="Arial"/>
          <w:color w:val="000000"/>
          <w:sz w:val="27"/>
          <w:szCs w:val="27"/>
          <w:lang w:eastAsia="zh-CN"/>
        </w:rPr>
        <w:t xml:space="preserve"> therefore he tried t</w:t>
      </w:r>
      <w:r w:rsidR="002423BB">
        <w:rPr>
          <w:rFonts w:ascii="Arial" w:hAnsi="Arial" w:cs="Arial"/>
          <w:color w:val="000000"/>
          <w:sz w:val="27"/>
          <w:szCs w:val="27"/>
          <w:lang w:eastAsia="zh-CN"/>
        </w:rPr>
        <w:t>o find relics and measure head sizes</w:t>
      </w:r>
      <w:r w:rsidR="00983AC9">
        <w:rPr>
          <w:rFonts w:ascii="Arial" w:hAnsi="Arial" w:cs="Arial"/>
          <w:color w:val="000000"/>
          <w:sz w:val="27"/>
          <w:szCs w:val="27"/>
          <w:lang w:eastAsia="zh-CN"/>
        </w:rPr>
        <w:t>.</w:t>
      </w:r>
      <w:r w:rsidR="005262C2">
        <w:rPr>
          <w:rFonts w:ascii="Arial" w:hAnsi="Arial" w:cs="Arial"/>
          <w:color w:val="000000"/>
          <w:sz w:val="27"/>
          <w:szCs w:val="27"/>
          <w:lang w:eastAsia="zh-CN"/>
        </w:rPr>
        <w:t xml:space="preserve"> </w:t>
      </w:r>
      <w:r w:rsidR="00C444A6">
        <w:rPr>
          <w:rFonts w:ascii="Arial" w:hAnsi="Arial" w:cs="Arial"/>
          <w:color w:val="000000"/>
          <w:sz w:val="27"/>
          <w:szCs w:val="27"/>
          <w:lang w:eastAsia="zh-CN"/>
        </w:rPr>
        <w:t xml:space="preserve">On the other hand, to many of the </w:t>
      </w:r>
      <w:proofErr w:type="spellStart"/>
      <w:r w:rsidR="00C444A6">
        <w:rPr>
          <w:rFonts w:ascii="Arial" w:hAnsi="Arial" w:cs="Arial"/>
          <w:color w:val="000000"/>
          <w:sz w:val="27"/>
          <w:szCs w:val="27"/>
          <w:lang w:eastAsia="zh-CN"/>
        </w:rPr>
        <w:t>Lumbees</w:t>
      </w:r>
      <w:proofErr w:type="spellEnd"/>
      <w:r w:rsidR="00C444A6">
        <w:rPr>
          <w:rFonts w:ascii="Arial" w:hAnsi="Arial" w:cs="Arial"/>
          <w:color w:val="000000"/>
          <w:sz w:val="27"/>
          <w:szCs w:val="27"/>
          <w:lang w:eastAsia="zh-CN"/>
        </w:rPr>
        <w:t>, such as Celia, history was simply a collective memory, an identity recognized by a group of people.</w:t>
      </w:r>
      <w:r w:rsidR="00B37259">
        <w:rPr>
          <w:rFonts w:ascii="Arial" w:hAnsi="Arial" w:cs="Arial"/>
          <w:color w:val="000000"/>
          <w:sz w:val="27"/>
          <w:szCs w:val="27"/>
          <w:lang w:eastAsia="zh-CN"/>
        </w:rPr>
        <w:t xml:space="preserve"> When questioned about the history of Scuffletown, what Celia</w:t>
      </w:r>
      <w:r w:rsidR="00B37259" w:rsidRPr="00C00D7B">
        <w:rPr>
          <w:rFonts w:ascii="Arial" w:eastAsia="Times New Roman" w:hAnsi="Arial" w:cs="Arial"/>
          <w:color w:val="000000"/>
          <w:sz w:val="27"/>
          <w:szCs w:val="27"/>
          <w:lang w:eastAsia="zh-CN"/>
        </w:rPr>
        <w:t xml:space="preserve"> offer</w:t>
      </w:r>
      <w:r w:rsidR="00B37259">
        <w:rPr>
          <w:rFonts w:ascii="Arial" w:eastAsia="Times New Roman" w:hAnsi="Arial" w:cs="Arial"/>
          <w:color w:val="000000"/>
          <w:sz w:val="27"/>
          <w:szCs w:val="27"/>
          <w:lang w:eastAsia="zh-CN"/>
        </w:rPr>
        <w:t>ed were</w:t>
      </w:r>
      <w:r w:rsidR="00B37259" w:rsidRPr="00C00D7B">
        <w:rPr>
          <w:rFonts w:ascii="Arial" w:eastAsia="Times New Roman" w:hAnsi="Arial" w:cs="Arial"/>
          <w:color w:val="000000"/>
          <w:sz w:val="27"/>
          <w:szCs w:val="27"/>
          <w:lang w:eastAsia="zh-CN"/>
        </w:rPr>
        <w:t xml:space="preserve"> stories and gossip and introductions to dead people</w:t>
      </w:r>
      <w:r w:rsidR="00B37259">
        <w:rPr>
          <w:rFonts w:ascii="Arial" w:eastAsia="Times New Roman" w:hAnsi="Arial" w:cs="Arial"/>
          <w:color w:val="000000"/>
          <w:sz w:val="27"/>
          <w:szCs w:val="27"/>
          <w:lang w:eastAsia="zh-CN"/>
        </w:rPr>
        <w:t>.</w:t>
      </w:r>
      <w:r w:rsidR="00B22734">
        <w:rPr>
          <w:rFonts w:ascii="Arial" w:eastAsia="Times New Roman" w:hAnsi="Arial" w:cs="Arial"/>
          <w:color w:val="000000"/>
          <w:sz w:val="27"/>
          <w:szCs w:val="27"/>
          <w:lang w:eastAsia="zh-CN"/>
        </w:rPr>
        <w:t xml:space="preserve"> When Dr. McCabe excitedly </w:t>
      </w:r>
      <w:r w:rsidR="00F722CB">
        <w:rPr>
          <w:rFonts w:ascii="Arial" w:eastAsia="Times New Roman" w:hAnsi="Arial" w:cs="Arial"/>
          <w:color w:val="000000"/>
          <w:sz w:val="27"/>
          <w:szCs w:val="27"/>
          <w:lang w:eastAsia="zh-CN"/>
        </w:rPr>
        <w:t xml:space="preserve">announced his </w:t>
      </w:r>
      <w:proofErr w:type="spellStart"/>
      <w:r w:rsidR="00F722CB">
        <w:rPr>
          <w:rFonts w:ascii="Arial" w:eastAsia="Times New Roman" w:hAnsi="Arial" w:cs="Arial"/>
          <w:color w:val="000000"/>
          <w:sz w:val="27"/>
          <w:szCs w:val="27"/>
          <w:lang w:eastAsia="zh-CN"/>
        </w:rPr>
        <w:t>discoverings</w:t>
      </w:r>
      <w:proofErr w:type="spellEnd"/>
      <w:r w:rsidR="00F722CB">
        <w:rPr>
          <w:rFonts w:ascii="Arial" w:eastAsia="Times New Roman" w:hAnsi="Arial" w:cs="Arial"/>
          <w:color w:val="000000"/>
          <w:sz w:val="27"/>
          <w:szCs w:val="27"/>
          <w:lang w:eastAsia="zh-CN"/>
        </w:rPr>
        <w:t xml:space="preserve"> while</w:t>
      </w:r>
      <w:r w:rsidR="00B22734">
        <w:rPr>
          <w:rFonts w:ascii="Arial" w:eastAsia="Times New Roman" w:hAnsi="Arial" w:cs="Arial"/>
          <w:color w:val="000000"/>
          <w:sz w:val="27"/>
          <w:szCs w:val="27"/>
          <w:lang w:eastAsia="zh-CN"/>
        </w:rPr>
        <w:t xml:space="preserve"> Rhoda was giving birth to Polly, the others simply didn’t care – to them, at least at that time, they did not need proof for their history and their identity.</w:t>
      </w:r>
      <w:r w:rsidR="00094ABE">
        <w:rPr>
          <w:rFonts w:ascii="Arial" w:eastAsia="Times New Roman" w:hAnsi="Arial" w:cs="Arial"/>
          <w:color w:val="000000"/>
          <w:sz w:val="27"/>
          <w:szCs w:val="27"/>
          <w:lang w:eastAsia="zh-CN"/>
        </w:rPr>
        <w:t xml:space="preserve"> Such view of history was also passed down to the next generation, as Rhoda took her children to the execution hoping that they could pass that part of history t</w:t>
      </w:r>
      <w:r w:rsidR="007D16CC">
        <w:rPr>
          <w:rFonts w:ascii="Arial" w:eastAsia="Times New Roman" w:hAnsi="Arial" w:cs="Arial"/>
          <w:color w:val="000000"/>
          <w:sz w:val="27"/>
          <w:szCs w:val="27"/>
          <w:lang w:eastAsia="zh-CN"/>
        </w:rPr>
        <w:t>o others and to their</w:t>
      </w:r>
      <w:r w:rsidR="00094ABE">
        <w:rPr>
          <w:rFonts w:ascii="Arial" w:eastAsia="Times New Roman" w:hAnsi="Arial" w:cs="Arial"/>
          <w:color w:val="000000"/>
          <w:sz w:val="27"/>
          <w:szCs w:val="27"/>
          <w:lang w:eastAsia="zh-CN"/>
        </w:rPr>
        <w:t xml:space="preserve"> generation.</w:t>
      </w:r>
    </w:p>
    <w:sectPr w:rsidR="00A637FF" w:rsidRPr="002B1CBE"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79"/>
    <w:rsid w:val="0002589E"/>
    <w:rsid w:val="000533EB"/>
    <w:rsid w:val="00094ABE"/>
    <w:rsid w:val="000B2309"/>
    <w:rsid w:val="000C548E"/>
    <w:rsid w:val="000E367D"/>
    <w:rsid w:val="000E6390"/>
    <w:rsid w:val="0010012C"/>
    <w:rsid w:val="00103A31"/>
    <w:rsid w:val="00174009"/>
    <w:rsid w:val="00205A4C"/>
    <w:rsid w:val="00233592"/>
    <w:rsid w:val="00236AA5"/>
    <w:rsid w:val="002423BB"/>
    <w:rsid w:val="00272992"/>
    <w:rsid w:val="002B1CBE"/>
    <w:rsid w:val="002C6CEB"/>
    <w:rsid w:val="003153AE"/>
    <w:rsid w:val="003165EB"/>
    <w:rsid w:val="00326E0D"/>
    <w:rsid w:val="003372CE"/>
    <w:rsid w:val="003C5DE3"/>
    <w:rsid w:val="0042610F"/>
    <w:rsid w:val="0045363A"/>
    <w:rsid w:val="00464765"/>
    <w:rsid w:val="004724CE"/>
    <w:rsid w:val="00480B8F"/>
    <w:rsid w:val="00482BE1"/>
    <w:rsid w:val="0049341A"/>
    <w:rsid w:val="00496B33"/>
    <w:rsid w:val="004A5892"/>
    <w:rsid w:val="004C7724"/>
    <w:rsid w:val="004E1222"/>
    <w:rsid w:val="004E237B"/>
    <w:rsid w:val="004F6671"/>
    <w:rsid w:val="004F6765"/>
    <w:rsid w:val="00510492"/>
    <w:rsid w:val="00513505"/>
    <w:rsid w:val="005234B3"/>
    <w:rsid w:val="005257FE"/>
    <w:rsid w:val="005262C2"/>
    <w:rsid w:val="00584CA4"/>
    <w:rsid w:val="00590194"/>
    <w:rsid w:val="005B51D0"/>
    <w:rsid w:val="005D77C7"/>
    <w:rsid w:val="00603205"/>
    <w:rsid w:val="00625446"/>
    <w:rsid w:val="006306B3"/>
    <w:rsid w:val="006448C8"/>
    <w:rsid w:val="00666385"/>
    <w:rsid w:val="006D687B"/>
    <w:rsid w:val="006E4760"/>
    <w:rsid w:val="00754DCF"/>
    <w:rsid w:val="007912BB"/>
    <w:rsid w:val="007C2CAE"/>
    <w:rsid w:val="007D16CC"/>
    <w:rsid w:val="00807883"/>
    <w:rsid w:val="00825E43"/>
    <w:rsid w:val="008426D7"/>
    <w:rsid w:val="0095519D"/>
    <w:rsid w:val="009756DE"/>
    <w:rsid w:val="00983AC9"/>
    <w:rsid w:val="009B386A"/>
    <w:rsid w:val="009E7A2D"/>
    <w:rsid w:val="009F4888"/>
    <w:rsid w:val="00A20B75"/>
    <w:rsid w:val="00A40EC3"/>
    <w:rsid w:val="00A60CA6"/>
    <w:rsid w:val="00A637FF"/>
    <w:rsid w:val="00A91AE5"/>
    <w:rsid w:val="00AA0710"/>
    <w:rsid w:val="00AB34EE"/>
    <w:rsid w:val="00AC485D"/>
    <w:rsid w:val="00AF3E25"/>
    <w:rsid w:val="00AF4A38"/>
    <w:rsid w:val="00B22734"/>
    <w:rsid w:val="00B22B93"/>
    <w:rsid w:val="00B31B87"/>
    <w:rsid w:val="00B37259"/>
    <w:rsid w:val="00B53705"/>
    <w:rsid w:val="00B62C55"/>
    <w:rsid w:val="00B72179"/>
    <w:rsid w:val="00BA528B"/>
    <w:rsid w:val="00BA681B"/>
    <w:rsid w:val="00BB60E4"/>
    <w:rsid w:val="00C00D7B"/>
    <w:rsid w:val="00C43BA3"/>
    <w:rsid w:val="00C444A6"/>
    <w:rsid w:val="00C61C17"/>
    <w:rsid w:val="00C634A9"/>
    <w:rsid w:val="00C65B95"/>
    <w:rsid w:val="00CD222C"/>
    <w:rsid w:val="00CF7BBA"/>
    <w:rsid w:val="00D2350C"/>
    <w:rsid w:val="00D5539E"/>
    <w:rsid w:val="00D60C03"/>
    <w:rsid w:val="00DA11A6"/>
    <w:rsid w:val="00DB3797"/>
    <w:rsid w:val="00E26250"/>
    <w:rsid w:val="00E502B9"/>
    <w:rsid w:val="00E66E15"/>
    <w:rsid w:val="00E675C9"/>
    <w:rsid w:val="00E76E8D"/>
    <w:rsid w:val="00E81C3B"/>
    <w:rsid w:val="00EC43FA"/>
    <w:rsid w:val="00EF557E"/>
    <w:rsid w:val="00F06C9E"/>
    <w:rsid w:val="00F42F30"/>
    <w:rsid w:val="00F722CB"/>
    <w:rsid w:val="00FB2A4F"/>
    <w:rsid w:val="00FD3456"/>
    <w:rsid w:val="00FE57D4"/>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5CB6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7FF"/>
    <w:pPr>
      <w:spacing w:before="100" w:beforeAutospacing="1" w:after="100" w:afterAutospacing="1"/>
    </w:pPr>
    <w:rPr>
      <w:rFonts w:ascii="Times New Roman" w:hAnsi="Times New Roman" w:cs="Times New Roman"/>
      <w:lang w:eastAsia="zh-CN"/>
    </w:rPr>
  </w:style>
  <w:style w:type="paragraph" w:styleId="ListParagraph">
    <w:name w:val="List Paragraph"/>
    <w:basedOn w:val="Normal"/>
    <w:uiPriority w:val="34"/>
    <w:qFormat/>
    <w:rsid w:val="00A91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7217">
      <w:bodyDiv w:val="1"/>
      <w:marLeft w:val="0"/>
      <w:marRight w:val="0"/>
      <w:marTop w:val="0"/>
      <w:marBottom w:val="0"/>
      <w:divBdr>
        <w:top w:val="none" w:sz="0" w:space="0" w:color="auto"/>
        <w:left w:val="none" w:sz="0" w:space="0" w:color="auto"/>
        <w:bottom w:val="none" w:sz="0" w:space="0" w:color="auto"/>
        <w:right w:val="none" w:sz="0" w:space="0" w:color="auto"/>
      </w:divBdr>
    </w:div>
    <w:div w:id="288172789">
      <w:bodyDiv w:val="1"/>
      <w:marLeft w:val="0"/>
      <w:marRight w:val="0"/>
      <w:marTop w:val="0"/>
      <w:marBottom w:val="0"/>
      <w:divBdr>
        <w:top w:val="none" w:sz="0" w:space="0" w:color="auto"/>
        <w:left w:val="none" w:sz="0" w:space="0" w:color="auto"/>
        <w:bottom w:val="none" w:sz="0" w:space="0" w:color="auto"/>
        <w:right w:val="none" w:sz="0" w:space="0" w:color="auto"/>
      </w:divBdr>
    </w:div>
    <w:div w:id="465658807">
      <w:bodyDiv w:val="1"/>
      <w:marLeft w:val="0"/>
      <w:marRight w:val="0"/>
      <w:marTop w:val="0"/>
      <w:marBottom w:val="0"/>
      <w:divBdr>
        <w:top w:val="none" w:sz="0" w:space="0" w:color="auto"/>
        <w:left w:val="none" w:sz="0" w:space="0" w:color="auto"/>
        <w:bottom w:val="none" w:sz="0" w:space="0" w:color="auto"/>
        <w:right w:val="none" w:sz="0" w:space="0" w:color="auto"/>
      </w:divBdr>
    </w:div>
    <w:div w:id="713385362">
      <w:bodyDiv w:val="1"/>
      <w:marLeft w:val="0"/>
      <w:marRight w:val="0"/>
      <w:marTop w:val="0"/>
      <w:marBottom w:val="0"/>
      <w:divBdr>
        <w:top w:val="none" w:sz="0" w:space="0" w:color="auto"/>
        <w:left w:val="none" w:sz="0" w:space="0" w:color="auto"/>
        <w:bottom w:val="none" w:sz="0" w:space="0" w:color="auto"/>
        <w:right w:val="none" w:sz="0" w:space="0" w:color="auto"/>
      </w:divBdr>
    </w:div>
    <w:div w:id="800726592">
      <w:bodyDiv w:val="1"/>
      <w:marLeft w:val="0"/>
      <w:marRight w:val="0"/>
      <w:marTop w:val="0"/>
      <w:marBottom w:val="0"/>
      <w:divBdr>
        <w:top w:val="none" w:sz="0" w:space="0" w:color="auto"/>
        <w:left w:val="none" w:sz="0" w:space="0" w:color="auto"/>
        <w:bottom w:val="none" w:sz="0" w:space="0" w:color="auto"/>
        <w:right w:val="none" w:sz="0" w:space="0" w:color="auto"/>
      </w:divBdr>
    </w:div>
    <w:div w:id="1969971483">
      <w:bodyDiv w:val="1"/>
      <w:marLeft w:val="0"/>
      <w:marRight w:val="0"/>
      <w:marTop w:val="0"/>
      <w:marBottom w:val="0"/>
      <w:divBdr>
        <w:top w:val="none" w:sz="0" w:space="0" w:color="auto"/>
        <w:left w:val="none" w:sz="0" w:space="0" w:color="auto"/>
        <w:bottom w:val="none" w:sz="0" w:space="0" w:color="auto"/>
        <w:right w:val="none" w:sz="0" w:space="0" w:color="auto"/>
      </w:divBdr>
    </w:div>
    <w:div w:id="2017030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1153</Words>
  <Characters>6576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2018-04-06T10:41:00Z</dcterms:created>
  <dcterms:modified xsi:type="dcterms:W3CDTF">2018-04-06T13:00:00Z</dcterms:modified>
</cp:coreProperties>
</file>