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2885"/>
      </w:tblGrid>
      <w:tr w:rsidR="00AE6AC3" w14:paraId="6A6AAF87" w14:textId="77777777" w:rsidTr="00AE6AC3">
        <w:tc>
          <w:tcPr>
            <w:tcW w:w="5637" w:type="dxa"/>
          </w:tcPr>
          <w:p w14:paraId="1AF96A78" w14:textId="3ABC0BD7" w:rsidR="00AE6AC3" w:rsidRDefault="00AE6AC3" w:rsidP="00415DB2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  <w:r w:rsidRPr="005379A6"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  <w:t>吕思源</w:t>
            </w:r>
          </w:p>
        </w:tc>
        <w:tc>
          <w:tcPr>
            <w:tcW w:w="2885" w:type="dxa"/>
            <w:vMerge w:val="restart"/>
          </w:tcPr>
          <w:p w14:paraId="6D76320B" w14:textId="4E743C0C" w:rsidR="00AE6AC3" w:rsidRDefault="00AE6AC3" w:rsidP="00415DB2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  <w:r>
              <w:rPr>
                <w:rFonts w:ascii="SimHei" w:eastAsia="SimHei" w:hAnsi="SimHei" w:cs="Times New Roman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5C306516" wp14:editId="5EC94FF1">
                  <wp:extent cx="1001864" cy="1167509"/>
                  <wp:effectExtent l="0" t="0" r="8255" b="0"/>
                  <wp:docPr id="526167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167340" name="Picture 526167340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801"/>
                          <a:stretch/>
                        </pic:blipFill>
                        <pic:spPr bwMode="auto">
                          <a:xfrm>
                            <a:off x="0" y="0"/>
                            <a:ext cx="1040377" cy="1212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AC3" w14:paraId="2B41F615" w14:textId="77777777" w:rsidTr="00AE6AC3">
        <w:tc>
          <w:tcPr>
            <w:tcW w:w="5637" w:type="dxa"/>
            <w:shd w:val="clear" w:color="auto" w:fill="DBE5F1" w:themeFill="accent1" w:themeFillTint="33"/>
          </w:tcPr>
          <w:p w14:paraId="19DCBEAA" w14:textId="74FED508" w:rsidR="00AE6AC3" w:rsidRDefault="00B20A1C" w:rsidP="00415DB2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  <w:r w:rsidRPr="00B20A1C">
              <w:rPr>
                <w:rFonts w:ascii="SimHei" w:eastAsia="SimHei" w:hAnsi="SimHei" w:cs="Times New Roman" w:hint="eastAsia"/>
                <w:b/>
                <w:bCs/>
              </w:rPr>
              <w:t>电子邮箱：</w:t>
            </w:r>
            <w:hyperlink r:id="rId6" w:history="1">
              <w:r w:rsidR="00AE6AC3" w:rsidRPr="005379A6">
                <w:rPr>
                  <w:rStyle w:val="Hyperlink"/>
                  <w:rFonts w:ascii="Times New Roman" w:eastAsia="STZhongsong" w:hAnsi="Times New Roman" w:cs="Times New Roman"/>
                  <w:b/>
                  <w:bCs/>
                </w:rPr>
                <w:t>siyuan.lyu@stonybrook.edu</w:t>
              </w:r>
            </w:hyperlink>
            <w:r w:rsidR="00AE6AC3" w:rsidRPr="005379A6">
              <w:rPr>
                <w:rFonts w:ascii="Times New Roman" w:eastAsia="STZhongsong" w:hAnsi="Times New Roman" w:cs="Times New Roman"/>
                <w:b/>
                <w:bCs/>
              </w:rPr>
              <w:t xml:space="preserve">     </w:t>
            </w:r>
          </w:p>
        </w:tc>
        <w:tc>
          <w:tcPr>
            <w:tcW w:w="2885" w:type="dxa"/>
            <w:vMerge/>
          </w:tcPr>
          <w:p w14:paraId="448B3375" w14:textId="77777777" w:rsidR="00AE6AC3" w:rsidRDefault="00AE6AC3" w:rsidP="00415DB2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</w:p>
        </w:tc>
      </w:tr>
      <w:tr w:rsidR="00AE6AC3" w14:paraId="4562D305" w14:textId="77777777" w:rsidTr="00AE6AC3">
        <w:tc>
          <w:tcPr>
            <w:tcW w:w="5637" w:type="dxa"/>
          </w:tcPr>
          <w:p w14:paraId="2CF280A1" w14:textId="65E7FF6B" w:rsidR="00AE6AC3" w:rsidRPr="005379A6" w:rsidRDefault="00B20A1C" w:rsidP="00415DB2">
            <w:pPr>
              <w:jc w:val="center"/>
              <w:rPr>
                <w:rFonts w:ascii="Times New Roman" w:eastAsia="STZhongsong" w:hAnsi="Times New Roman" w:cs="Times New Roman"/>
                <w:b/>
                <w:bCs/>
              </w:rPr>
            </w:pPr>
            <w:r>
              <w:rPr>
                <w:rFonts w:ascii="Times New Roman" w:eastAsia="STZhongsong" w:hAnsi="Times New Roman" w:cs="Times New Roman" w:hint="eastAsia"/>
                <w:b/>
                <w:bCs/>
              </w:rPr>
              <w:t>联系电话：</w:t>
            </w:r>
            <w:r w:rsidR="00AE6AC3" w:rsidRPr="005379A6">
              <w:rPr>
                <w:rFonts w:ascii="Times New Roman" w:eastAsia="STZhongsong" w:hAnsi="Times New Roman" w:cs="Times New Roman"/>
                <w:b/>
                <w:bCs/>
              </w:rPr>
              <w:t>(+86)</w:t>
            </w:r>
            <w:r w:rsidR="005114FF">
              <w:rPr>
                <w:rFonts w:ascii="Times New Roman" w:eastAsia="STZhongsong" w:hAnsi="Times New Roman" w:cs="Times New Roman" w:hint="eastAsia"/>
                <w:b/>
                <w:bCs/>
              </w:rPr>
              <w:t xml:space="preserve"> </w:t>
            </w:r>
            <w:r w:rsidR="00AE6AC3" w:rsidRPr="005379A6">
              <w:rPr>
                <w:rFonts w:ascii="Times New Roman" w:eastAsia="STZhongsong" w:hAnsi="Times New Roman" w:cs="Times New Roman"/>
                <w:b/>
                <w:bCs/>
              </w:rPr>
              <w:t>151-6914-5187</w:t>
            </w:r>
            <w:r w:rsidR="005114FF">
              <w:rPr>
                <w:rFonts w:ascii="Times New Roman" w:eastAsia="STZhongsong" w:hAnsi="Times New Roman" w:cs="Times New Roman" w:hint="eastAsia"/>
                <w:b/>
                <w:bCs/>
              </w:rPr>
              <w:t>; (+1) 631-710-9548</w:t>
            </w:r>
          </w:p>
        </w:tc>
        <w:tc>
          <w:tcPr>
            <w:tcW w:w="2885" w:type="dxa"/>
            <w:vMerge/>
          </w:tcPr>
          <w:p w14:paraId="6E3D6BF0" w14:textId="77777777" w:rsidR="00AE6AC3" w:rsidRDefault="00AE6AC3" w:rsidP="00415DB2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</w:p>
        </w:tc>
      </w:tr>
      <w:tr w:rsidR="00AE6AC3" w:rsidRPr="00AE6AC3" w14:paraId="50F8CCCA" w14:textId="77777777" w:rsidTr="00AE6AC3">
        <w:trPr>
          <w:trHeight w:val="278"/>
        </w:trPr>
        <w:tc>
          <w:tcPr>
            <w:tcW w:w="5637" w:type="dxa"/>
            <w:shd w:val="clear" w:color="auto" w:fill="DBE5F1" w:themeFill="accent1" w:themeFillTint="33"/>
          </w:tcPr>
          <w:p w14:paraId="1C8A50A8" w14:textId="0916D98C" w:rsidR="00AE6AC3" w:rsidRPr="00AE6AC3" w:rsidRDefault="00B20A1C" w:rsidP="00AE6AC3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  <w:r w:rsidRPr="00B20A1C">
              <w:rPr>
                <w:rFonts w:ascii="SimHei" w:eastAsia="SimHei" w:hAnsi="SimHei" w:cs="Times New Roman" w:hint="eastAsia"/>
                <w:b/>
                <w:bCs/>
              </w:rPr>
              <w:t>个人网站：</w:t>
            </w:r>
            <w:hyperlink r:id="rId7" w:history="1">
              <w:r w:rsidR="00AE6AC3" w:rsidRPr="005379A6">
                <w:rPr>
                  <w:rStyle w:val="Hyperlink"/>
                  <w:rFonts w:ascii="Times New Roman" w:eastAsia="STZhongsong" w:hAnsi="Times New Roman" w:cs="Times New Roman"/>
                  <w:b/>
                  <w:bCs/>
                </w:rPr>
                <w:t>https://siyuanlyu.github.io/</w:t>
              </w:r>
            </w:hyperlink>
          </w:p>
        </w:tc>
        <w:tc>
          <w:tcPr>
            <w:tcW w:w="2885" w:type="dxa"/>
            <w:vMerge/>
          </w:tcPr>
          <w:p w14:paraId="01450C62" w14:textId="77777777" w:rsidR="00AE6AC3" w:rsidRDefault="00AE6AC3" w:rsidP="00415DB2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</w:p>
        </w:tc>
      </w:tr>
      <w:tr w:rsidR="00AE6AC3" w:rsidRPr="00AE6AC3" w14:paraId="6EAC8CEA" w14:textId="77777777" w:rsidTr="00AE6AC3">
        <w:tc>
          <w:tcPr>
            <w:tcW w:w="5637" w:type="dxa"/>
          </w:tcPr>
          <w:p w14:paraId="79881DCA" w14:textId="70F99133" w:rsidR="00AE6AC3" w:rsidRPr="005379A6" w:rsidRDefault="005114FF" w:rsidP="00AE6AC3">
            <w:pPr>
              <w:jc w:val="center"/>
              <w:rPr>
                <w:rFonts w:ascii="Times New Roman" w:eastAsia="STZhongsong" w:hAnsi="Times New Roman" w:cs="Times New Roman"/>
                <w:b/>
                <w:bCs/>
              </w:rPr>
            </w:pPr>
            <w:r>
              <w:rPr>
                <w:rFonts w:ascii="SimHei" w:eastAsia="SimHei" w:hAnsi="SimHei" w:cs="Times New Roman" w:hint="eastAsia"/>
                <w:b/>
                <w:bCs/>
              </w:rPr>
              <w:t>出生</w:t>
            </w:r>
            <w:r w:rsidR="00386C8E">
              <w:rPr>
                <w:rFonts w:ascii="SimHei" w:eastAsia="SimHei" w:hAnsi="SimHei" w:cs="Times New Roman" w:hint="eastAsia"/>
                <w:b/>
                <w:bCs/>
              </w:rPr>
              <w:t>年月</w:t>
            </w:r>
            <w:r>
              <w:rPr>
                <w:rFonts w:ascii="SimHei" w:eastAsia="SimHei" w:hAnsi="SimHei" w:cs="Times New Roman" w:hint="eastAsia"/>
                <w:b/>
                <w:bCs/>
              </w:rPr>
              <w:t>：</w:t>
            </w:r>
            <w:r w:rsidRPr="005114FF">
              <w:rPr>
                <w:rFonts w:ascii="Times New Roman" w:eastAsia="SimHei" w:hAnsi="Times New Roman" w:cs="Times New Roman"/>
                <w:b/>
                <w:bCs/>
              </w:rPr>
              <w:t>1994</w:t>
            </w:r>
            <w:r w:rsidR="007539AA">
              <w:rPr>
                <w:rFonts w:ascii="Times New Roman" w:eastAsia="SimHei" w:hAnsi="Times New Roman" w:cs="Times New Roman" w:hint="eastAsia"/>
                <w:b/>
                <w:bCs/>
              </w:rPr>
              <w:t>年</w:t>
            </w:r>
            <w:r w:rsidR="007539AA">
              <w:rPr>
                <w:rFonts w:ascii="Times New Roman" w:eastAsia="SimHei" w:hAnsi="Times New Roman" w:cs="Times New Roman" w:hint="eastAsia"/>
                <w:b/>
                <w:bCs/>
              </w:rPr>
              <w:t>3</w:t>
            </w:r>
            <w:r w:rsidR="007539AA">
              <w:rPr>
                <w:rFonts w:ascii="Times New Roman" w:eastAsia="SimHei" w:hAnsi="Times New Roman" w:cs="Times New Roman" w:hint="eastAsia"/>
                <w:b/>
                <w:bCs/>
              </w:rPr>
              <w:t>月</w:t>
            </w:r>
            <w:r w:rsidR="007539AA">
              <w:rPr>
                <w:rFonts w:ascii="Times New Roman" w:eastAsia="SimHei" w:hAnsi="Times New Roman" w:cs="Times New Roman" w:hint="eastAsia"/>
                <w:b/>
                <w:bCs/>
              </w:rPr>
              <w:t xml:space="preserve"> </w:t>
            </w:r>
            <w:r w:rsidR="00AE6AC3" w:rsidRPr="00AE6AC3">
              <w:rPr>
                <w:rFonts w:ascii="SimHei" w:eastAsia="SimHei" w:hAnsi="SimHei" w:cs="Times New Roman" w:hint="eastAsia"/>
                <w:b/>
                <w:bCs/>
              </w:rPr>
              <w:t>籍贯：河北唐山</w:t>
            </w:r>
          </w:p>
        </w:tc>
        <w:tc>
          <w:tcPr>
            <w:tcW w:w="2885" w:type="dxa"/>
            <w:vMerge/>
          </w:tcPr>
          <w:p w14:paraId="75EBB5DB" w14:textId="77777777" w:rsidR="00AE6AC3" w:rsidRDefault="00AE6AC3" w:rsidP="00415DB2">
            <w:pPr>
              <w:jc w:val="center"/>
              <w:rPr>
                <w:rFonts w:ascii="SimHei" w:eastAsia="SimHei" w:hAnsi="SimHei" w:cs="Times New Roman"/>
                <w:b/>
                <w:bCs/>
                <w:sz w:val="44"/>
                <w:szCs w:val="44"/>
              </w:rPr>
            </w:pPr>
          </w:p>
        </w:tc>
      </w:tr>
    </w:tbl>
    <w:p w14:paraId="75AC1015" w14:textId="77777777" w:rsidR="00415DB2" w:rsidRPr="005379A6" w:rsidRDefault="00415DB2" w:rsidP="00415DB2">
      <w:pPr>
        <w:jc w:val="left"/>
        <w:rPr>
          <w:rFonts w:ascii="Times New Roman" w:eastAsia="STZhongsong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434"/>
      </w:tblGrid>
      <w:tr w:rsidR="00415DB2" w:rsidRPr="005379A6" w14:paraId="71ADFEF8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0CFD1F13" w14:textId="291E589B" w:rsidR="00415DB2" w:rsidRPr="005379A6" w:rsidRDefault="00415DB2" w:rsidP="00415DB2">
            <w:pPr>
              <w:jc w:val="left"/>
              <w:rPr>
                <w:rFonts w:ascii="SimHei" w:eastAsia="SimHei" w:hAnsi="SimHei" w:cs="Times New Roman" w:hint="eastAsia"/>
                <w:b/>
                <w:bCs/>
                <w:sz w:val="28"/>
                <w:szCs w:val="28"/>
              </w:rPr>
            </w:pPr>
            <w:r w:rsidRPr="005379A6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教育</w:t>
            </w:r>
            <w:r w:rsidR="00B20A1C">
              <w:rPr>
                <w:rFonts w:ascii="SimHei" w:eastAsia="SimHei" w:hAnsi="SimHei" w:cs="Times New Roman" w:hint="eastAsia"/>
                <w:b/>
                <w:bCs/>
                <w:sz w:val="28"/>
                <w:szCs w:val="28"/>
              </w:rPr>
              <w:t>背景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659DCC28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415DB2" w:rsidRPr="005379A6" w14:paraId="1DA182D6" w14:textId="77777777" w:rsidTr="00B20A1C">
        <w:tc>
          <w:tcPr>
            <w:tcW w:w="2088" w:type="dxa"/>
          </w:tcPr>
          <w:p w14:paraId="3B1B6FEC" w14:textId="71FBF5C7" w:rsidR="00415DB2" w:rsidRPr="005379A6" w:rsidRDefault="00B20A1C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>2020.9-</w:t>
            </w:r>
            <w:r w:rsidR="007539AA">
              <w:rPr>
                <w:rFonts w:ascii="Times New Roman" w:eastAsia="STZhongsong" w:hAnsi="Times New Roman" w:cs="Times New Roman" w:hint="eastAsia"/>
              </w:rPr>
              <w:t>202</w:t>
            </w:r>
            <w:r>
              <w:rPr>
                <w:rFonts w:ascii="Times New Roman" w:eastAsia="STZhongsong" w:hAnsi="Times New Roman" w:cs="Times New Roman" w:hint="eastAsia"/>
              </w:rPr>
              <w:t>6.5</w:t>
            </w:r>
            <w:r w:rsidR="007539AA">
              <w:rPr>
                <w:rFonts w:ascii="Times New Roman" w:eastAsia="STZhongsong" w:hAnsi="Times New Roman" w:cs="Times New Roman" w:hint="eastAsia"/>
              </w:rPr>
              <w:t>（预计）</w:t>
            </w:r>
          </w:p>
        </w:tc>
        <w:tc>
          <w:tcPr>
            <w:tcW w:w="6434" w:type="dxa"/>
          </w:tcPr>
          <w:p w14:paraId="26A18614" w14:textId="6EE7AC35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美国纽约州立大学石溪分校</w:t>
            </w:r>
            <w:r w:rsidR="00B20A1C">
              <w:rPr>
                <w:rFonts w:ascii="Times New Roman" w:eastAsia="STZhongsong" w:hAnsi="Times New Roman" w:cs="Times New Roman" w:hint="eastAsia"/>
              </w:rPr>
              <w:t>经济系</w:t>
            </w:r>
            <w:r w:rsidRPr="005379A6">
              <w:rPr>
                <w:rFonts w:ascii="Times New Roman" w:eastAsia="STZhongsong" w:hAnsi="Times New Roman" w:cs="Times New Roman"/>
              </w:rPr>
              <w:t xml:space="preserve"> </w:t>
            </w:r>
            <w:r w:rsidRPr="005379A6">
              <w:rPr>
                <w:rFonts w:ascii="Times New Roman" w:eastAsia="STZhongsong" w:hAnsi="Times New Roman" w:cs="Times New Roman"/>
              </w:rPr>
              <w:t>经济学博士</w:t>
            </w:r>
          </w:p>
        </w:tc>
      </w:tr>
      <w:tr w:rsidR="00415DB2" w:rsidRPr="005379A6" w14:paraId="7F251B91" w14:textId="77777777" w:rsidTr="00B20A1C">
        <w:tc>
          <w:tcPr>
            <w:tcW w:w="2088" w:type="dxa"/>
          </w:tcPr>
          <w:p w14:paraId="58250FDA" w14:textId="072110DD" w:rsidR="00415DB2" w:rsidRPr="005379A6" w:rsidRDefault="00415DB2" w:rsidP="00415DB2">
            <w:pPr>
              <w:tabs>
                <w:tab w:val="left" w:pos="2325"/>
              </w:tabs>
              <w:jc w:val="left"/>
              <w:rPr>
                <w:rFonts w:ascii="Times New Roman" w:eastAsia="STZhongsong" w:hAnsi="Times New Roman" w:cs="Times New Roman" w:hint="eastAsia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</w:t>
            </w:r>
            <w:r w:rsidR="00B20A1C">
              <w:rPr>
                <w:rFonts w:ascii="Times New Roman" w:eastAsia="STZhongsong" w:hAnsi="Times New Roman" w:cs="Times New Roman" w:hint="eastAsia"/>
              </w:rPr>
              <w:t>017.9-2020.6</w:t>
            </w:r>
          </w:p>
        </w:tc>
        <w:tc>
          <w:tcPr>
            <w:tcW w:w="6434" w:type="dxa"/>
          </w:tcPr>
          <w:p w14:paraId="202775E1" w14:textId="48C6714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山东大学经济研究院</w:t>
            </w:r>
            <w:r w:rsidRPr="005379A6">
              <w:rPr>
                <w:rFonts w:ascii="Times New Roman" w:eastAsia="STZhongsong" w:hAnsi="Times New Roman" w:cs="Times New Roman"/>
              </w:rPr>
              <w:t xml:space="preserve"> </w:t>
            </w:r>
            <w:r w:rsidRPr="005379A6">
              <w:rPr>
                <w:rFonts w:ascii="Times New Roman" w:eastAsia="STZhongsong" w:hAnsi="Times New Roman" w:cs="Times New Roman"/>
              </w:rPr>
              <w:t>经济学硕士</w:t>
            </w:r>
          </w:p>
          <w:p w14:paraId="20DDFC4F" w14:textId="4C45C31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（导师：黄少安</w:t>
            </w:r>
            <w:r w:rsidRPr="005379A6">
              <w:rPr>
                <w:rFonts w:ascii="Times New Roman" w:eastAsia="STZhongsong" w:hAnsi="Times New Roman" w:cs="Times New Roman"/>
              </w:rPr>
              <w:t xml:space="preserve"> </w:t>
            </w:r>
            <w:r w:rsidRPr="005379A6">
              <w:rPr>
                <w:rFonts w:ascii="Times New Roman" w:eastAsia="STZhongsong" w:hAnsi="Times New Roman" w:cs="Times New Roman"/>
              </w:rPr>
              <w:t>教授，长江学者）</w:t>
            </w:r>
          </w:p>
        </w:tc>
      </w:tr>
      <w:tr w:rsidR="00415DB2" w:rsidRPr="005379A6" w14:paraId="1BCD20D2" w14:textId="77777777" w:rsidTr="00B20A1C">
        <w:tc>
          <w:tcPr>
            <w:tcW w:w="2088" w:type="dxa"/>
          </w:tcPr>
          <w:p w14:paraId="4D9F84B5" w14:textId="4D9ED3BC" w:rsidR="00415DB2" w:rsidRPr="005379A6" w:rsidRDefault="00B20A1C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>2012.9-</w:t>
            </w:r>
            <w:r w:rsidR="00415DB2" w:rsidRPr="005379A6">
              <w:rPr>
                <w:rFonts w:ascii="Times New Roman" w:eastAsia="STZhongsong" w:hAnsi="Times New Roman" w:cs="Times New Roman"/>
              </w:rPr>
              <w:t>201</w:t>
            </w:r>
            <w:r>
              <w:rPr>
                <w:rFonts w:ascii="Times New Roman" w:eastAsia="STZhongsong" w:hAnsi="Times New Roman" w:cs="Times New Roman" w:hint="eastAsia"/>
              </w:rPr>
              <w:t>6.6</w:t>
            </w:r>
          </w:p>
        </w:tc>
        <w:tc>
          <w:tcPr>
            <w:tcW w:w="6434" w:type="dxa"/>
          </w:tcPr>
          <w:p w14:paraId="7BB2F77B" w14:textId="7FF48CBA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西南财经大学会计学院</w:t>
            </w:r>
            <w:r w:rsidRPr="005379A6">
              <w:rPr>
                <w:rFonts w:ascii="Times New Roman" w:eastAsia="STZhongsong" w:hAnsi="Times New Roman" w:cs="Times New Roman"/>
              </w:rPr>
              <w:t xml:space="preserve"> </w:t>
            </w:r>
            <w:r w:rsidRPr="005379A6">
              <w:rPr>
                <w:rFonts w:ascii="Times New Roman" w:eastAsia="STZhongsong" w:hAnsi="Times New Roman" w:cs="Times New Roman"/>
              </w:rPr>
              <w:t>管理学学士</w:t>
            </w:r>
          </w:p>
        </w:tc>
      </w:tr>
      <w:tr w:rsidR="00415DB2" w:rsidRPr="005379A6" w14:paraId="3A2CE7E3" w14:textId="77777777" w:rsidTr="00B20A1C">
        <w:tc>
          <w:tcPr>
            <w:tcW w:w="2088" w:type="dxa"/>
          </w:tcPr>
          <w:p w14:paraId="08F7242F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0C33CC2F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415DB2" w:rsidRPr="005379A6" w14:paraId="0D126C73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67C8CDDF" w14:textId="099D0095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 w:hint="eastAsia"/>
              </w:rPr>
            </w:pPr>
            <w:r w:rsidRPr="000A37FE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研究</w:t>
            </w:r>
            <w:r w:rsidR="00B20A1C">
              <w:rPr>
                <w:rFonts w:ascii="SimHei" w:eastAsia="SimHei" w:hAnsi="SimHei" w:cs="Times New Roman" w:hint="eastAsia"/>
                <w:b/>
                <w:bCs/>
                <w:sz w:val="28"/>
                <w:szCs w:val="28"/>
              </w:rPr>
              <w:t>领域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1D8EDF1F" w14:textId="3AAE4EB0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0A37FE" w:rsidRPr="005379A6" w14:paraId="6592BA14" w14:textId="77777777" w:rsidTr="00084DE9">
        <w:tc>
          <w:tcPr>
            <w:tcW w:w="8522" w:type="dxa"/>
            <w:gridSpan w:val="2"/>
          </w:tcPr>
          <w:p w14:paraId="4AB6E597" w14:textId="4C0D8AD5" w:rsidR="000A37FE" w:rsidRPr="005379A6" w:rsidRDefault="000A37FE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应用微观经济学，创新经济学，发展经济学</w:t>
            </w:r>
          </w:p>
        </w:tc>
      </w:tr>
      <w:tr w:rsidR="00415DB2" w:rsidRPr="005379A6" w14:paraId="2A9DDAF8" w14:textId="77777777" w:rsidTr="00B20A1C">
        <w:tc>
          <w:tcPr>
            <w:tcW w:w="2088" w:type="dxa"/>
          </w:tcPr>
          <w:p w14:paraId="115BBAD2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071ACFAD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415DB2" w:rsidRPr="005379A6" w14:paraId="47758B82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16D7367F" w14:textId="6189AFBA" w:rsidR="00415DB2" w:rsidRPr="000A37FE" w:rsidRDefault="00415DB2" w:rsidP="00415DB2">
            <w:pPr>
              <w:jc w:val="left"/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</w:pPr>
            <w:r w:rsidRPr="000A37FE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发表</w:t>
            </w:r>
            <w:r w:rsidR="00B20A1C">
              <w:rPr>
                <w:rFonts w:ascii="SimHei" w:eastAsia="SimHei" w:hAnsi="SimHei" w:cs="Times New Roman" w:hint="eastAsia"/>
                <w:b/>
                <w:bCs/>
                <w:sz w:val="28"/>
                <w:szCs w:val="28"/>
              </w:rPr>
              <w:t>论文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59525AE3" w14:textId="77777777" w:rsidR="00415DB2" w:rsidRPr="000A37FE" w:rsidRDefault="00415DB2" w:rsidP="00415DB2">
            <w:pPr>
              <w:jc w:val="left"/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</w:pPr>
          </w:p>
        </w:tc>
      </w:tr>
      <w:tr w:rsidR="00415DB2" w:rsidRPr="005379A6" w14:paraId="596BF025" w14:textId="77777777" w:rsidTr="005379A6">
        <w:tc>
          <w:tcPr>
            <w:tcW w:w="8522" w:type="dxa"/>
            <w:gridSpan w:val="2"/>
          </w:tcPr>
          <w:p w14:paraId="5B43F71D" w14:textId="3FC62D90" w:rsidR="00415DB2" w:rsidRPr="000A37FE" w:rsidRDefault="000A37FE" w:rsidP="005F6C94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 xml:space="preserve">1. </w:t>
            </w:r>
            <w:r w:rsidR="005F6C94" w:rsidRPr="005F6C94">
              <w:rPr>
                <w:rFonts w:ascii="Times New Roman" w:eastAsia="STZhongsong" w:hAnsi="Times New Roman" w:cs="Times New Roman"/>
              </w:rPr>
              <w:t xml:space="preserve">Yi, Xing, Caiquan Bai, </w:t>
            </w:r>
            <w:r w:rsidR="005F6C94" w:rsidRPr="005F6C94">
              <w:rPr>
                <w:rFonts w:ascii="Times New Roman" w:eastAsia="STZhongsong" w:hAnsi="Times New Roman" w:cs="Times New Roman"/>
                <w:b/>
                <w:bCs/>
              </w:rPr>
              <w:t>Siyuan Lyu</w:t>
            </w:r>
            <w:r w:rsidR="005F6C94" w:rsidRPr="005F6C94">
              <w:rPr>
                <w:rFonts w:ascii="Times New Roman" w:eastAsia="STZhongsong" w:hAnsi="Times New Roman" w:cs="Times New Roman"/>
              </w:rPr>
              <w:t>, and Lu Dai. “The impacts of the COVID-19</w:t>
            </w:r>
            <w:r w:rsidR="005F6C94">
              <w:rPr>
                <w:rFonts w:ascii="Times New Roman" w:eastAsia="STZhongsong" w:hAnsi="Times New Roman" w:cs="Times New Roman" w:hint="eastAsia"/>
              </w:rPr>
              <w:t xml:space="preserve"> </w:t>
            </w:r>
            <w:r w:rsidR="005F6C94" w:rsidRPr="005F6C94">
              <w:rPr>
                <w:rFonts w:ascii="Times New Roman" w:eastAsia="STZhongsong" w:hAnsi="Times New Roman" w:cs="Times New Roman"/>
              </w:rPr>
              <w:t xml:space="preserve">pandemic on China’s green bond market.” </w:t>
            </w:r>
            <w:r w:rsidR="005F6C94" w:rsidRPr="005F6C94">
              <w:rPr>
                <w:rFonts w:ascii="Times New Roman" w:eastAsia="STZhongsong" w:hAnsi="Times New Roman" w:cs="Times New Roman"/>
                <w:i/>
                <w:iCs/>
              </w:rPr>
              <w:t>Finance Research Letters</w:t>
            </w:r>
            <w:r w:rsidR="005F6C94" w:rsidRPr="005F6C94">
              <w:rPr>
                <w:rFonts w:ascii="Times New Roman" w:eastAsia="STZhongsong" w:hAnsi="Times New Roman" w:cs="Times New Roman"/>
              </w:rPr>
              <w:t xml:space="preserve"> 42 (2021): 101948.</w:t>
            </w:r>
          </w:p>
        </w:tc>
      </w:tr>
      <w:tr w:rsidR="00415DB2" w:rsidRPr="005379A6" w14:paraId="16A0E26C" w14:textId="77777777" w:rsidTr="005379A6">
        <w:tc>
          <w:tcPr>
            <w:tcW w:w="8522" w:type="dxa"/>
            <w:gridSpan w:val="2"/>
          </w:tcPr>
          <w:p w14:paraId="5F31DAB9" w14:textId="50559DEE" w:rsidR="00415DB2" w:rsidRPr="005379A6" w:rsidRDefault="000A37FE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0A37FE">
              <w:rPr>
                <w:rFonts w:ascii="Times New Roman" w:eastAsia="STZhongsong" w:hAnsi="Times New Roman" w:cs="Times New Roman" w:hint="eastAsia"/>
              </w:rPr>
              <w:t>2.</w:t>
            </w:r>
            <w:r>
              <w:rPr>
                <w:rFonts w:ascii="Times New Roman" w:eastAsia="STZhongsong" w:hAnsi="Times New Roman" w:cs="Times New Roman"/>
              </w:rPr>
              <w:t xml:space="preserve"> </w:t>
            </w:r>
            <w:r w:rsidR="005F6C94" w:rsidRPr="005F6C94">
              <w:rPr>
                <w:rFonts w:ascii="Times New Roman" w:eastAsia="STZhongsong" w:hAnsi="Times New Roman" w:cs="Times New Roman"/>
              </w:rPr>
              <w:t xml:space="preserve">Hou, Linke, Pinghan Liang, and </w:t>
            </w:r>
            <w:r w:rsidR="005F6C94" w:rsidRPr="005F6C94">
              <w:rPr>
                <w:rFonts w:ascii="Times New Roman" w:eastAsia="STZhongsong" w:hAnsi="Times New Roman" w:cs="Times New Roman"/>
                <w:b/>
                <w:bCs/>
              </w:rPr>
              <w:t>Siyuan Lyu</w:t>
            </w:r>
            <w:r w:rsidR="005F6C94" w:rsidRPr="005F6C94">
              <w:rPr>
                <w:rFonts w:ascii="Times New Roman" w:eastAsia="STZhongsong" w:hAnsi="Times New Roman" w:cs="Times New Roman"/>
              </w:rPr>
              <w:t xml:space="preserve">. “Stay hungry, and stay calm in upbeat time: Local leaders’ early-life famine experience and housing sector development in China.” </w:t>
            </w:r>
            <w:r w:rsidR="005F6C94" w:rsidRPr="005F6C94">
              <w:rPr>
                <w:rFonts w:ascii="Times New Roman" w:eastAsia="STZhongsong" w:hAnsi="Times New Roman" w:cs="Times New Roman"/>
                <w:i/>
                <w:iCs/>
              </w:rPr>
              <w:t xml:space="preserve">Journal of </w:t>
            </w:r>
            <w:r w:rsidR="005F6C94" w:rsidRPr="005F6C94">
              <w:rPr>
                <w:rFonts w:ascii="Times New Roman" w:eastAsia="STZhongsong" w:hAnsi="Times New Roman" w:cs="Times New Roman" w:hint="eastAsia"/>
                <w:i/>
                <w:iCs/>
              </w:rPr>
              <w:t>r</w:t>
            </w:r>
            <w:r w:rsidR="005F6C94" w:rsidRPr="005F6C94">
              <w:rPr>
                <w:rFonts w:ascii="Times New Roman" w:eastAsia="STZhongsong" w:hAnsi="Times New Roman" w:cs="Times New Roman"/>
                <w:i/>
                <w:iCs/>
              </w:rPr>
              <w:t>egional Science</w:t>
            </w:r>
            <w:r w:rsidR="005F6C94" w:rsidRPr="005F6C94">
              <w:rPr>
                <w:rFonts w:ascii="Times New Roman" w:eastAsia="STZhongsong" w:hAnsi="Times New Roman" w:cs="Times New Roman"/>
              </w:rPr>
              <w:t xml:space="preserve"> 65, no. 2 (2025): 324-338.</w:t>
            </w:r>
          </w:p>
        </w:tc>
      </w:tr>
      <w:tr w:rsidR="00415DB2" w:rsidRPr="005379A6" w14:paraId="67014451" w14:textId="77777777" w:rsidTr="00B20A1C">
        <w:tc>
          <w:tcPr>
            <w:tcW w:w="2088" w:type="dxa"/>
          </w:tcPr>
          <w:p w14:paraId="351AFC56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674F446F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415DB2" w:rsidRPr="005379A6" w14:paraId="68A242F6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36A6CA24" w14:textId="23927BA5" w:rsidR="00415DB2" w:rsidRPr="000A37FE" w:rsidRDefault="00415DB2" w:rsidP="00415DB2">
            <w:pPr>
              <w:jc w:val="left"/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</w:pPr>
            <w:r w:rsidRPr="000A37FE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工作论文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37A5A471" w14:textId="77777777" w:rsidR="00415DB2" w:rsidRPr="000A37FE" w:rsidRDefault="00415DB2" w:rsidP="00415DB2">
            <w:pPr>
              <w:jc w:val="left"/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</w:pPr>
          </w:p>
        </w:tc>
      </w:tr>
      <w:tr w:rsidR="00415DB2" w:rsidRPr="005379A6" w14:paraId="04B2C5E6" w14:textId="77777777" w:rsidTr="005379A6">
        <w:tc>
          <w:tcPr>
            <w:tcW w:w="8522" w:type="dxa"/>
            <w:gridSpan w:val="2"/>
          </w:tcPr>
          <w:p w14:paraId="3FBB1215" w14:textId="51FC31EE" w:rsidR="00415DB2" w:rsidRPr="005379A6" w:rsidRDefault="000A37FE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 xml:space="preserve">1. </w:t>
            </w:r>
            <w:r w:rsidR="00415DB2" w:rsidRPr="005379A6">
              <w:rPr>
                <w:rFonts w:ascii="Times New Roman" w:eastAsia="STZhongsong" w:hAnsi="Times New Roman" w:cs="Times New Roman"/>
              </w:rPr>
              <w:t>Knowledge: Burden or Gift of Innovation? (Job Market Paper)</w:t>
            </w:r>
          </w:p>
          <w:p w14:paraId="12D4B1B9" w14:textId="2B8ADFAB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（参加</w:t>
            </w:r>
            <w:r w:rsidRPr="00AE6AC3">
              <w:rPr>
                <w:rFonts w:ascii="Times New Roman" w:eastAsia="STZhongsong" w:hAnsi="Times New Roman" w:cs="Times New Roman"/>
                <w:i/>
                <w:iCs/>
              </w:rPr>
              <w:t>2023</w:t>
            </w:r>
            <w:r w:rsidR="00AE6AC3" w:rsidRPr="00AE6AC3">
              <w:rPr>
                <w:rFonts w:ascii="Times New Roman" w:eastAsia="STZhongsong" w:hAnsi="Times New Roman" w:cs="Times New Roman" w:hint="eastAsia"/>
                <w:i/>
                <w:iCs/>
              </w:rPr>
              <w:t xml:space="preserve"> </w:t>
            </w:r>
            <w:r w:rsidRPr="00AE6AC3">
              <w:rPr>
                <w:rFonts w:ascii="Times New Roman" w:eastAsia="STZhongsong" w:hAnsi="Times New Roman" w:cs="Times New Roman"/>
                <w:i/>
                <w:iCs/>
              </w:rPr>
              <w:t>Game Theory Conference, 2025 EEA, 2025 CES</w:t>
            </w:r>
            <w:r w:rsidR="00632272">
              <w:rPr>
                <w:rFonts w:ascii="Times New Roman" w:eastAsia="STZhongsong" w:hAnsi="Times New Roman" w:cs="Times New Roman" w:hint="eastAsia"/>
                <w:i/>
                <w:iCs/>
              </w:rPr>
              <w:t xml:space="preserve">, </w:t>
            </w:r>
            <w:r w:rsidR="00632272" w:rsidRPr="00632272">
              <w:rPr>
                <w:rFonts w:ascii="Times New Roman" w:eastAsia="STZhongsong" w:hAnsi="Times New Roman" w:cs="Times New Roman" w:hint="eastAsia"/>
                <w:i/>
                <w:iCs/>
              </w:rPr>
              <w:t>山东大学经济研究院“桃李”青年学者院友系列讲座</w:t>
            </w:r>
            <w:r w:rsidRPr="005379A6">
              <w:rPr>
                <w:rFonts w:ascii="Times New Roman" w:eastAsia="STZhongsong" w:hAnsi="Times New Roman" w:cs="Times New Roman"/>
              </w:rPr>
              <w:t>）</w:t>
            </w:r>
          </w:p>
        </w:tc>
      </w:tr>
      <w:tr w:rsidR="00415DB2" w:rsidRPr="005379A6" w14:paraId="343CF9C4" w14:textId="77777777" w:rsidTr="005379A6">
        <w:tc>
          <w:tcPr>
            <w:tcW w:w="8522" w:type="dxa"/>
            <w:gridSpan w:val="2"/>
          </w:tcPr>
          <w:p w14:paraId="0910F0B4" w14:textId="77777777" w:rsidR="00415DB2" w:rsidRDefault="000A37FE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 xml:space="preserve">2. </w:t>
            </w:r>
            <w:r w:rsidR="00415DB2" w:rsidRPr="005379A6">
              <w:rPr>
                <w:rFonts w:ascii="Times New Roman" w:eastAsia="STZhongsong" w:hAnsi="Times New Roman" w:cs="Times New Roman"/>
              </w:rPr>
              <w:t>Hard Problems: Young Math Talents in the U.S. and Their Choices of Higher Education</w:t>
            </w:r>
          </w:p>
          <w:p w14:paraId="0CBC70B8" w14:textId="3DAED335" w:rsidR="007539AA" w:rsidRPr="005379A6" w:rsidRDefault="007539AA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>(</w:t>
            </w:r>
            <w:r>
              <w:rPr>
                <w:rFonts w:ascii="Times New Roman" w:eastAsia="STZhongsong" w:hAnsi="Times New Roman" w:cs="Times New Roman" w:hint="eastAsia"/>
              </w:rPr>
              <w:t>参加</w:t>
            </w:r>
            <w:r w:rsidRPr="007539AA">
              <w:rPr>
                <w:rFonts w:ascii="Times New Roman" w:eastAsia="STZhongsong" w:hAnsi="Times New Roman" w:cs="Times New Roman" w:hint="eastAsia"/>
                <w:i/>
                <w:iCs/>
              </w:rPr>
              <w:t>2025 ICEE</w:t>
            </w:r>
            <w:r>
              <w:rPr>
                <w:rFonts w:ascii="Times New Roman" w:eastAsia="STZhongsong" w:hAnsi="Times New Roman" w:cs="Times New Roman" w:hint="eastAsia"/>
                <w:i/>
                <w:iCs/>
              </w:rPr>
              <w:t xml:space="preserve"> PSU Atloona</w:t>
            </w:r>
            <w:r>
              <w:rPr>
                <w:rFonts w:ascii="Times New Roman" w:eastAsia="STZhongsong" w:hAnsi="Times New Roman" w:cs="Times New Roman" w:hint="eastAsia"/>
              </w:rPr>
              <w:t>)</w:t>
            </w:r>
          </w:p>
        </w:tc>
      </w:tr>
      <w:tr w:rsidR="00415DB2" w:rsidRPr="005379A6" w14:paraId="711A8487" w14:textId="77777777" w:rsidTr="005379A6">
        <w:tc>
          <w:tcPr>
            <w:tcW w:w="8522" w:type="dxa"/>
            <w:gridSpan w:val="2"/>
          </w:tcPr>
          <w:p w14:paraId="0D61843B" w14:textId="0A7664DC" w:rsidR="00415DB2" w:rsidRPr="005379A6" w:rsidRDefault="000A37FE" w:rsidP="00CF7EA7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 xml:space="preserve">3. </w:t>
            </w:r>
            <w:r w:rsidRPr="000A37FE">
              <w:rPr>
                <w:rFonts w:ascii="Times New Roman" w:eastAsia="STZhongsong" w:hAnsi="Times New Roman" w:cs="Times New Roman"/>
              </w:rPr>
              <w:t xml:space="preserve">How does “Green Factory” </w:t>
            </w:r>
            <w:r w:rsidR="005B120D">
              <w:rPr>
                <w:rFonts w:ascii="Times New Roman" w:eastAsia="STZhongsong" w:hAnsi="Times New Roman" w:cs="Times New Roman" w:hint="eastAsia"/>
              </w:rPr>
              <w:t>C</w:t>
            </w:r>
            <w:r w:rsidRPr="000A37FE">
              <w:rPr>
                <w:rFonts w:ascii="Times New Roman" w:eastAsia="STZhongsong" w:hAnsi="Times New Roman" w:cs="Times New Roman"/>
              </w:rPr>
              <w:t xml:space="preserve">ertification </w:t>
            </w:r>
            <w:r w:rsidR="005B120D">
              <w:rPr>
                <w:rFonts w:ascii="Times New Roman" w:eastAsia="STZhongsong" w:hAnsi="Times New Roman" w:cs="Times New Roman" w:hint="eastAsia"/>
              </w:rPr>
              <w:t>I</w:t>
            </w:r>
            <w:r w:rsidRPr="000A37FE">
              <w:rPr>
                <w:rFonts w:ascii="Times New Roman" w:eastAsia="STZhongsong" w:hAnsi="Times New Roman" w:cs="Times New Roman"/>
              </w:rPr>
              <w:t xml:space="preserve">nfluence </w:t>
            </w:r>
            <w:r w:rsidR="005B120D">
              <w:rPr>
                <w:rFonts w:ascii="Times New Roman" w:eastAsia="STZhongsong" w:hAnsi="Times New Roman" w:cs="Times New Roman" w:hint="eastAsia"/>
              </w:rPr>
              <w:t>F</w:t>
            </w:r>
            <w:r w:rsidRPr="000A37FE">
              <w:rPr>
                <w:rFonts w:ascii="Times New Roman" w:eastAsia="STZhongsong" w:hAnsi="Times New Roman" w:cs="Times New Roman"/>
              </w:rPr>
              <w:t xml:space="preserve">irms’ </w:t>
            </w:r>
            <w:r w:rsidR="005B120D">
              <w:rPr>
                <w:rFonts w:ascii="Times New Roman" w:eastAsia="STZhongsong" w:hAnsi="Times New Roman" w:cs="Times New Roman" w:hint="eastAsia"/>
              </w:rPr>
              <w:t>G</w:t>
            </w:r>
            <w:r w:rsidRPr="000A37FE">
              <w:rPr>
                <w:rFonts w:ascii="Times New Roman" w:eastAsia="STZhongsong" w:hAnsi="Times New Roman" w:cs="Times New Roman"/>
              </w:rPr>
              <w:t xml:space="preserve">reen </w:t>
            </w:r>
            <w:r w:rsidR="005B120D">
              <w:rPr>
                <w:rFonts w:ascii="Times New Roman" w:eastAsia="STZhongsong" w:hAnsi="Times New Roman" w:cs="Times New Roman" w:hint="eastAsia"/>
              </w:rPr>
              <w:t>I</w:t>
            </w:r>
            <w:r w:rsidRPr="000A37FE">
              <w:rPr>
                <w:rFonts w:ascii="Times New Roman" w:eastAsia="STZhongsong" w:hAnsi="Times New Roman" w:cs="Times New Roman"/>
              </w:rPr>
              <w:t xml:space="preserve">nnovation </w:t>
            </w:r>
            <w:r w:rsidR="005B120D">
              <w:rPr>
                <w:rFonts w:ascii="Times New Roman" w:eastAsia="STZhongsong" w:hAnsi="Times New Roman" w:cs="Times New Roman" w:hint="eastAsia"/>
              </w:rPr>
              <w:t>P</w:t>
            </w:r>
            <w:r w:rsidRPr="000A37FE">
              <w:rPr>
                <w:rFonts w:ascii="Times New Roman" w:eastAsia="STZhongsong" w:hAnsi="Times New Roman" w:cs="Times New Roman"/>
              </w:rPr>
              <w:t>erformances</w:t>
            </w:r>
            <w:r w:rsidR="00CF7EA7">
              <w:rPr>
                <w:rFonts w:ascii="Times New Roman" w:eastAsia="STZhongsong" w:hAnsi="Times New Roman" w:cs="Times New Roman" w:hint="eastAsia"/>
              </w:rPr>
              <w:t xml:space="preserve"> </w:t>
            </w:r>
            <w:r w:rsidRPr="000A37FE">
              <w:rPr>
                <w:rFonts w:ascii="Times New Roman" w:eastAsia="STZhongsong" w:hAnsi="Times New Roman" w:cs="Times New Roman"/>
              </w:rPr>
              <w:t>in China? (With Jiawei Chen and Kai Wei)</w:t>
            </w:r>
          </w:p>
        </w:tc>
      </w:tr>
      <w:tr w:rsidR="00415DB2" w:rsidRPr="005379A6" w14:paraId="3C411D3B" w14:textId="77777777" w:rsidTr="00B20A1C">
        <w:tc>
          <w:tcPr>
            <w:tcW w:w="2088" w:type="dxa"/>
          </w:tcPr>
          <w:p w14:paraId="215B189E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3ECC3CB1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415DB2" w:rsidRPr="005379A6" w14:paraId="6F48DFF3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290B2C7D" w14:textId="70BC807F" w:rsidR="00415DB2" w:rsidRPr="005379A6" w:rsidRDefault="00B20A1C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SimHei" w:eastAsia="SimHei" w:hAnsi="SimHei" w:cs="Times New Roman" w:hint="eastAsia"/>
                <w:b/>
                <w:bCs/>
                <w:sz w:val="28"/>
                <w:szCs w:val="28"/>
              </w:rPr>
              <w:t>学术活动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2CB678E6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7539AA" w:rsidRPr="005379A6" w14:paraId="52121D04" w14:textId="77777777" w:rsidTr="00B20A1C">
        <w:tc>
          <w:tcPr>
            <w:tcW w:w="2088" w:type="dxa"/>
          </w:tcPr>
          <w:p w14:paraId="45B004D7" w14:textId="108116CC" w:rsidR="007539AA" w:rsidRPr="005379A6" w:rsidRDefault="007539AA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>2025</w:t>
            </w:r>
            <w:r>
              <w:rPr>
                <w:rFonts w:ascii="Times New Roman" w:eastAsia="STZhongsong" w:hAnsi="Times New Roman" w:cs="Times New Roman" w:hint="eastAsia"/>
              </w:rPr>
              <w:t>年</w:t>
            </w:r>
            <w:r>
              <w:rPr>
                <w:rFonts w:ascii="Times New Roman" w:eastAsia="STZhongsong" w:hAnsi="Times New Roman" w:cs="Times New Roman" w:hint="eastAsia"/>
              </w:rPr>
              <w:t>8</w:t>
            </w:r>
            <w:r>
              <w:rPr>
                <w:rFonts w:ascii="Times New Roman" w:eastAsia="STZhongsong" w:hAnsi="Times New Roman" w:cs="Times New Roman" w:hint="eastAsia"/>
              </w:rPr>
              <w:t>月</w:t>
            </w:r>
          </w:p>
        </w:tc>
        <w:tc>
          <w:tcPr>
            <w:tcW w:w="6434" w:type="dxa"/>
          </w:tcPr>
          <w:p w14:paraId="0CB68B7E" w14:textId="05387EE0" w:rsidR="007539AA" w:rsidRDefault="007539AA" w:rsidP="00415DB2">
            <w:pPr>
              <w:tabs>
                <w:tab w:val="left" w:pos="1678"/>
              </w:tabs>
              <w:jc w:val="left"/>
              <w:rPr>
                <w:rFonts w:ascii="Times New Roman" w:eastAsia="STZhongsong" w:hAnsi="Times New Roman" w:cs="Times New Roman"/>
              </w:rPr>
            </w:pPr>
            <w:r w:rsidRPr="007539AA">
              <w:rPr>
                <w:rFonts w:ascii="Times New Roman" w:eastAsia="STZhongsong" w:hAnsi="Times New Roman" w:cs="Times New Roman"/>
              </w:rPr>
              <w:t>International Conference on Empirical Economics at Pennsylvania State University Altoona</w:t>
            </w:r>
            <w:r>
              <w:rPr>
                <w:rFonts w:ascii="Times New Roman" w:eastAsia="STZhongsong" w:hAnsi="Times New Roman" w:cs="Times New Roman" w:hint="eastAsia"/>
              </w:rPr>
              <w:t>（线上）</w:t>
            </w:r>
          </w:p>
        </w:tc>
      </w:tr>
      <w:tr w:rsidR="00415DB2" w:rsidRPr="005379A6" w14:paraId="14934560" w14:textId="77777777" w:rsidTr="00B20A1C">
        <w:tc>
          <w:tcPr>
            <w:tcW w:w="2088" w:type="dxa"/>
          </w:tcPr>
          <w:p w14:paraId="73A03905" w14:textId="18A19E19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2025</w:t>
            </w:r>
            <w:r w:rsidRPr="005379A6">
              <w:rPr>
                <w:rFonts w:ascii="Times New Roman" w:eastAsia="STZhongsong" w:hAnsi="Times New Roman" w:cs="Times New Roman"/>
              </w:rPr>
              <w:t>年</w:t>
            </w:r>
            <w:r w:rsidRPr="005379A6">
              <w:rPr>
                <w:rFonts w:ascii="Times New Roman" w:eastAsia="STZhongsong" w:hAnsi="Times New Roman" w:cs="Times New Roman"/>
              </w:rPr>
              <w:t>3</w:t>
            </w:r>
            <w:r w:rsidRPr="005379A6">
              <w:rPr>
                <w:rFonts w:ascii="Times New Roman" w:eastAsia="STZhongsong" w:hAnsi="Times New Roman" w:cs="Times New Roman"/>
              </w:rPr>
              <w:t>月</w:t>
            </w:r>
          </w:p>
        </w:tc>
        <w:tc>
          <w:tcPr>
            <w:tcW w:w="6434" w:type="dxa"/>
          </w:tcPr>
          <w:p w14:paraId="64B87CA9" w14:textId="4F0B5D19" w:rsidR="00415DB2" w:rsidRPr="005379A6" w:rsidRDefault="00AE6AC3" w:rsidP="00415DB2">
            <w:pPr>
              <w:tabs>
                <w:tab w:val="left" w:pos="1678"/>
              </w:tabs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>中国经济学者学会北美年会</w:t>
            </w:r>
            <w:r w:rsidR="005F6C94">
              <w:rPr>
                <w:rFonts w:ascii="Times New Roman" w:eastAsia="STZhongsong" w:hAnsi="Times New Roman" w:cs="Times New Roman" w:hint="eastAsia"/>
              </w:rPr>
              <w:t xml:space="preserve"> (CES)</w:t>
            </w:r>
            <w:r w:rsidR="005F6C94">
              <w:rPr>
                <w:rFonts w:ascii="Times New Roman" w:eastAsia="STZhongsong" w:hAnsi="Times New Roman" w:cs="Times New Roman" w:hint="eastAsia"/>
              </w:rPr>
              <w:t>，</w:t>
            </w:r>
            <w:r w:rsidR="005F6C94">
              <w:rPr>
                <w:rFonts w:ascii="Times New Roman" w:eastAsia="STZhongsong" w:hAnsi="Times New Roman" w:cs="Times New Roman" w:hint="eastAsia"/>
              </w:rPr>
              <w:t>Ann Arbor</w:t>
            </w:r>
          </w:p>
        </w:tc>
      </w:tr>
      <w:tr w:rsidR="00415DB2" w:rsidRPr="005379A6" w14:paraId="5482FAB2" w14:textId="77777777" w:rsidTr="00B20A1C">
        <w:tc>
          <w:tcPr>
            <w:tcW w:w="2088" w:type="dxa"/>
          </w:tcPr>
          <w:p w14:paraId="70D92F84" w14:textId="68C84E66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2025</w:t>
            </w:r>
            <w:r w:rsidRPr="005379A6">
              <w:rPr>
                <w:rFonts w:ascii="Times New Roman" w:eastAsia="STZhongsong" w:hAnsi="Times New Roman" w:cs="Times New Roman"/>
              </w:rPr>
              <w:t>年</w:t>
            </w:r>
            <w:r w:rsidRPr="005379A6">
              <w:rPr>
                <w:rFonts w:ascii="Times New Roman" w:eastAsia="STZhongsong" w:hAnsi="Times New Roman" w:cs="Times New Roman"/>
              </w:rPr>
              <w:t>2</w:t>
            </w:r>
            <w:r w:rsidRPr="005379A6">
              <w:rPr>
                <w:rFonts w:ascii="Times New Roman" w:eastAsia="STZhongsong" w:hAnsi="Times New Roman" w:cs="Times New Roman"/>
              </w:rPr>
              <w:t>月</w:t>
            </w:r>
          </w:p>
        </w:tc>
        <w:tc>
          <w:tcPr>
            <w:tcW w:w="6434" w:type="dxa"/>
          </w:tcPr>
          <w:p w14:paraId="5700CB45" w14:textId="4F1012A3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Eastern Economic Association Annual Conference</w:t>
            </w:r>
            <w:r w:rsidR="005F6C94">
              <w:rPr>
                <w:rFonts w:ascii="Times New Roman" w:eastAsia="STZhongsong" w:hAnsi="Times New Roman" w:cs="Times New Roman" w:hint="eastAsia"/>
              </w:rPr>
              <w:t xml:space="preserve"> (EEA)</w:t>
            </w:r>
            <w:r w:rsidRPr="005379A6">
              <w:rPr>
                <w:rFonts w:ascii="Times New Roman" w:eastAsia="STZhongsong" w:hAnsi="Times New Roman" w:cs="Times New Roman"/>
              </w:rPr>
              <w:t>, New York</w:t>
            </w:r>
          </w:p>
        </w:tc>
      </w:tr>
      <w:tr w:rsidR="00415DB2" w:rsidRPr="005379A6" w14:paraId="3F4E4855" w14:textId="77777777" w:rsidTr="00B20A1C">
        <w:tc>
          <w:tcPr>
            <w:tcW w:w="2088" w:type="dxa"/>
          </w:tcPr>
          <w:p w14:paraId="3FD85655" w14:textId="3BC8B09C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2024</w:t>
            </w:r>
            <w:r w:rsidRPr="005379A6">
              <w:rPr>
                <w:rFonts w:ascii="Times New Roman" w:eastAsia="STZhongsong" w:hAnsi="Times New Roman" w:cs="Times New Roman"/>
              </w:rPr>
              <w:t>年</w:t>
            </w:r>
            <w:r w:rsidRPr="005379A6">
              <w:rPr>
                <w:rFonts w:ascii="Times New Roman" w:eastAsia="STZhongsong" w:hAnsi="Times New Roman" w:cs="Times New Roman"/>
              </w:rPr>
              <w:t>12</w:t>
            </w:r>
            <w:r w:rsidRPr="005379A6">
              <w:rPr>
                <w:rFonts w:ascii="Times New Roman" w:eastAsia="STZhongsong" w:hAnsi="Times New Roman" w:cs="Times New Roman"/>
              </w:rPr>
              <w:t>月</w:t>
            </w:r>
          </w:p>
        </w:tc>
        <w:tc>
          <w:tcPr>
            <w:tcW w:w="6434" w:type="dxa"/>
          </w:tcPr>
          <w:p w14:paraId="6974C249" w14:textId="5C77F911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山东大学</w:t>
            </w:r>
            <w:r w:rsidR="00C3100B" w:rsidRPr="005379A6">
              <w:rPr>
                <w:rFonts w:ascii="Times New Roman" w:eastAsia="STZhongsong" w:hAnsi="Times New Roman" w:cs="Times New Roman"/>
              </w:rPr>
              <w:t>经济研究院</w:t>
            </w:r>
            <w:r w:rsidR="00C3100B" w:rsidRPr="005379A6">
              <w:rPr>
                <w:rFonts w:ascii="Times New Roman" w:eastAsia="STZhongsong" w:hAnsi="Times New Roman" w:cs="Times New Roman"/>
              </w:rPr>
              <w:t>“</w:t>
            </w:r>
            <w:r w:rsidR="00C3100B" w:rsidRPr="005379A6">
              <w:rPr>
                <w:rFonts w:ascii="Times New Roman" w:eastAsia="STZhongsong" w:hAnsi="Times New Roman" w:cs="Times New Roman"/>
              </w:rPr>
              <w:t>桃李</w:t>
            </w:r>
            <w:r w:rsidR="00C3100B" w:rsidRPr="005379A6">
              <w:rPr>
                <w:rFonts w:ascii="Times New Roman" w:eastAsia="STZhongsong" w:hAnsi="Times New Roman" w:cs="Times New Roman"/>
              </w:rPr>
              <w:t>”</w:t>
            </w:r>
            <w:r w:rsidR="00C3100B" w:rsidRPr="005379A6">
              <w:rPr>
                <w:rFonts w:ascii="Times New Roman" w:eastAsia="STZhongsong" w:hAnsi="Times New Roman" w:cs="Times New Roman"/>
              </w:rPr>
              <w:t>青年学者院友系列讲座</w:t>
            </w:r>
          </w:p>
        </w:tc>
      </w:tr>
      <w:tr w:rsidR="00415DB2" w:rsidRPr="005379A6" w14:paraId="0EBD0C26" w14:textId="77777777" w:rsidTr="00B20A1C">
        <w:tc>
          <w:tcPr>
            <w:tcW w:w="2088" w:type="dxa"/>
          </w:tcPr>
          <w:p w14:paraId="3939A83D" w14:textId="1231B440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2024</w:t>
            </w:r>
            <w:r w:rsidRPr="005379A6">
              <w:rPr>
                <w:rFonts w:ascii="Times New Roman" w:eastAsia="STZhongsong" w:hAnsi="Times New Roman" w:cs="Times New Roman"/>
              </w:rPr>
              <w:t>年</w:t>
            </w:r>
            <w:r w:rsidRPr="005379A6">
              <w:rPr>
                <w:rFonts w:ascii="Times New Roman" w:eastAsia="STZhongsong" w:hAnsi="Times New Roman" w:cs="Times New Roman"/>
              </w:rPr>
              <w:t>12</w:t>
            </w:r>
            <w:r w:rsidRPr="005379A6">
              <w:rPr>
                <w:rFonts w:ascii="Times New Roman" w:eastAsia="STZhongsong" w:hAnsi="Times New Roman" w:cs="Times New Roman"/>
              </w:rPr>
              <w:t>月</w:t>
            </w:r>
          </w:p>
        </w:tc>
        <w:tc>
          <w:tcPr>
            <w:tcW w:w="6434" w:type="dxa"/>
          </w:tcPr>
          <w:p w14:paraId="73F8114F" w14:textId="4BA88FD9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中国经济学博士生论坛（海报）</w:t>
            </w:r>
            <w:r w:rsidR="005F6C94">
              <w:rPr>
                <w:rFonts w:ascii="Times New Roman" w:eastAsia="STZhongsong" w:hAnsi="Times New Roman" w:cs="Times New Roman" w:hint="eastAsia"/>
              </w:rPr>
              <w:t>，北京大学</w:t>
            </w:r>
          </w:p>
        </w:tc>
      </w:tr>
      <w:tr w:rsidR="00415DB2" w:rsidRPr="005379A6" w14:paraId="5153C022" w14:textId="77777777" w:rsidTr="00B20A1C">
        <w:tc>
          <w:tcPr>
            <w:tcW w:w="2088" w:type="dxa"/>
          </w:tcPr>
          <w:p w14:paraId="7A85CEA8" w14:textId="059277E6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lastRenderedPageBreak/>
              <w:t>2023</w:t>
            </w:r>
            <w:r w:rsidRPr="005379A6">
              <w:rPr>
                <w:rFonts w:ascii="Times New Roman" w:eastAsia="STZhongsong" w:hAnsi="Times New Roman" w:cs="Times New Roman"/>
              </w:rPr>
              <w:t>年</w:t>
            </w:r>
            <w:r w:rsidRPr="005379A6">
              <w:rPr>
                <w:rFonts w:ascii="Times New Roman" w:eastAsia="STZhongsong" w:hAnsi="Times New Roman" w:cs="Times New Roman"/>
              </w:rPr>
              <w:t>7</w:t>
            </w:r>
            <w:r w:rsidRPr="005379A6">
              <w:rPr>
                <w:rFonts w:ascii="Times New Roman" w:eastAsia="STZhongsong" w:hAnsi="Times New Roman" w:cs="Times New Roman"/>
              </w:rPr>
              <w:t>月</w:t>
            </w:r>
          </w:p>
        </w:tc>
        <w:tc>
          <w:tcPr>
            <w:tcW w:w="6434" w:type="dxa"/>
          </w:tcPr>
          <w:p w14:paraId="7A5606E7" w14:textId="373239C8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Game Theory Conference, Stony Brook</w:t>
            </w:r>
          </w:p>
        </w:tc>
      </w:tr>
      <w:tr w:rsidR="00415DB2" w:rsidRPr="005379A6" w14:paraId="7469B9A7" w14:textId="77777777" w:rsidTr="00B20A1C">
        <w:tc>
          <w:tcPr>
            <w:tcW w:w="2088" w:type="dxa"/>
          </w:tcPr>
          <w:p w14:paraId="14FEA7B4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08746595" w14:textId="77777777" w:rsidR="00415DB2" w:rsidRPr="005379A6" w:rsidRDefault="00415DB2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7539AA" w:rsidRPr="005379A6" w14:paraId="4E645177" w14:textId="77777777" w:rsidTr="00F70708">
        <w:tc>
          <w:tcPr>
            <w:tcW w:w="8522" w:type="dxa"/>
            <w:gridSpan w:val="2"/>
            <w:shd w:val="clear" w:color="auto" w:fill="DBE5F1" w:themeFill="accent1" w:themeFillTint="33"/>
          </w:tcPr>
          <w:p w14:paraId="149FB80C" w14:textId="065C2417" w:rsidR="007539AA" w:rsidRPr="005379A6" w:rsidRDefault="007539AA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SimHei" w:eastAsia="SimHei" w:hAnsi="SimHei" w:cs="Times New Roman" w:hint="eastAsia"/>
                <w:b/>
                <w:bCs/>
                <w:sz w:val="28"/>
                <w:szCs w:val="28"/>
              </w:rPr>
              <w:t>主要</w:t>
            </w:r>
            <w:r w:rsidRPr="000A37FE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教学经历</w:t>
            </w:r>
          </w:p>
        </w:tc>
      </w:tr>
      <w:tr w:rsidR="00C3100B" w:rsidRPr="005379A6" w14:paraId="17CD818C" w14:textId="77777777" w:rsidTr="005379A6">
        <w:tc>
          <w:tcPr>
            <w:tcW w:w="8522" w:type="dxa"/>
            <w:gridSpan w:val="2"/>
          </w:tcPr>
          <w:p w14:paraId="10BF5932" w14:textId="58F260F8" w:rsidR="00C3100B" w:rsidRPr="000A37FE" w:rsidRDefault="00C3100B" w:rsidP="00415DB2">
            <w:pPr>
              <w:jc w:val="left"/>
              <w:rPr>
                <w:rFonts w:ascii="Times New Roman" w:eastAsia="STZhongsong" w:hAnsi="Times New Roman" w:cs="Times New Roman"/>
                <w:b/>
                <w:bCs/>
              </w:rPr>
            </w:pPr>
            <w:r w:rsidRPr="000A37FE">
              <w:rPr>
                <w:rFonts w:ascii="Times New Roman" w:eastAsia="STZhongsong" w:hAnsi="Times New Roman" w:cs="Times New Roman"/>
                <w:b/>
                <w:bCs/>
              </w:rPr>
              <w:t>美国纽约州立大学石溪分校</w:t>
            </w:r>
          </w:p>
        </w:tc>
      </w:tr>
      <w:tr w:rsidR="00415DB2" w:rsidRPr="005379A6" w14:paraId="2747AF04" w14:textId="77777777" w:rsidTr="00B20A1C">
        <w:tc>
          <w:tcPr>
            <w:tcW w:w="2088" w:type="dxa"/>
          </w:tcPr>
          <w:p w14:paraId="41EF9C0B" w14:textId="653E8181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2025</w:t>
            </w:r>
            <w:r w:rsidR="005B120D">
              <w:rPr>
                <w:rFonts w:ascii="Times New Roman" w:eastAsia="STZhongsong" w:hAnsi="Times New Roman" w:cs="Times New Roman" w:hint="eastAsia"/>
              </w:rPr>
              <w:t>夏季学期</w:t>
            </w:r>
          </w:p>
        </w:tc>
        <w:tc>
          <w:tcPr>
            <w:tcW w:w="6434" w:type="dxa"/>
          </w:tcPr>
          <w:p w14:paraId="20423714" w14:textId="308EDABE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教师，</w:t>
            </w:r>
            <w:r w:rsidR="005B120D">
              <w:rPr>
                <w:rFonts w:ascii="Times New Roman" w:eastAsia="STZhongsong" w:hAnsi="Times New Roman" w:cs="Times New Roman" w:hint="eastAsia"/>
              </w:rPr>
              <w:t>博弈论</w:t>
            </w:r>
            <w:r w:rsidR="005B120D">
              <w:rPr>
                <w:rFonts w:ascii="Times New Roman" w:eastAsia="STZhongsong" w:hAnsi="Times New Roman" w:cs="Times New Roman" w:hint="eastAsia"/>
              </w:rPr>
              <w:t>/</w:t>
            </w:r>
            <w:r w:rsidRPr="005379A6">
              <w:rPr>
                <w:rFonts w:ascii="Times New Roman" w:eastAsia="STZhongsong" w:hAnsi="Times New Roman" w:cs="Times New Roman"/>
              </w:rPr>
              <w:t>Game Theory</w:t>
            </w:r>
            <w:r w:rsidRPr="005379A6">
              <w:rPr>
                <w:rFonts w:ascii="Times New Roman" w:eastAsia="STZhongsong" w:hAnsi="Times New Roman" w:cs="Times New Roman"/>
              </w:rPr>
              <w:t>（线上课）</w:t>
            </w:r>
          </w:p>
        </w:tc>
      </w:tr>
      <w:tr w:rsidR="00415DB2" w:rsidRPr="005379A6" w14:paraId="023DC751" w14:textId="77777777" w:rsidTr="00B20A1C">
        <w:tc>
          <w:tcPr>
            <w:tcW w:w="2088" w:type="dxa"/>
          </w:tcPr>
          <w:p w14:paraId="6DFB63C1" w14:textId="1047DFA7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2024</w:t>
            </w:r>
            <w:r w:rsidR="005B120D">
              <w:rPr>
                <w:rFonts w:ascii="Times New Roman" w:eastAsia="STZhongsong" w:hAnsi="Times New Roman" w:cs="Times New Roman" w:hint="eastAsia"/>
              </w:rPr>
              <w:t>秋季学期</w:t>
            </w:r>
          </w:p>
        </w:tc>
        <w:tc>
          <w:tcPr>
            <w:tcW w:w="6434" w:type="dxa"/>
          </w:tcPr>
          <w:p w14:paraId="602EE616" w14:textId="07753D63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教师，</w:t>
            </w:r>
            <w:r w:rsidR="005B120D">
              <w:rPr>
                <w:rFonts w:ascii="Times New Roman" w:eastAsia="STZhongsong" w:hAnsi="Times New Roman" w:cs="Times New Roman" w:hint="eastAsia"/>
              </w:rPr>
              <w:t>中级微观经济学</w:t>
            </w:r>
            <w:r w:rsidR="005B120D">
              <w:rPr>
                <w:rFonts w:ascii="Times New Roman" w:eastAsia="STZhongsong" w:hAnsi="Times New Roman" w:cs="Times New Roman" w:hint="eastAsia"/>
              </w:rPr>
              <w:t>/</w:t>
            </w:r>
            <w:r w:rsidRPr="005379A6">
              <w:rPr>
                <w:rFonts w:ascii="Times New Roman" w:eastAsia="STZhongsong" w:hAnsi="Times New Roman" w:cs="Times New Roman"/>
              </w:rPr>
              <w:t>Intermediate Microeconomics</w:t>
            </w:r>
          </w:p>
        </w:tc>
      </w:tr>
      <w:tr w:rsidR="00415DB2" w:rsidRPr="005379A6" w14:paraId="23F0B27C" w14:textId="77777777" w:rsidTr="00B20A1C">
        <w:tc>
          <w:tcPr>
            <w:tcW w:w="2088" w:type="dxa"/>
          </w:tcPr>
          <w:p w14:paraId="1714226E" w14:textId="135A195D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2024</w:t>
            </w:r>
            <w:r w:rsidR="005B120D">
              <w:rPr>
                <w:rFonts w:ascii="Times New Roman" w:eastAsia="STZhongsong" w:hAnsi="Times New Roman" w:cs="Times New Roman" w:hint="eastAsia"/>
              </w:rPr>
              <w:t>夏季学期</w:t>
            </w:r>
          </w:p>
        </w:tc>
        <w:tc>
          <w:tcPr>
            <w:tcW w:w="6434" w:type="dxa"/>
          </w:tcPr>
          <w:p w14:paraId="7A798BAF" w14:textId="51110461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教师，</w:t>
            </w:r>
            <w:r w:rsidR="005B120D">
              <w:rPr>
                <w:rFonts w:ascii="Times New Roman" w:eastAsia="STZhongsong" w:hAnsi="Times New Roman" w:cs="Times New Roman" w:hint="eastAsia"/>
              </w:rPr>
              <w:t>环境和能源经济学</w:t>
            </w:r>
            <w:r w:rsidR="005B120D">
              <w:rPr>
                <w:rFonts w:ascii="Times New Roman" w:eastAsia="STZhongsong" w:hAnsi="Times New Roman" w:cs="Times New Roman" w:hint="eastAsia"/>
              </w:rPr>
              <w:t>/</w:t>
            </w:r>
            <w:r w:rsidRPr="005379A6">
              <w:rPr>
                <w:rFonts w:ascii="Times New Roman" w:eastAsia="STZhongsong" w:hAnsi="Times New Roman" w:cs="Times New Roman"/>
              </w:rPr>
              <w:t>Environmental and Natural Resource Economic</w:t>
            </w:r>
            <w:r w:rsidR="007539AA">
              <w:rPr>
                <w:rFonts w:ascii="Times New Roman" w:eastAsia="STZhongsong" w:hAnsi="Times New Roman" w:cs="Times New Roman" w:hint="eastAsia"/>
              </w:rPr>
              <w:t>s</w:t>
            </w:r>
            <w:r w:rsidR="007539AA">
              <w:rPr>
                <w:rFonts w:ascii="Times New Roman" w:eastAsia="STZhongsong" w:hAnsi="Times New Roman" w:cs="Times New Roman" w:hint="eastAsia"/>
              </w:rPr>
              <w:t>（</w:t>
            </w:r>
            <w:r w:rsidRPr="005379A6">
              <w:rPr>
                <w:rFonts w:ascii="Times New Roman" w:eastAsia="STZhongsong" w:hAnsi="Times New Roman" w:cs="Times New Roman"/>
              </w:rPr>
              <w:t>线上课）</w:t>
            </w:r>
          </w:p>
        </w:tc>
      </w:tr>
      <w:tr w:rsidR="00415DB2" w:rsidRPr="005379A6" w14:paraId="137D6859" w14:textId="77777777" w:rsidTr="00B20A1C">
        <w:tc>
          <w:tcPr>
            <w:tcW w:w="2088" w:type="dxa"/>
          </w:tcPr>
          <w:p w14:paraId="63FC06E7" w14:textId="6621FF81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2023</w:t>
            </w:r>
            <w:r w:rsidR="005B120D">
              <w:rPr>
                <w:rFonts w:ascii="Times New Roman" w:eastAsia="STZhongsong" w:hAnsi="Times New Roman" w:cs="Times New Roman" w:hint="eastAsia"/>
              </w:rPr>
              <w:t>春季学期</w:t>
            </w:r>
          </w:p>
        </w:tc>
        <w:tc>
          <w:tcPr>
            <w:tcW w:w="6434" w:type="dxa"/>
          </w:tcPr>
          <w:p w14:paraId="56A1AD2D" w14:textId="78F9275B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教师，</w:t>
            </w:r>
            <w:r w:rsidR="005B120D">
              <w:rPr>
                <w:rFonts w:ascii="Times New Roman" w:eastAsia="STZhongsong" w:hAnsi="Times New Roman" w:cs="Times New Roman" w:hint="eastAsia"/>
              </w:rPr>
              <w:t>中级微观经济学</w:t>
            </w:r>
            <w:r w:rsidR="005B120D">
              <w:rPr>
                <w:rFonts w:ascii="Times New Roman" w:eastAsia="STZhongsong" w:hAnsi="Times New Roman" w:cs="Times New Roman" w:hint="eastAsia"/>
              </w:rPr>
              <w:t>/</w:t>
            </w:r>
            <w:r w:rsidRPr="005379A6">
              <w:rPr>
                <w:rFonts w:ascii="Times New Roman" w:eastAsia="STZhongsong" w:hAnsi="Times New Roman" w:cs="Times New Roman"/>
              </w:rPr>
              <w:t>Intermediate Microeconomics</w:t>
            </w:r>
          </w:p>
        </w:tc>
      </w:tr>
      <w:tr w:rsidR="00415DB2" w:rsidRPr="005379A6" w14:paraId="3D70F99D" w14:textId="77777777" w:rsidTr="00B20A1C">
        <w:tc>
          <w:tcPr>
            <w:tcW w:w="2088" w:type="dxa"/>
          </w:tcPr>
          <w:p w14:paraId="4D18DF5F" w14:textId="40545C01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2021-2022</w:t>
            </w:r>
          </w:p>
        </w:tc>
        <w:tc>
          <w:tcPr>
            <w:tcW w:w="6434" w:type="dxa"/>
          </w:tcPr>
          <w:p w14:paraId="4E3E0C76" w14:textId="105A152C" w:rsidR="00415DB2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助教，</w:t>
            </w:r>
            <w:r w:rsidR="005B120D">
              <w:rPr>
                <w:rFonts w:ascii="Times New Roman" w:eastAsia="STZhongsong" w:hAnsi="Times New Roman" w:cs="Times New Roman" w:hint="eastAsia"/>
              </w:rPr>
              <w:t>高级微观经济学</w:t>
            </w:r>
            <w:r w:rsidR="005B120D">
              <w:rPr>
                <w:rFonts w:ascii="Times New Roman" w:eastAsia="STZhongsong" w:hAnsi="Times New Roman" w:cs="Times New Roman" w:hint="eastAsia"/>
              </w:rPr>
              <w:t>/</w:t>
            </w:r>
            <w:r w:rsidRPr="005379A6">
              <w:rPr>
                <w:rFonts w:ascii="Times New Roman" w:eastAsia="STZhongsong" w:hAnsi="Times New Roman" w:cs="Times New Roman"/>
              </w:rPr>
              <w:t>Advanced Microeconomics</w:t>
            </w:r>
            <w:r w:rsidR="007539AA">
              <w:rPr>
                <w:rFonts w:ascii="Times New Roman" w:eastAsia="STZhongsong" w:hAnsi="Times New Roman" w:cs="Times New Roman" w:hint="eastAsia"/>
              </w:rPr>
              <w:t>（研究生课程）</w:t>
            </w:r>
          </w:p>
        </w:tc>
      </w:tr>
      <w:tr w:rsidR="00C3100B" w:rsidRPr="005379A6" w14:paraId="516983B5" w14:textId="77777777" w:rsidTr="005379A6">
        <w:tc>
          <w:tcPr>
            <w:tcW w:w="8522" w:type="dxa"/>
            <w:gridSpan w:val="2"/>
          </w:tcPr>
          <w:p w14:paraId="471A277B" w14:textId="3D3233CF" w:rsidR="00C3100B" w:rsidRPr="000A37FE" w:rsidRDefault="00C3100B" w:rsidP="00415DB2">
            <w:pPr>
              <w:jc w:val="left"/>
              <w:rPr>
                <w:rFonts w:ascii="Times New Roman" w:eastAsia="STZhongsong" w:hAnsi="Times New Roman" w:cs="Times New Roman"/>
                <w:b/>
                <w:bCs/>
              </w:rPr>
            </w:pPr>
            <w:r w:rsidRPr="000A37FE">
              <w:rPr>
                <w:rFonts w:ascii="Times New Roman" w:eastAsia="STZhongsong" w:hAnsi="Times New Roman" w:cs="Times New Roman"/>
                <w:b/>
                <w:bCs/>
              </w:rPr>
              <w:t>山东大学</w:t>
            </w:r>
          </w:p>
        </w:tc>
      </w:tr>
      <w:tr w:rsidR="00C3100B" w:rsidRPr="005379A6" w14:paraId="06F77431" w14:textId="77777777" w:rsidTr="00B20A1C">
        <w:tc>
          <w:tcPr>
            <w:tcW w:w="2088" w:type="dxa"/>
          </w:tcPr>
          <w:p w14:paraId="5B22FBCA" w14:textId="2A45EA73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2018-2019</w:t>
            </w:r>
          </w:p>
        </w:tc>
        <w:tc>
          <w:tcPr>
            <w:tcW w:w="6434" w:type="dxa"/>
          </w:tcPr>
          <w:p w14:paraId="68224D2C" w14:textId="3AE67ACA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助教，</w:t>
            </w:r>
            <w:r w:rsidR="005B120D">
              <w:rPr>
                <w:rFonts w:ascii="Times New Roman" w:eastAsia="STZhongsong" w:hAnsi="Times New Roman" w:cs="Times New Roman" w:hint="eastAsia"/>
              </w:rPr>
              <w:t>高级微观经济学</w:t>
            </w:r>
            <w:r w:rsidR="005B120D">
              <w:rPr>
                <w:rFonts w:ascii="Times New Roman" w:eastAsia="STZhongsong" w:hAnsi="Times New Roman" w:cs="Times New Roman" w:hint="eastAsia"/>
              </w:rPr>
              <w:t>/</w:t>
            </w:r>
            <w:r w:rsidRPr="005379A6">
              <w:rPr>
                <w:rFonts w:ascii="Times New Roman" w:eastAsia="STZhongsong" w:hAnsi="Times New Roman" w:cs="Times New Roman"/>
              </w:rPr>
              <w:t>Advanced Microeconomics</w:t>
            </w:r>
            <w:r w:rsidR="007539AA">
              <w:rPr>
                <w:rFonts w:ascii="Times New Roman" w:eastAsia="STZhongsong" w:hAnsi="Times New Roman" w:cs="Times New Roman" w:hint="eastAsia"/>
              </w:rPr>
              <w:t>（研究生课程）</w:t>
            </w:r>
          </w:p>
        </w:tc>
      </w:tr>
      <w:tr w:rsidR="00C3100B" w:rsidRPr="005379A6" w14:paraId="50A35311" w14:textId="77777777" w:rsidTr="00B20A1C">
        <w:tc>
          <w:tcPr>
            <w:tcW w:w="2088" w:type="dxa"/>
          </w:tcPr>
          <w:p w14:paraId="5E314228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22C3E7E0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1D88BA29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24B69316" w14:textId="7E3A0912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0A37FE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其他经历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0B3579A7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2EFE9D21" w14:textId="77777777" w:rsidTr="00B20A1C">
        <w:tc>
          <w:tcPr>
            <w:tcW w:w="2088" w:type="dxa"/>
          </w:tcPr>
          <w:p w14:paraId="215A7D1B" w14:textId="5A27B8EC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2023</w:t>
            </w:r>
            <w:r w:rsidRPr="005379A6">
              <w:rPr>
                <w:rFonts w:ascii="Times New Roman" w:eastAsia="STZhongsong" w:hAnsi="Times New Roman" w:cs="Times New Roman"/>
              </w:rPr>
              <w:t>年</w:t>
            </w:r>
            <w:r w:rsidRPr="005379A6">
              <w:rPr>
                <w:rFonts w:ascii="Times New Roman" w:eastAsia="STZhongsong" w:hAnsi="Times New Roman" w:cs="Times New Roman"/>
              </w:rPr>
              <w:t>7</w:t>
            </w:r>
            <w:r w:rsidRPr="005379A6">
              <w:rPr>
                <w:rFonts w:ascii="Times New Roman" w:eastAsia="STZhongsong" w:hAnsi="Times New Roman" w:cs="Times New Roman"/>
              </w:rPr>
              <w:t>月</w:t>
            </w:r>
          </w:p>
        </w:tc>
        <w:tc>
          <w:tcPr>
            <w:tcW w:w="6434" w:type="dxa"/>
          </w:tcPr>
          <w:p w14:paraId="277E2FDB" w14:textId="4F44641F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主办人，</w:t>
            </w:r>
            <w:r w:rsidRPr="005379A6">
              <w:rPr>
                <w:rFonts w:ascii="Times New Roman" w:eastAsia="STZhongsong" w:hAnsi="Times New Roman" w:cs="Times New Roman"/>
              </w:rPr>
              <w:t>34th Game Theory Conference</w:t>
            </w:r>
          </w:p>
        </w:tc>
      </w:tr>
      <w:tr w:rsidR="00C3100B" w:rsidRPr="005379A6" w14:paraId="439D89A4" w14:textId="77777777" w:rsidTr="00B20A1C">
        <w:tc>
          <w:tcPr>
            <w:tcW w:w="2088" w:type="dxa"/>
          </w:tcPr>
          <w:p w14:paraId="78DEDA25" w14:textId="251D8149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1863B182" w14:textId="22192459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7BB38BD4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0DB62203" w14:textId="77F58291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0A37FE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审稿经历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1F4380DE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58D4B73A" w14:textId="77777777" w:rsidTr="005379A6">
        <w:tc>
          <w:tcPr>
            <w:tcW w:w="8522" w:type="dxa"/>
            <w:gridSpan w:val="2"/>
          </w:tcPr>
          <w:p w14:paraId="24B1ECC3" w14:textId="427E1E5C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担任</w:t>
            </w:r>
            <w:r w:rsidRPr="00AE6AC3">
              <w:rPr>
                <w:rFonts w:ascii="Times New Roman" w:eastAsia="STZhongsong" w:hAnsi="Times New Roman" w:cs="Times New Roman"/>
                <w:i/>
                <w:iCs/>
              </w:rPr>
              <w:t>Journal of Regional Sciences</w:t>
            </w:r>
            <w:r w:rsidRPr="005379A6">
              <w:rPr>
                <w:rFonts w:ascii="Times New Roman" w:eastAsia="STZhongsong" w:hAnsi="Times New Roman" w:cs="Times New Roman"/>
              </w:rPr>
              <w:t>审稿人</w:t>
            </w:r>
          </w:p>
        </w:tc>
      </w:tr>
      <w:tr w:rsidR="00C3100B" w:rsidRPr="005379A6" w14:paraId="4CE92588" w14:textId="77777777" w:rsidTr="00B20A1C">
        <w:tc>
          <w:tcPr>
            <w:tcW w:w="2088" w:type="dxa"/>
          </w:tcPr>
          <w:p w14:paraId="7386035C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773BD1B6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3AD610C9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2751BA55" w14:textId="31A3FAC7" w:rsidR="00C3100B" w:rsidRPr="005379A6" w:rsidRDefault="00B20A1C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SimHei" w:eastAsia="SimHei" w:hAnsi="SimHei" w:cs="Times New Roman" w:hint="eastAsia"/>
                <w:b/>
                <w:bCs/>
                <w:sz w:val="28"/>
                <w:szCs w:val="28"/>
              </w:rPr>
              <w:t>奖励荣誉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05662640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7B61D1BD" w14:textId="77777777" w:rsidTr="00B20A1C">
        <w:tc>
          <w:tcPr>
            <w:tcW w:w="2088" w:type="dxa"/>
          </w:tcPr>
          <w:p w14:paraId="414EB6F3" w14:textId="3F0150E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2020</w:t>
            </w:r>
          </w:p>
        </w:tc>
        <w:tc>
          <w:tcPr>
            <w:tcW w:w="6434" w:type="dxa"/>
          </w:tcPr>
          <w:p w14:paraId="03CD7082" w14:textId="13FE9DBF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美国纽约州立大学石溪分校学业奖学金</w:t>
            </w:r>
          </w:p>
        </w:tc>
      </w:tr>
      <w:tr w:rsidR="00C3100B" w:rsidRPr="005379A6" w14:paraId="78DFE1FB" w14:textId="77777777" w:rsidTr="00B20A1C">
        <w:tc>
          <w:tcPr>
            <w:tcW w:w="2088" w:type="dxa"/>
          </w:tcPr>
          <w:p w14:paraId="72B8276F" w14:textId="44D1E869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2018</w:t>
            </w:r>
          </w:p>
        </w:tc>
        <w:tc>
          <w:tcPr>
            <w:tcW w:w="6434" w:type="dxa"/>
          </w:tcPr>
          <w:p w14:paraId="1DCDBD32" w14:textId="7297E2FE" w:rsidR="00C3100B" w:rsidRPr="005379A6" w:rsidRDefault="003637D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>研究生</w:t>
            </w:r>
            <w:r w:rsidR="00C3100B" w:rsidRPr="005379A6">
              <w:rPr>
                <w:rFonts w:ascii="Times New Roman" w:eastAsia="STZhongsong" w:hAnsi="Times New Roman" w:cs="Times New Roman"/>
              </w:rPr>
              <w:t>国家奖学金</w:t>
            </w:r>
            <w:r>
              <w:rPr>
                <w:rFonts w:ascii="Times New Roman" w:eastAsia="STZhongsong" w:hAnsi="Times New Roman" w:cs="Times New Roman" w:hint="eastAsia"/>
              </w:rPr>
              <w:t>（前</w:t>
            </w:r>
            <w:r>
              <w:rPr>
                <w:rFonts w:ascii="Times New Roman" w:eastAsia="STZhongsong" w:hAnsi="Times New Roman" w:cs="Times New Roman" w:hint="eastAsia"/>
              </w:rPr>
              <w:t>3%</w:t>
            </w:r>
            <w:r>
              <w:rPr>
                <w:rFonts w:ascii="Times New Roman" w:eastAsia="STZhongsong" w:hAnsi="Times New Roman" w:cs="Times New Roman" w:hint="eastAsia"/>
              </w:rPr>
              <w:t>）</w:t>
            </w:r>
          </w:p>
        </w:tc>
      </w:tr>
      <w:tr w:rsidR="00C3100B" w:rsidRPr="005379A6" w14:paraId="3DBF54AD" w14:textId="77777777" w:rsidTr="00B20A1C">
        <w:tc>
          <w:tcPr>
            <w:tcW w:w="2088" w:type="dxa"/>
          </w:tcPr>
          <w:p w14:paraId="3FED4A94" w14:textId="7CC368F8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2013</w:t>
            </w:r>
          </w:p>
        </w:tc>
        <w:tc>
          <w:tcPr>
            <w:tcW w:w="6434" w:type="dxa"/>
          </w:tcPr>
          <w:p w14:paraId="0D52D4EE" w14:textId="3551BBEB" w:rsidR="00C3100B" w:rsidRPr="005379A6" w:rsidRDefault="003637D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>
              <w:rPr>
                <w:rFonts w:ascii="Times New Roman" w:eastAsia="STZhongsong" w:hAnsi="Times New Roman" w:cs="Times New Roman" w:hint="eastAsia"/>
              </w:rPr>
              <w:t>本科生</w:t>
            </w:r>
            <w:r w:rsidR="00C3100B" w:rsidRPr="005379A6">
              <w:rPr>
                <w:rFonts w:ascii="Times New Roman" w:eastAsia="STZhongsong" w:hAnsi="Times New Roman" w:cs="Times New Roman"/>
              </w:rPr>
              <w:t>国家奖学金</w:t>
            </w:r>
            <w:r>
              <w:rPr>
                <w:rFonts w:ascii="Times New Roman" w:eastAsia="STZhongsong" w:hAnsi="Times New Roman" w:cs="Times New Roman" w:hint="eastAsia"/>
              </w:rPr>
              <w:t>（前</w:t>
            </w:r>
            <w:r>
              <w:rPr>
                <w:rFonts w:ascii="Times New Roman" w:eastAsia="STZhongsong" w:hAnsi="Times New Roman" w:cs="Times New Roman" w:hint="eastAsia"/>
              </w:rPr>
              <w:t>2%</w:t>
            </w:r>
            <w:r>
              <w:rPr>
                <w:rFonts w:ascii="Times New Roman" w:eastAsia="STZhongsong" w:hAnsi="Times New Roman" w:cs="Times New Roman" w:hint="eastAsia"/>
              </w:rPr>
              <w:t>）</w:t>
            </w:r>
          </w:p>
        </w:tc>
      </w:tr>
      <w:tr w:rsidR="00C3100B" w:rsidRPr="005379A6" w14:paraId="05E19DC2" w14:textId="77777777" w:rsidTr="00B20A1C">
        <w:tc>
          <w:tcPr>
            <w:tcW w:w="2088" w:type="dxa"/>
          </w:tcPr>
          <w:p w14:paraId="407A3166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2AC5EB53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023EFA26" w14:textId="77777777" w:rsidTr="00B20A1C">
        <w:tc>
          <w:tcPr>
            <w:tcW w:w="2088" w:type="dxa"/>
            <w:shd w:val="clear" w:color="auto" w:fill="DBE5F1" w:themeFill="accent1" w:themeFillTint="33"/>
          </w:tcPr>
          <w:p w14:paraId="3B6DBD58" w14:textId="22EC7018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0A37FE">
              <w:rPr>
                <w:rFonts w:ascii="SimHei" w:eastAsia="SimHei" w:hAnsi="SimHei" w:cs="Times New Roman"/>
                <w:b/>
                <w:bCs/>
                <w:sz w:val="28"/>
                <w:szCs w:val="28"/>
              </w:rPr>
              <w:t>其他技能</w:t>
            </w:r>
          </w:p>
        </w:tc>
        <w:tc>
          <w:tcPr>
            <w:tcW w:w="6434" w:type="dxa"/>
            <w:shd w:val="clear" w:color="auto" w:fill="DBE5F1" w:themeFill="accent1" w:themeFillTint="33"/>
          </w:tcPr>
          <w:p w14:paraId="7C05B6B3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0A853CAB" w14:textId="77777777" w:rsidTr="00B20A1C">
        <w:tc>
          <w:tcPr>
            <w:tcW w:w="2088" w:type="dxa"/>
          </w:tcPr>
          <w:p w14:paraId="450F46DE" w14:textId="56C49E14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语言</w:t>
            </w:r>
          </w:p>
        </w:tc>
        <w:tc>
          <w:tcPr>
            <w:tcW w:w="6434" w:type="dxa"/>
          </w:tcPr>
          <w:p w14:paraId="761E7BED" w14:textId="61A4C1B6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汉语（母语）；英语（流利）</w:t>
            </w:r>
          </w:p>
        </w:tc>
      </w:tr>
      <w:tr w:rsidR="00C3100B" w:rsidRPr="005379A6" w14:paraId="1B958D74" w14:textId="77777777" w:rsidTr="00B20A1C">
        <w:tc>
          <w:tcPr>
            <w:tcW w:w="2088" w:type="dxa"/>
          </w:tcPr>
          <w:p w14:paraId="3475327B" w14:textId="1594EB6C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>软件</w:t>
            </w:r>
          </w:p>
        </w:tc>
        <w:tc>
          <w:tcPr>
            <w:tcW w:w="6434" w:type="dxa"/>
          </w:tcPr>
          <w:p w14:paraId="0F1E61AB" w14:textId="54C80642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  <w:r w:rsidRPr="005379A6">
              <w:rPr>
                <w:rFonts w:ascii="Times New Roman" w:eastAsia="STZhongsong" w:hAnsi="Times New Roman" w:cs="Times New Roman"/>
              </w:rPr>
              <w:t xml:space="preserve">Stata, </w:t>
            </w:r>
            <w:r w:rsidR="003637DB" w:rsidRPr="005379A6">
              <w:rPr>
                <w:rFonts w:ascii="Times New Roman" w:eastAsia="STZhongsong" w:hAnsi="Times New Roman" w:cs="Times New Roman"/>
              </w:rPr>
              <w:t>MATLAB</w:t>
            </w:r>
            <w:r w:rsidRPr="005379A6">
              <w:rPr>
                <w:rFonts w:ascii="Times New Roman" w:eastAsia="STZhongsong" w:hAnsi="Times New Roman" w:cs="Times New Roman"/>
              </w:rPr>
              <w:t>, Python, L</w:t>
            </w:r>
            <w:r w:rsidR="000A37FE">
              <w:rPr>
                <w:rFonts w:ascii="Times New Roman" w:eastAsia="STZhongsong" w:hAnsi="Times New Roman" w:cs="Times New Roman" w:hint="eastAsia"/>
              </w:rPr>
              <w:t>a</w:t>
            </w:r>
            <w:r w:rsidRPr="005379A6">
              <w:rPr>
                <w:rFonts w:ascii="Times New Roman" w:eastAsia="STZhongsong" w:hAnsi="Times New Roman" w:cs="Times New Roman"/>
              </w:rPr>
              <w:t>T</w:t>
            </w:r>
            <w:r w:rsidR="000A37FE">
              <w:rPr>
                <w:rFonts w:ascii="Times New Roman" w:eastAsia="STZhongsong" w:hAnsi="Times New Roman" w:cs="Times New Roman" w:hint="eastAsia"/>
              </w:rPr>
              <w:t>e</w:t>
            </w:r>
            <w:r w:rsidRPr="005379A6">
              <w:rPr>
                <w:rFonts w:ascii="Times New Roman" w:eastAsia="STZhongsong" w:hAnsi="Times New Roman" w:cs="Times New Roman"/>
              </w:rPr>
              <w:t>X</w:t>
            </w:r>
          </w:p>
        </w:tc>
      </w:tr>
      <w:tr w:rsidR="00C3100B" w:rsidRPr="005379A6" w14:paraId="08A66E13" w14:textId="77777777" w:rsidTr="00B20A1C">
        <w:tc>
          <w:tcPr>
            <w:tcW w:w="2088" w:type="dxa"/>
          </w:tcPr>
          <w:p w14:paraId="536054AF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319DAA99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  <w:tr w:rsidR="00C3100B" w:rsidRPr="005379A6" w14:paraId="3CFFF0B3" w14:textId="77777777" w:rsidTr="00B20A1C">
        <w:tc>
          <w:tcPr>
            <w:tcW w:w="2088" w:type="dxa"/>
          </w:tcPr>
          <w:p w14:paraId="73D9951B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  <w:tc>
          <w:tcPr>
            <w:tcW w:w="6434" w:type="dxa"/>
          </w:tcPr>
          <w:p w14:paraId="7D3A3493" w14:textId="77777777" w:rsidR="00C3100B" w:rsidRPr="005379A6" w:rsidRDefault="00C3100B" w:rsidP="00415DB2">
            <w:pPr>
              <w:jc w:val="left"/>
              <w:rPr>
                <w:rFonts w:ascii="Times New Roman" w:eastAsia="STZhongsong" w:hAnsi="Times New Roman" w:cs="Times New Roman"/>
              </w:rPr>
            </w:pPr>
          </w:p>
        </w:tc>
      </w:tr>
    </w:tbl>
    <w:p w14:paraId="3279323B" w14:textId="77777777" w:rsidR="00415DB2" w:rsidRPr="005379A6" w:rsidRDefault="00415DB2" w:rsidP="00415DB2">
      <w:pPr>
        <w:jc w:val="left"/>
        <w:rPr>
          <w:rFonts w:ascii="Times New Roman" w:eastAsia="STZhongsong" w:hAnsi="Times New Roman" w:cs="Times New Roman"/>
        </w:rPr>
      </w:pPr>
    </w:p>
    <w:p w14:paraId="2F91830A" w14:textId="77777777" w:rsidR="00415DB2" w:rsidRPr="005379A6" w:rsidRDefault="00415DB2">
      <w:pPr>
        <w:rPr>
          <w:rFonts w:ascii="Times New Roman" w:eastAsia="STZhongsong" w:hAnsi="Times New Roman" w:cs="Times New Roman"/>
        </w:rPr>
      </w:pPr>
    </w:p>
    <w:sectPr w:rsidR="00415DB2" w:rsidRPr="00537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0011D"/>
    <w:multiLevelType w:val="hybridMultilevel"/>
    <w:tmpl w:val="5984775A"/>
    <w:lvl w:ilvl="0" w:tplc="B2B2E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258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5DB2"/>
    <w:rsid w:val="000A37FE"/>
    <w:rsid w:val="000E08AA"/>
    <w:rsid w:val="002338C9"/>
    <w:rsid w:val="003637DB"/>
    <w:rsid w:val="00386C8E"/>
    <w:rsid w:val="00415DB2"/>
    <w:rsid w:val="005114FF"/>
    <w:rsid w:val="005379A6"/>
    <w:rsid w:val="005B120D"/>
    <w:rsid w:val="005F6C94"/>
    <w:rsid w:val="00632272"/>
    <w:rsid w:val="007539AA"/>
    <w:rsid w:val="007C2ADD"/>
    <w:rsid w:val="00AE6AC3"/>
    <w:rsid w:val="00B20A1C"/>
    <w:rsid w:val="00C3100B"/>
    <w:rsid w:val="00CF7EA7"/>
    <w:rsid w:val="00F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C8F"/>
  <w15:chartTrackingRefBased/>
  <w15:docId w15:val="{F602E841-ACF0-4C75-A8EC-A7A1F393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D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D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DB2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DB2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DB2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D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D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D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B2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D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D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DB2"/>
    <w:rPr>
      <w:rFonts w:cstheme="majorBidi"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DB2"/>
    <w:rPr>
      <w:rFonts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DB2"/>
    <w:rPr>
      <w:rFonts w:cstheme="majorBidi"/>
      <w:b/>
      <w:bCs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DB2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DB2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DB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5D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D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D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D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D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D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DB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DB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5D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15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yuanlyu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yuan.lyu@stonybrook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</dc:creator>
  <cp:keywords/>
  <dc:description/>
  <cp:lastModifiedBy>Siyuan Lyu</cp:lastModifiedBy>
  <cp:revision>12</cp:revision>
  <dcterms:created xsi:type="dcterms:W3CDTF">2025-03-20T20:11:00Z</dcterms:created>
  <dcterms:modified xsi:type="dcterms:W3CDTF">2025-06-27T23:28:00Z</dcterms:modified>
</cp:coreProperties>
</file>