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9340" w14:textId="77777777" w:rsidR="00CA3B73" w:rsidRDefault="00000000">
      <w:pPr>
        <w:pStyle w:val="Heading1"/>
        <w:spacing w:before="64"/>
        <w:ind w:right="845"/>
        <w:jc w:val="center"/>
      </w:pPr>
      <w:r>
        <w:t>Lab1A</w:t>
      </w:r>
    </w:p>
    <w:p w14:paraId="6D8F9341" w14:textId="77777777" w:rsidR="00CA3B73" w:rsidRDefault="00000000">
      <w:pPr>
        <w:spacing w:before="1"/>
        <w:ind w:left="2002"/>
        <w:rPr>
          <w:rFonts w:ascii="Calibri Light"/>
          <w:sz w:val="56"/>
        </w:rPr>
      </w:pPr>
      <w:r>
        <w:rPr>
          <w:rFonts w:ascii="Calibri Light"/>
          <w:spacing w:val="-9"/>
          <w:sz w:val="56"/>
        </w:rPr>
        <w:t xml:space="preserve">Running </w:t>
      </w:r>
      <w:r>
        <w:rPr>
          <w:rFonts w:ascii="Calibri Light"/>
          <w:spacing w:val="-7"/>
          <w:sz w:val="56"/>
        </w:rPr>
        <w:t xml:space="preserve">MLP and </w:t>
      </w:r>
      <w:r>
        <w:rPr>
          <w:rFonts w:ascii="Calibri Light"/>
          <w:spacing w:val="-8"/>
          <w:sz w:val="56"/>
        </w:rPr>
        <w:t xml:space="preserve">CNN </w:t>
      </w:r>
      <w:r>
        <w:rPr>
          <w:rFonts w:ascii="Calibri Light"/>
          <w:spacing w:val="-5"/>
          <w:sz w:val="56"/>
        </w:rPr>
        <w:t>on</w:t>
      </w:r>
      <w:r>
        <w:rPr>
          <w:rFonts w:ascii="Calibri Light"/>
          <w:spacing w:val="-70"/>
          <w:sz w:val="56"/>
        </w:rPr>
        <w:t xml:space="preserve"> </w:t>
      </w:r>
      <w:r>
        <w:rPr>
          <w:rFonts w:ascii="Calibri Light"/>
          <w:spacing w:val="-7"/>
          <w:sz w:val="56"/>
        </w:rPr>
        <w:t>CPU</w:t>
      </w:r>
    </w:p>
    <w:p w14:paraId="6D8F9342" w14:textId="77777777" w:rsidR="00CA3B73" w:rsidRDefault="00000000">
      <w:pPr>
        <w:pStyle w:val="BodyText"/>
        <w:spacing w:before="449" w:line="259" w:lineRule="auto"/>
        <w:ind w:left="115" w:right="110"/>
        <w:jc w:val="both"/>
      </w:pPr>
      <w:r>
        <w:t xml:space="preserve">In this lab, we will create neural networks to classify handwritten digits from the classic MNIST database. MNIST is a well-known dataset for handwritten digits. The dataset contains 28x28 sized grayscale images with their respective labels. We will use the popular </w:t>
      </w:r>
      <w:proofErr w:type="spellStart"/>
      <w:r>
        <w:t>Keras</w:t>
      </w:r>
      <w:proofErr w:type="spellEnd"/>
      <w:r>
        <w:t xml:space="preserve"> library with TensorFlow backend to build and evaluate our model.</w:t>
      </w:r>
    </w:p>
    <w:p w14:paraId="6D8F9343" w14:textId="77777777" w:rsidR="00CA3B73" w:rsidRDefault="00000000">
      <w:pPr>
        <w:pStyle w:val="BodyText"/>
        <w:spacing w:before="160" w:line="259" w:lineRule="auto"/>
        <w:ind w:left="115" w:right="110"/>
        <w:jc w:val="both"/>
      </w:pPr>
      <w:r>
        <w:t>We have two parts in this lab. Part 0 guides us through the process of setting up the environment and downloading the</w:t>
      </w:r>
      <w:r>
        <w:rPr>
          <w:spacing w:val="-6"/>
        </w:rPr>
        <w:t xml:space="preserve"> </w:t>
      </w:r>
      <w:r>
        <w:t>starter</w:t>
      </w:r>
      <w:r>
        <w:rPr>
          <w:spacing w:val="-7"/>
        </w:rPr>
        <w:t xml:space="preserve"> </w:t>
      </w:r>
      <w:r>
        <w:t>code.</w:t>
      </w:r>
      <w:r>
        <w:rPr>
          <w:spacing w:val="-7"/>
        </w:rPr>
        <w:t xml:space="preserve"> </w:t>
      </w:r>
      <w:r>
        <w:t>In</w:t>
      </w:r>
      <w:r>
        <w:rPr>
          <w:spacing w:val="-8"/>
        </w:rPr>
        <w:t xml:space="preserve"> </w:t>
      </w:r>
      <w:r>
        <w:t>Part</w:t>
      </w:r>
      <w:r>
        <w:rPr>
          <w:spacing w:val="-9"/>
        </w:rPr>
        <w:t xml:space="preserve"> </w:t>
      </w:r>
      <w:r>
        <w:t>1,</w:t>
      </w:r>
      <w:r>
        <w:rPr>
          <w:spacing w:val="-7"/>
        </w:rPr>
        <w:t xml:space="preserve"> </w:t>
      </w:r>
      <w:r>
        <w:t>we</w:t>
      </w:r>
      <w:r>
        <w:rPr>
          <w:spacing w:val="-6"/>
        </w:rPr>
        <w:t xml:space="preserve"> </w:t>
      </w:r>
      <w:r>
        <w:t>will</w:t>
      </w:r>
      <w:r>
        <w:rPr>
          <w:spacing w:val="-8"/>
        </w:rPr>
        <w:t xml:space="preserve"> </w:t>
      </w:r>
      <w:r>
        <w:t>create</w:t>
      </w:r>
      <w:r>
        <w:rPr>
          <w:spacing w:val="-7"/>
        </w:rPr>
        <w:t xml:space="preserve"> </w:t>
      </w:r>
      <w:r>
        <w:t>and</w:t>
      </w:r>
      <w:r>
        <w:rPr>
          <w:spacing w:val="-5"/>
        </w:rPr>
        <w:t xml:space="preserve"> </w:t>
      </w:r>
      <w:r>
        <w:t>test</w:t>
      </w:r>
      <w:r>
        <w:rPr>
          <w:spacing w:val="-6"/>
        </w:rPr>
        <w:t xml:space="preserve"> </w:t>
      </w:r>
      <w:r>
        <w:t>two</w:t>
      </w:r>
      <w:r>
        <w:rPr>
          <w:spacing w:val="-8"/>
        </w:rPr>
        <w:t xml:space="preserve"> </w:t>
      </w:r>
      <w:r>
        <w:t>models,</w:t>
      </w:r>
      <w:r>
        <w:rPr>
          <w:spacing w:val="-7"/>
        </w:rPr>
        <w:t xml:space="preserve"> </w:t>
      </w:r>
      <w:r>
        <w:t>a</w:t>
      </w:r>
      <w:r>
        <w:rPr>
          <w:spacing w:val="-7"/>
        </w:rPr>
        <w:t xml:space="preserve"> </w:t>
      </w:r>
      <w:r>
        <w:t>multilayer</w:t>
      </w:r>
      <w:r>
        <w:rPr>
          <w:spacing w:val="-7"/>
        </w:rPr>
        <w:t xml:space="preserve"> </w:t>
      </w:r>
      <w:r>
        <w:t>perceptron</w:t>
      </w:r>
      <w:r>
        <w:rPr>
          <w:spacing w:val="-8"/>
        </w:rPr>
        <w:t xml:space="preserve"> </w:t>
      </w:r>
      <w:r>
        <w:t>(MLP)</w:t>
      </w:r>
      <w:r>
        <w:rPr>
          <w:spacing w:val="-8"/>
        </w:rPr>
        <w:t xml:space="preserve"> </w:t>
      </w:r>
      <w:r>
        <w:t>and</w:t>
      </w:r>
      <w:r>
        <w:rPr>
          <w:spacing w:val="-8"/>
        </w:rPr>
        <w:t xml:space="preserve"> </w:t>
      </w:r>
      <w:r>
        <w:t>a</w:t>
      </w:r>
      <w:r>
        <w:rPr>
          <w:spacing w:val="-7"/>
        </w:rPr>
        <w:t xml:space="preserve"> </w:t>
      </w:r>
      <w:r>
        <w:t>small</w:t>
      </w:r>
      <w:r>
        <w:rPr>
          <w:spacing w:val="-8"/>
        </w:rPr>
        <w:t xml:space="preserve"> </w:t>
      </w:r>
      <w:r>
        <w:t>convolution neural network (CNN) running on a CPU. Later, in Lab1B, we see run the models created in Lab1A on GPUs and get an appreciation for hardware</w:t>
      </w:r>
      <w:r>
        <w:rPr>
          <w:spacing w:val="-6"/>
        </w:rPr>
        <w:t xml:space="preserve"> </w:t>
      </w:r>
      <w:r>
        <w:t>acceleration.</w:t>
      </w:r>
    </w:p>
    <w:p w14:paraId="6D8F9344" w14:textId="77777777" w:rsidR="00CA3B73" w:rsidRDefault="00CA3B73">
      <w:pPr>
        <w:pStyle w:val="BodyText"/>
        <w:spacing w:before="8"/>
        <w:ind w:left="0"/>
        <w:rPr>
          <w:sz w:val="19"/>
        </w:rPr>
      </w:pPr>
    </w:p>
    <w:p w14:paraId="6D8F9345" w14:textId="77777777" w:rsidR="00CA3B73" w:rsidRDefault="00000000">
      <w:pPr>
        <w:pStyle w:val="Heading2"/>
        <w:jc w:val="both"/>
      </w:pPr>
      <w:r>
        <w:rPr>
          <w:color w:val="2E5395"/>
        </w:rPr>
        <w:t>Part 0: Setup starter code and environment for CPU</w:t>
      </w:r>
    </w:p>
    <w:p w14:paraId="6D8F9346" w14:textId="77777777" w:rsidR="00CA3B73" w:rsidRDefault="00000000">
      <w:pPr>
        <w:pStyle w:val="BodyText"/>
        <w:spacing w:before="31"/>
        <w:ind w:left="115"/>
        <w:jc w:val="both"/>
      </w:pPr>
      <w:r>
        <w:t>It is recommended to use the following compute node on TACC Stampede2 for this exercise.</w:t>
      </w:r>
    </w:p>
    <w:p w14:paraId="6D8F9347" w14:textId="77777777" w:rsidR="00CA3B73" w:rsidRDefault="00000000">
      <w:pPr>
        <w:pStyle w:val="ListParagraph"/>
        <w:numPr>
          <w:ilvl w:val="0"/>
          <w:numId w:val="3"/>
        </w:numPr>
        <w:tabs>
          <w:tab w:val="left" w:pos="836"/>
          <w:tab w:val="left" w:pos="837"/>
        </w:tabs>
        <w:spacing w:before="181"/>
        <w:ind w:hanging="360"/>
        <w:rPr>
          <w:rFonts w:ascii="Courier New" w:hAnsi="Courier New"/>
        </w:rPr>
      </w:pPr>
      <w:proofErr w:type="spellStart"/>
      <w:r>
        <w:rPr>
          <w:rFonts w:ascii="Courier New" w:hAnsi="Courier New"/>
        </w:rPr>
        <w:t>skx</w:t>
      </w:r>
      <w:proofErr w:type="spellEnd"/>
      <w:r>
        <w:rPr>
          <w:rFonts w:ascii="Courier New" w:hAnsi="Courier New"/>
        </w:rPr>
        <w:t>-normal</w:t>
      </w:r>
    </w:p>
    <w:p w14:paraId="6D8F9348" w14:textId="77777777" w:rsidR="00CA3B73" w:rsidRDefault="00000000">
      <w:pPr>
        <w:pStyle w:val="BodyText"/>
        <w:spacing w:before="180"/>
        <w:ind w:left="115"/>
        <w:jc w:val="both"/>
      </w:pPr>
      <w:r>
        <w:t>You can access Stampede2’s login server using this example command:</w:t>
      </w:r>
    </w:p>
    <w:p w14:paraId="6D8F9349" w14:textId="77777777" w:rsidR="00CA3B73" w:rsidRDefault="00000000">
      <w:pPr>
        <w:pStyle w:val="BodyText"/>
        <w:spacing w:before="180"/>
        <w:ind w:left="845" w:right="845"/>
        <w:jc w:val="center"/>
        <w:rPr>
          <w:rFonts w:ascii="Courier New"/>
        </w:rPr>
      </w:pPr>
      <w:proofErr w:type="spellStart"/>
      <w:r>
        <w:rPr>
          <w:rFonts w:ascii="Courier New"/>
        </w:rPr>
        <w:t>ssh</w:t>
      </w:r>
      <w:proofErr w:type="spellEnd"/>
      <w:r>
        <w:rPr>
          <w:rFonts w:ascii="Courier New"/>
        </w:rPr>
        <w:t xml:space="preserve"> &lt;username&gt;@stampede2.tacc.utexas.edu</w:t>
      </w:r>
    </w:p>
    <w:p w14:paraId="6D8F934A" w14:textId="77777777" w:rsidR="00CA3B73" w:rsidRDefault="00000000">
      <w:pPr>
        <w:pStyle w:val="Heading3"/>
        <w:spacing w:before="181"/>
        <w:ind w:left="115"/>
        <w:jc w:val="both"/>
      </w:pPr>
      <w:r>
        <w:t>If you wish to use your personal machine, make sure you install all the requirements accordingly.</w:t>
      </w:r>
    </w:p>
    <w:p w14:paraId="6D8F934B" w14:textId="77777777" w:rsidR="00CA3B73" w:rsidRDefault="00000000">
      <w:pPr>
        <w:pStyle w:val="BodyText"/>
        <w:spacing w:before="180" w:line="259" w:lineRule="auto"/>
        <w:ind w:left="115" w:right="109"/>
        <w:jc w:val="both"/>
      </w:pPr>
      <w:r>
        <w:t>We recommend using bash or any other shell. If you have a Linux or Mac machine, then the default terminal will do. For Windows 10 users, please use bash for Windows or Windows PowerShell. You can also consider using a virtual machine with ubuntu, however, given the amount of computation involved in our exercises, be warned that this will be very slow.</w:t>
      </w:r>
    </w:p>
    <w:p w14:paraId="6D8F934C" w14:textId="77777777" w:rsidR="00CA3B73" w:rsidRDefault="00000000">
      <w:pPr>
        <w:pStyle w:val="BodyText"/>
        <w:spacing w:before="160"/>
        <w:ind w:left="115"/>
      </w:pPr>
      <w:r>
        <w:t>Use the following steps to download the starter code and set up the environment correctly.</w:t>
      </w:r>
    </w:p>
    <w:p w14:paraId="6D8F934D" w14:textId="77777777" w:rsidR="00CA3B73" w:rsidRDefault="00000000">
      <w:pPr>
        <w:pStyle w:val="ListParagraph"/>
        <w:numPr>
          <w:ilvl w:val="0"/>
          <w:numId w:val="2"/>
        </w:numPr>
        <w:tabs>
          <w:tab w:val="left" w:pos="837"/>
        </w:tabs>
        <w:spacing w:before="180"/>
        <w:ind w:hanging="360"/>
      </w:pPr>
      <w:r>
        <w:t>First, download the starter code from Canvas in your WORK</w:t>
      </w:r>
      <w:r>
        <w:rPr>
          <w:spacing w:val="-13"/>
        </w:rPr>
        <w:t xml:space="preserve"> </w:t>
      </w:r>
      <w:r>
        <w:t>directory</w:t>
      </w:r>
    </w:p>
    <w:p w14:paraId="6D8F934E" w14:textId="77777777" w:rsidR="00CA3B73" w:rsidRDefault="00000000">
      <w:pPr>
        <w:pStyle w:val="BodyText"/>
        <w:spacing w:before="22"/>
        <w:ind w:left="2557"/>
        <w:rPr>
          <w:rFonts w:ascii="Courier New"/>
        </w:rPr>
      </w:pPr>
      <w:proofErr w:type="spellStart"/>
      <w:r>
        <w:rPr>
          <w:rFonts w:ascii="Courier New"/>
        </w:rPr>
        <w:t>cdw</w:t>
      </w:r>
      <w:proofErr w:type="spellEnd"/>
      <w:r>
        <w:rPr>
          <w:rFonts w:ascii="Courier New"/>
        </w:rPr>
        <w:t xml:space="preserve"> #alias in TACC to change directory to $WORK</w:t>
      </w:r>
    </w:p>
    <w:p w14:paraId="6D8F934F" w14:textId="77777777" w:rsidR="00CA3B73" w:rsidRDefault="00000000">
      <w:pPr>
        <w:pStyle w:val="BodyText"/>
        <w:spacing w:before="20" w:line="259" w:lineRule="auto"/>
        <w:ind w:left="1568" w:right="845"/>
        <w:jc w:val="center"/>
        <w:rPr>
          <w:rFonts w:ascii="Courier New"/>
        </w:rPr>
      </w:pPr>
      <w:r>
        <w:rPr>
          <w:rFonts w:ascii="Courier New"/>
        </w:rPr>
        <w:t xml:space="preserve"># </w:t>
      </w:r>
      <w:proofErr w:type="gramStart"/>
      <w:r>
        <w:rPr>
          <w:rFonts w:ascii="Courier New"/>
        </w:rPr>
        <w:t>use</w:t>
      </w:r>
      <w:proofErr w:type="gramEnd"/>
      <w:r>
        <w:rPr>
          <w:rFonts w:ascii="Courier New"/>
        </w:rPr>
        <w:t xml:space="preserve"> </w:t>
      </w:r>
      <w:proofErr w:type="spellStart"/>
      <w:r>
        <w:rPr>
          <w:rFonts w:ascii="Courier New"/>
        </w:rPr>
        <w:t>scp</w:t>
      </w:r>
      <w:proofErr w:type="spellEnd"/>
      <w:r>
        <w:rPr>
          <w:rFonts w:ascii="Courier New"/>
        </w:rPr>
        <w:t xml:space="preserve"> or sftp command to get the starter code to Stampede2 # unzip the file</w:t>
      </w:r>
    </w:p>
    <w:p w14:paraId="6D8F9350" w14:textId="77777777" w:rsidR="00CA3B73" w:rsidRDefault="00000000">
      <w:pPr>
        <w:pStyle w:val="BodyText"/>
        <w:spacing w:line="268" w:lineRule="exact"/>
      </w:pPr>
      <w:r>
        <w:t>Now, you must have Lab1A folder in your working directory.</w:t>
      </w:r>
    </w:p>
    <w:p w14:paraId="6D8F9351" w14:textId="77777777" w:rsidR="00CA3B73" w:rsidRDefault="00000000">
      <w:pPr>
        <w:pStyle w:val="ListParagraph"/>
        <w:numPr>
          <w:ilvl w:val="0"/>
          <w:numId w:val="2"/>
        </w:numPr>
        <w:tabs>
          <w:tab w:val="left" w:pos="837"/>
        </w:tabs>
        <w:spacing w:before="22"/>
        <w:ind w:hanging="360"/>
      </w:pPr>
      <w:r>
        <w:t xml:space="preserve">Load the </w:t>
      </w:r>
      <w:r>
        <w:rPr>
          <w:rFonts w:ascii="Courier New"/>
        </w:rPr>
        <w:t>python3</w:t>
      </w:r>
      <w:r>
        <w:rPr>
          <w:rFonts w:ascii="Courier New"/>
          <w:spacing w:val="-94"/>
        </w:rPr>
        <w:t xml:space="preserve"> </w:t>
      </w:r>
      <w:r>
        <w:t>module in the system using the following command:</w:t>
      </w:r>
    </w:p>
    <w:p w14:paraId="6D8F9352" w14:textId="77777777" w:rsidR="00CA3B73" w:rsidRDefault="00000000">
      <w:pPr>
        <w:pStyle w:val="BodyText"/>
        <w:spacing w:before="22"/>
        <w:ind w:left="1564" w:right="845"/>
        <w:jc w:val="center"/>
        <w:rPr>
          <w:rFonts w:ascii="Courier New"/>
        </w:rPr>
      </w:pPr>
      <w:r>
        <w:rPr>
          <w:rFonts w:ascii="Courier New"/>
        </w:rPr>
        <w:t>module load python3</w:t>
      </w:r>
    </w:p>
    <w:p w14:paraId="6D8F9353" w14:textId="77777777" w:rsidR="00CA3B73" w:rsidRDefault="00000000">
      <w:pPr>
        <w:pStyle w:val="BodyText"/>
        <w:spacing w:before="19"/>
      </w:pPr>
      <w:r>
        <w:t>You can check if you have one or not using this command:</w:t>
      </w:r>
    </w:p>
    <w:p w14:paraId="6D8F9354" w14:textId="77777777" w:rsidR="00CA3B73" w:rsidRDefault="00000000">
      <w:pPr>
        <w:pStyle w:val="BodyText"/>
        <w:spacing w:before="23"/>
        <w:ind w:left="1564" w:right="845"/>
        <w:jc w:val="center"/>
        <w:rPr>
          <w:rFonts w:ascii="Courier New"/>
        </w:rPr>
      </w:pPr>
      <w:r>
        <w:rPr>
          <w:rFonts w:ascii="Courier New"/>
        </w:rPr>
        <w:t>which python3</w:t>
      </w:r>
    </w:p>
    <w:p w14:paraId="6D8F9355" w14:textId="77777777" w:rsidR="00CA3B73" w:rsidRDefault="00000000">
      <w:pPr>
        <w:pStyle w:val="ListParagraph"/>
        <w:numPr>
          <w:ilvl w:val="0"/>
          <w:numId w:val="2"/>
        </w:numPr>
        <w:tabs>
          <w:tab w:val="left" w:pos="837"/>
        </w:tabs>
        <w:ind w:hanging="360"/>
      </w:pPr>
      <w:proofErr w:type="spellStart"/>
      <w:r>
        <w:rPr>
          <w:rFonts w:ascii="Courier New"/>
        </w:rPr>
        <w:t>virtualenv</w:t>
      </w:r>
      <w:proofErr w:type="spellEnd"/>
      <w:r>
        <w:rPr>
          <w:rFonts w:ascii="Courier New"/>
          <w:spacing w:val="-99"/>
        </w:rPr>
        <w:t xml:space="preserve"> </w:t>
      </w:r>
      <w:r>
        <w:t>will be installed by default. You can check the same using the following command:</w:t>
      </w:r>
    </w:p>
    <w:p w14:paraId="6D8F9356" w14:textId="77777777" w:rsidR="00CA3B73" w:rsidRDefault="00000000">
      <w:pPr>
        <w:pStyle w:val="BodyText"/>
        <w:spacing w:before="20"/>
        <w:ind w:left="1566" w:right="845"/>
        <w:jc w:val="center"/>
        <w:rPr>
          <w:rFonts w:ascii="Courier New"/>
        </w:rPr>
      </w:pPr>
      <w:r>
        <w:rPr>
          <w:rFonts w:ascii="Courier New"/>
        </w:rPr>
        <w:t xml:space="preserve">which </w:t>
      </w:r>
      <w:proofErr w:type="spellStart"/>
      <w:r>
        <w:rPr>
          <w:rFonts w:ascii="Courier New"/>
        </w:rPr>
        <w:t>virtualenv</w:t>
      </w:r>
      <w:proofErr w:type="spellEnd"/>
    </w:p>
    <w:p w14:paraId="6D8F9357" w14:textId="77777777" w:rsidR="00CA3B73" w:rsidRDefault="00000000">
      <w:pPr>
        <w:pStyle w:val="ListParagraph"/>
        <w:numPr>
          <w:ilvl w:val="0"/>
          <w:numId w:val="2"/>
        </w:numPr>
        <w:tabs>
          <w:tab w:val="left" w:pos="837"/>
        </w:tabs>
        <w:spacing w:line="259" w:lineRule="auto"/>
        <w:ind w:right="110" w:hanging="360"/>
      </w:pPr>
      <w:r>
        <w:t>We</w:t>
      </w:r>
      <w:r>
        <w:rPr>
          <w:spacing w:val="-7"/>
        </w:rPr>
        <w:t xml:space="preserve"> </w:t>
      </w:r>
      <w:r>
        <w:t>will</w:t>
      </w:r>
      <w:r>
        <w:rPr>
          <w:spacing w:val="-8"/>
        </w:rPr>
        <w:t xml:space="preserve"> </w:t>
      </w:r>
      <w:r>
        <w:t>now</w:t>
      </w:r>
      <w:r>
        <w:rPr>
          <w:spacing w:val="-7"/>
        </w:rPr>
        <w:t xml:space="preserve"> </w:t>
      </w:r>
      <w:r>
        <w:t>create</w:t>
      </w:r>
      <w:r>
        <w:rPr>
          <w:spacing w:val="-7"/>
        </w:rPr>
        <w:t xml:space="preserve"> </w:t>
      </w:r>
      <w:r>
        <w:t>a</w:t>
      </w:r>
      <w:r>
        <w:rPr>
          <w:spacing w:val="-7"/>
        </w:rPr>
        <w:t xml:space="preserve"> </w:t>
      </w:r>
      <w:r>
        <w:t>virtual</w:t>
      </w:r>
      <w:r>
        <w:rPr>
          <w:spacing w:val="-8"/>
        </w:rPr>
        <w:t xml:space="preserve"> </w:t>
      </w:r>
      <w:r>
        <w:t>environment</w:t>
      </w:r>
      <w:r>
        <w:rPr>
          <w:spacing w:val="-7"/>
        </w:rPr>
        <w:t xml:space="preserve"> </w:t>
      </w:r>
      <w:r>
        <w:t>so</w:t>
      </w:r>
      <w:r>
        <w:rPr>
          <w:spacing w:val="-7"/>
        </w:rPr>
        <w:t xml:space="preserve"> </w:t>
      </w:r>
      <w:r>
        <w:t>that</w:t>
      </w:r>
      <w:r>
        <w:rPr>
          <w:spacing w:val="-7"/>
        </w:rPr>
        <w:t xml:space="preserve"> </w:t>
      </w:r>
      <w:r>
        <w:t>we</w:t>
      </w:r>
      <w:r>
        <w:rPr>
          <w:spacing w:val="-7"/>
        </w:rPr>
        <w:t xml:space="preserve"> </w:t>
      </w:r>
      <w:r>
        <w:t>do</w:t>
      </w:r>
      <w:r>
        <w:rPr>
          <w:spacing w:val="-6"/>
        </w:rPr>
        <w:t xml:space="preserve"> </w:t>
      </w:r>
      <w:r>
        <w:t>not</w:t>
      </w:r>
      <w:r>
        <w:rPr>
          <w:spacing w:val="-7"/>
        </w:rPr>
        <w:t xml:space="preserve"> </w:t>
      </w:r>
      <w:r>
        <w:t>have</w:t>
      </w:r>
      <w:r>
        <w:rPr>
          <w:spacing w:val="-6"/>
        </w:rPr>
        <w:t xml:space="preserve"> </w:t>
      </w:r>
      <w:r>
        <w:t>to</w:t>
      </w:r>
      <w:r>
        <w:rPr>
          <w:spacing w:val="-7"/>
        </w:rPr>
        <w:t xml:space="preserve"> </w:t>
      </w:r>
      <w:r>
        <w:t>worry</w:t>
      </w:r>
      <w:r>
        <w:rPr>
          <w:spacing w:val="-7"/>
        </w:rPr>
        <w:t xml:space="preserve"> </w:t>
      </w:r>
      <w:r>
        <w:t>about</w:t>
      </w:r>
      <w:r>
        <w:rPr>
          <w:spacing w:val="-8"/>
        </w:rPr>
        <w:t xml:space="preserve"> </w:t>
      </w:r>
      <w:r>
        <w:t>package</w:t>
      </w:r>
      <w:r>
        <w:rPr>
          <w:spacing w:val="-7"/>
        </w:rPr>
        <w:t xml:space="preserve"> </w:t>
      </w:r>
      <w:r>
        <w:t>conflicts</w:t>
      </w:r>
      <w:r>
        <w:rPr>
          <w:spacing w:val="-7"/>
        </w:rPr>
        <w:t xml:space="preserve"> </w:t>
      </w:r>
      <w:r>
        <w:t>with</w:t>
      </w:r>
      <w:r>
        <w:rPr>
          <w:spacing w:val="-10"/>
        </w:rPr>
        <w:t xml:space="preserve"> </w:t>
      </w:r>
      <w:r>
        <w:t>other python packages and versions in your</w:t>
      </w:r>
      <w:r>
        <w:rPr>
          <w:spacing w:val="-7"/>
        </w:rPr>
        <w:t xml:space="preserve"> </w:t>
      </w:r>
      <w:r>
        <w:t>machine</w:t>
      </w:r>
    </w:p>
    <w:p w14:paraId="6D8F9358" w14:textId="77777777" w:rsidR="00CA3B73" w:rsidRDefault="00000000">
      <w:pPr>
        <w:pStyle w:val="BodyText"/>
        <w:spacing w:before="1"/>
        <w:ind w:left="1436"/>
        <w:rPr>
          <w:rFonts w:ascii="Courier New"/>
        </w:rPr>
      </w:pPr>
      <w:proofErr w:type="spellStart"/>
      <w:r>
        <w:rPr>
          <w:rFonts w:ascii="Courier New"/>
        </w:rPr>
        <w:t>virtualenv</w:t>
      </w:r>
      <w:proofErr w:type="spellEnd"/>
      <w:r>
        <w:rPr>
          <w:rFonts w:ascii="Courier New"/>
        </w:rPr>
        <w:t xml:space="preserve"> -p '&lt;output of which python3&gt;' $WORK/Lab1A_virtualenv</w:t>
      </w:r>
    </w:p>
    <w:p w14:paraId="6D8F9359" w14:textId="77777777" w:rsidR="00CA3B73" w:rsidRDefault="00000000">
      <w:pPr>
        <w:pStyle w:val="ListParagraph"/>
        <w:numPr>
          <w:ilvl w:val="0"/>
          <w:numId w:val="2"/>
        </w:numPr>
        <w:tabs>
          <w:tab w:val="left" w:pos="837"/>
        </w:tabs>
        <w:spacing w:before="20"/>
        <w:ind w:hanging="360"/>
      </w:pPr>
      <w:r>
        <w:t>Now we activate the virtual environment and install packages. Please follow these</w:t>
      </w:r>
      <w:r>
        <w:rPr>
          <w:spacing w:val="-15"/>
        </w:rPr>
        <w:t xml:space="preserve"> </w:t>
      </w:r>
      <w:r>
        <w:t>commands:</w:t>
      </w:r>
    </w:p>
    <w:p w14:paraId="6D8F935A" w14:textId="77777777" w:rsidR="00CA3B73" w:rsidRDefault="00000000">
      <w:pPr>
        <w:pStyle w:val="BodyText"/>
        <w:spacing w:before="21" w:line="259" w:lineRule="auto"/>
        <w:ind w:left="2821" w:right="2099" w:firstLine="2"/>
        <w:jc w:val="center"/>
        <w:rPr>
          <w:rFonts w:ascii="Courier New"/>
        </w:rPr>
      </w:pPr>
      <w:r>
        <w:rPr>
          <w:rFonts w:ascii="Courier New"/>
        </w:rPr>
        <w:t>source $WORK/Lab1A_virtualenv/bin/activate pip install -r $WORK/Lab1A/requirements.txt</w:t>
      </w:r>
    </w:p>
    <w:p w14:paraId="6D8F935B" w14:textId="77777777" w:rsidR="00CA3B73" w:rsidRDefault="00000000">
      <w:pPr>
        <w:pStyle w:val="BodyText"/>
        <w:spacing w:line="268" w:lineRule="exact"/>
      </w:pPr>
      <w:r>
        <w:t xml:space="preserve">This should install TensorFlow and </w:t>
      </w:r>
      <w:proofErr w:type="spellStart"/>
      <w:r>
        <w:t>Keras</w:t>
      </w:r>
      <w:proofErr w:type="spellEnd"/>
      <w:r>
        <w:t>, and we should be good to go.</w:t>
      </w:r>
    </w:p>
    <w:p w14:paraId="6D8F935C" w14:textId="77777777" w:rsidR="00CA3B73" w:rsidRDefault="00CA3B73">
      <w:pPr>
        <w:spacing w:line="268" w:lineRule="exact"/>
        <w:sectPr w:rsidR="00CA3B73">
          <w:headerReference w:type="default" r:id="rId7"/>
          <w:type w:val="continuous"/>
          <w:pgSz w:w="12240" w:h="15840"/>
          <w:pgMar w:top="1000" w:right="820" w:bottom="280" w:left="820" w:header="763" w:footer="720" w:gutter="0"/>
          <w:cols w:space="720"/>
        </w:sectPr>
      </w:pPr>
    </w:p>
    <w:p w14:paraId="6D8F935D" w14:textId="77777777" w:rsidR="00CA3B73" w:rsidRDefault="00000000">
      <w:pPr>
        <w:pStyle w:val="ListParagraph"/>
        <w:numPr>
          <w:ilvl w:val="0"/>
          <w:numId w:val="2"/>
        </w:numPr>
        <w:tabs>
          <w:tab w:val="left" w:pos="837"/>
        </w:tabs>
        <w:spacing w:before="64" w:line="259" w:lineRule="auto"/>
        <w:ind w:right="106" w:hanging="360"/>
      </w:pPr>
      <w:r>
        <w:lastRenderedPageBreak/>
        <w:t xml:space="preserve">Finally, you should be able to execute the following command to submit the python job to launch </w:t>
      </w:r>
      <w:proofErr w:type="spellStart"/>
      <w:r>
        <w:t>Keras</w:t>
      </w:r>
      <w:proofErr w:type="spellEnd"/>
      <w:r>
        <w:t xml:space="preserve"> on </w:t>
      </w:r>
      <w:proofErr w:type="spellStart"/>
      <w:r>
        <w:t>skx</w:t>
      </w:r>
      <w:proofErr w:type="spellEnd"/>
      <w:r>
        <w:t>-normal compute</w:t>
      </w:r>
      <w:r>
        <w:rPr>
          <w:spacing w:val="-6"/>
        </w:rPr>
        <w:t xml:space="preserve"> </w:t>
      </w:r>
      <w:r>
        <w:t>node:</w:t>
      </w:r>
    </w:p>
    <w:p w14:paraId="6D8F935E" w14:textId="77777777" w:rsidR="00CA3B73" w:rsidRDefault="00000000">
      <w:pPr>
        <w:pStyle w:val="BodyText"/>
        <w:spacing w:before="1"/>
        <w:ind w:left="2425"/>
        <w:rPr>
          <w:rFonts w:ascii="Courier New"/>
        </w:rPr>
      </w:pPr>
      <w:proofErr w:type="spellStart"/>
      <w:r>
        <w:rPr>
          <w:rFonts w:ascii="Courier New"/>
        </w:rPr>
        <w:t>sbatch</w:t>
      </w:r>
      <w:proofErr w:type="spellEnd"/>
      <w:r>
        <w:rPr>
          <w:rFonts w:ascii="Courier New"/>
        </w:rPr>
        <w:t xml:space="preserve"> $WORK/Lab1A/</w:t>
      </w:r>
      <w:proofErr w:type="spellStart"/>
      <w:r>
        <w:rPr>
          <w:rFonts w:ascii="Courier New"/>
        </w:rPr>
        <w:t>sample_serial_skx_normal.slurm</w:t>
      </w:r>
      <w:proofErr w:type="spellEnd"/>
    </w:p>
    <w:p w14:paraId="6D8F935F" w14:textId="77777777" w:rsidR="00CA3B73" w:rsidRDefault="00000000">
      <w:pPr>
        <w:pStyle w:val="BodyText"/>
        <w:spacing w:before="20"/>
      </w:pPr>
      <w:r>
        <w:t>Note that you are required to change the sample script to submit a job.</w:t>
      </w:r>
    </w:p>
    <w:p w14:paraId="6D8F9360" w14:textId="77777777" w:rsidR="00CA3B73" w:rsidRDefault="00000000">
      <w:pPr>
        <w:pStyle w:val="ListParagraph"/>
        <w:numPr>
          <w:ilvl w:val="1"/>
          <w:numId w:val="2"/>
        </w:numPr>
        <w:tabs>
          <w:tab w:val="left" w:pos="1556"/>
          <w:tab w:val="left" w:pos="1557"/>
        </w:tabs>
      </w:pPr>
      <w:r>
        <w:t xml:space="preserve">[Required] Make sure to change </w:t>
      </w:r>
      <w:hyperlink r:id="rId8">
        <w:r>
          <w:t xml:space="preserve">myname@myschool.edu </w:t>
        </w:r>
      </w:hyperlink>
      <w:r>
        <w:t>to your UT email ID on line</w:t>
      </w:r>
      <w:r>
        <w:rPr>
          <w:spacing w:val="-10"/>
        </w:rPr>
        <w:t xml:space="preserve"> </w:t>
      </w:r>
      <w:r>
        <w:t>30.</w:t>
      </w:r>
    </w:p>
    <w:p w14:paraId="6D8F9361" w14:textId="77777777" w:rsidR="00CA3B73" w:rsidRDefault="00000000">
      <w:pPr>
        <w:pStyle w:val="ListParagraph"/>
        <w:numPr>
          <w:ilvl w:val="1"/>
          <w:numId w:val="2"/>
        </w:numPr>
        <w:tabs>
          <w:tab w:val="left" w:pos="1556"/>
          <w:tab w:val="left" w:pos="1557"/>
        </w:tabs>
        <w:spacing w:before="15"/>
      </w:pPr>
      <w:r>
        <w:t>[Optional] Change line number 23 to 25 with the desired name of the</w:t>
      </w:r>
      <w:r>
        <w:rPr>
          <w:spacing w:val="-9"/>
        </w:rPr>
        <w:t xml:space="preserve"> </w:t>
      </w:r>
      <w:r>
        <w:t>job.</w:t>
      </w:r>
    </w:p>
    <w:p w14:paraId="6D8F9362" w14:textId="77777777" w:rsidR="00CA3B73" w:rsidRDefault="00000000">
      <w:pPr>
        <w:pStyle w:val="ListParagraph"/>
        <w:numPr>
          <w:ilvl w:val="1"/>
          <w:numId w:val="2"/>
        </w:numPr>
        <w:tabs>
          <w:tab w:val="left" w:pos="1556"/>
          <w:tab w:val="left" w:pos="1557"/>
        </w:tabs>
        <w:spacing w:before="15"/>
      </w:pPr>
      <w:r>
        <w:t>[Optional] You may also want to change line number 31 to receive the email when</w:t>
      </w:r>
      <w:r>
        <w:rPr>
          <w:spacing w:val="-19"/>
        </w:rPr>
        <w:t xml:space="preserve"> </w:t>
      </w:r>
      <w:r>
        <w:t>desired.</w:t>
      </w:r>
    </w:p>
    <w:p w14:paraId="6D8F9363" w14:textId="77777777" w:rsidR="00CA3B73" w:rsidRDefault="00000000">
      <w:pPr>
        <w:pStyle w:val="ListParagraph"/>
        <w:numPr>
          <w:ilvl w:val="1"/>
          <w:numId w:val="2"/>
        </w:numPr>
        <w:tabs>
          <w:tab w:val="left" w:pos="1556"/>
          <w:tab w:val="left" w:pos="1557"/>
        </w:tabs>
        <w:spacing w:before="15" w:line="252" w:lineRule="auto"/>
        <w:ind w:right="112"/>
      </w:pPr>
      <w:r>
        <w:t>[Optional]</w:t>
      </w:r>
      <w:r>
        <w:rPr>
          <w:spacing w:val="-4"/>
        </w:rPr>
        <w:t xml:space="preserve"> </w:t>
      </w:r>
      <w:r>
        <w:t>You</w:t>
      </w:r>
      <w:r>
        <w:rPr>
          <w:spacing w:val="-4"/>
        </w:rPr>
        <w:t xml:space="preserve"> </w:t>
      </w:r>
      <w:r>
        <w:t>may</w:t>
      </w:r>
      <w:r>
        <w:rPr>
          <w:spacing w:val="-3"/>
        </w:rPr>
        <w:t xml:space="preserve"> </w:t>
      </w:r>
      <w:r>
        <w:t>also</w:t>
      </w:r>
      <w:r>
        <w:rPr>
          <w:spacing w:val="-2"/>
        </w:rPr>
        <w:t xml:space="preserve"> </w:t>
      </w:r>
      <w:r>
        <w:t>want</w:t>
      </w:r>
      <w:r>
        <w:rPr>
          <w:spacing w:val="-3"/>
        </w:rPr>
        <w:t xml:space="preserve"> </w:t>
      </w:r>
      <w:r>
        <w:t>to</w:t>
      </w:r>
      <w:r>
        <w:rPr>
          <w:spacing w:val="-2"/>
        </w:rPr>
        <w:t xml:space="preserve"> </w:t>
      </w:r>
      <w:r>
        <w:t>increase</w:t>
      </w:r>
      <w:r>
        <w:rPr>
          <w:spacing w:val="-3"/>
        </w:rPr>
        <w:t xml:space="preserve"> </w:t>
      </w:r>
      <w:r>
        <w:t>the</w:t>
      </w:r>
      <w:r>
        <w:rPr>
          <w:spacing w:val="-3"/>
        </w:rPr>
        <w:t xml:space="preserve"> </w:t>
      </w:r>
      <w:r>
        <w:t>desired</w:t>
      </w:r>
      <w:r>
        <w:rPr>
          <w:spacing w:val="-6"/>
        </w:rPr>
        <w:t xml:space="preserve"> </w:t>
      </w:r>
      <w:r>
        <w:t>maximum</w:t>
      </w:r>
      <w:r>
        <w:rPr>
          <w:spacing w:val="-2"/>
        </w:rPr>
        <w:t xml:space="preserve"> </w:t>
      </w:r>
      <w:r>
        <w:t>runtime</w:t>
      </w:r>
      <w:r>
        <w:rPr>
          <w:spacing w:val="-3"/>
        </w:rPr>
        <w:t xml:space="preserve"> </w:t>
      </w:r>
      <w:r>
        <w:t>of</w:t>
      </w:r>
      <w:r>
        <w:rPr>
          <w:spacing w:val="-6"/>
        </w:rPr>
        <w:t xml:space="preserve"> </w:t>
      </w:r>
      <w:r>
        <w:t>the</w:t>
      </w:r>
      <w:r>
        <w:rPr>
          <w:spacing w:val="-3"/>
        </w:rPr>
        <w:t xml:space="preserve"> </w:t>
      </w:r>
      <w:r>
        <w:t>job</w:t>
      </w:r>
      <w:r>
        <w:rPr>
          <w:spacing w:val="-4"/>
        </w:rPr>
        <w:t xml:space="preserve"> </w:t>
      </w:r>
      <w:r>
        <w:t>(line</w:t>
      </w:r>
      <w:r>
        <w:rPr>
          <w:spacing w:val="-3"/>
        </w:rPr>
        <w:t xml:space="preserve"> </w:t>
      </w:r>
      <w:r>
        <w:t>number</w:t>
      </w:r>
      <w:r>
        <w:rPr>
          <w:spacing w:val="-3"/>
        </w:rPr>
        <w:t xml:space="preserve"> </w:t>
      </w:r>
      <w:r>
        <w:t>29). Given that you are allocated limited SUs make sure not to be</w:t>
      </w:r>
      <w:r>
        <w:rPr>
          <w:spacing w:val="-15"/>
        </w:rPr>
        <w:t xml:space="preserve"> </w:t>
      </w:r>
      <w:r>
        <w:t>wasteful.</w:t>
      </w:r>
    </w:p>
    <w:p w14:paraId="6D8F9364" w14:textId="77777777" w:rsidR="00CA3B73" w:rsidRDefault="00000000">
      <w:pPr>
        <w:pStyle w:val="ListParagraph"/>
        <w:numPr>
          <w:ilvl w:val="1"/>
          <w:numId w:val="2"/>
        </w:numPr>
        <w:tabs>
          <w:tab w:val="left" w:pos="1556"/>
          <w:tab w:val="left" w:pos="1557"/>
        </w:tabs>
        <w:spacing w:before="7" w:line="252" w:lineRule="auto"/>
        <w:ind w:right="109"/>
      </w:pPr>
      <w:r>
        <w:t>[Optional] To read more on the Stampede2, go to</w:t>
      </w:r>
      <w:r>
        <w:rPr>
          <w:color w:val="0462C1"/>
        </w:rPr>
        <w:t xml:space="preserve"> </w:t>
      </w:r>
      <w:hyperlink r:id="rId9">
        <w:r>
          <w:rPr>
            <w:color w:val="0462C1"/>
            <w:u w:val="single" w:color="0462C1"/>
          </w:rPr>
          <w:t>https://portal.tacc.utexas.edu/user-</w:t>
        </w:r>
      </w:hyperlink>
      <w:hyperlink r:id="rId10">
        <w:r>
          <w:rPr>
            <w:color w:val="0462C1"/>
            <w:u w:val="single" w:color="0462C1"/>
          </w:rPr>
          <w:t xml:space="preserve"> guides/stampede2</w:t>
        </w:r>
      </w:hyperlink>
      <w:r>
        <w:t>.</w:t>
      </w:r>
    </w:p>
    <w:p w14:paraId="6D8F9365" w14:textId="77777777" w:rsidR="00CA3B73" w:rsidRDefault="00000000">
      <w:pPr>
        <w:pStyle w:val="BodyText"/>
        <w:spacing w:before="10" w:line="256" w:lineRule="auto"/>
      </w:pPr>
      <w:r>
        <w:t xml:space="preserve">The desired output should be present in </w:t>
      </w:r>
      <w:r>
        <w:rPr>
          <w:rFonts w:ascii="Courier New"/>
        </w:rPr>
        <w:t>$WORK/Lab1A/output</w:t>
      </w:r>
      <w:r>
        <w:t>, as can be understood from the script. Feel free to personalize the script according to your needs.</w:t>
      </w:r>
    </w:p>
    <w:p w14:paraId="6D8F9366" w14:textId="77777777" w:rsidR="00CA3B73" w:rsidRDefault="00000000">
      <w:pPr>
        <w:pStyle w:val="ListParagraph"/>
        <w:numPr>
          <w:ilvl w:val="0"/>
          <w:numId w:val="2"/>
        </w:numPr>
        <w:tabs>
          <w:tab w:val="left" w:pos="837"/>
        </w:tabs>
        <w:spacing w:before="4"/>
        <w:ind w:hanging="360"/>
      </w:pPr>
      <w:r>
        <w:t>Note: every time you want to run the lab, you will first need to run (already included in the sample</w:t>
      </w:r>
      <w:r>
        <w:rPr>
          <w:spacing w:val="-27"/>
        </w:rPr>
        <w:t xml:space="preserve"> </w:t>
      </w:r>
      <w:r>
        <w:t>script)</w:t>
      </w:r>
    </w:p>
    <w:p w14:paraId="6D8F9367" w14:textId="77777777" w:rsidR="00CA3B73" w:rsidRDefault="00000000">
      <w:pPr>
        <w:pStyle w:val="BodyText"/>
        <w:spacing w:before="22"/>
        <w:ind w:left="1566" w:right="845"/>
        <w:jc w:val="center"/>
        <w:rPr>
          <w:rFonts w:ascii="Courier New"/>
        </w:rPr>
      </w:pPr>
      <w:r>
        <w:rPr>
          <w:rFonts w:ascii="Courier New"/>
        </w:rPr>
        <w:t>source $WORK/Lab1A_virtualenv/bin/activate</w:t>
      </w:r>
    </w:p>
    <w:p w14:paraId="6D8F9368" w14:textId="77777777" w:rsidR="00CA3B73" w:rsidRDefault="00CA3B73">
      <w:pPr>
        <w:pStyle w:val="BodyText"/>
        <w:ind w:left="0"/>
        <w:rPr>
          <w:rFonts w:ascii="Courier New"/>
          <w:sz w:val="23"/>
        </w:rPr>
      </w:pPr>
    </w:p>
    <w:p w14:paraId="6D8F9369" w14:textId="77777777" w:rsidR="00CA3B73" w:rsidRDefault="00000000">
      <w:pPr>
        <w:pStyle w:val="Heading2"/>
      </w:pPr>
      <w:r>
        <w:rPr>
          <w:color w:val="2E5395"/>
        </w:rPr>
        <w:t>Part 1: Handwriting classification on CPU</w:t>
      </w:r>
    </w:p>
    <w:p w14:paraId="6D8F936A" w14:textId="77777777" w:rsidR="00CA3B73" w:rsidRDefault="00000000">
      <w:pPr>
        <w:pStyle w:val="BodyText"/>
        <w:spacing w:before="31"/>
        <w:ind w:left="115"/>
      </w:pPr>
      <w:r>
        <w:t>In this part, we will construct and train an MLP and a CNN on CPU.</w:t>
      </w:r>
    </w:p>
    <w:p w14:paraId="6D8F936B" w14:textId="77777777" w:rsidR="00CA3B73" w:rsidRDefault="00000000">
      <w:pPr>
        <w:spacing w:before="20" w:line="259" w:lineRule="auto"/>
        <w:ind w:left="115" w:right="3054"/>
      </w:pPr>
      <w:r>
        <w:t xml:space="preserve">Your job is to fill in the missing code in </w:t>
      </w:r>
      <w:r>
        <w:rPr>
          <w:rFonts w:ascii="Courier New"/>
          <w:b/>
        </w:rPr>
        <w:t>mlp_keras.py</w:t>
      </w:r>
      <w:r>
        <w:rPr>
          <w:rFonts w:ascii="Courier New"/>
          <w:b/>
          <w:spacing w:val="-106"/>
        </w:rPr>
        <w:t xml:space="preserve"> </w:t>
      </w:r>
      <w:r>
        <w:t xml:space="preserve">and </w:t>
      </w:r>
      <w:r>
        <w:rPr>
          <w:rFonts w:ascii="Courier New"/>
          <w:b/>
        </w:rPr>
        <w:t>cnn_keras.py</w:t>
      </w:r>
      <w:r>
        <w:t>. You can see example_Keras.py for reference.</w:t>
      </w:r>
    </w:p>
    <w:p w14:paraId="6D8F936C" w14:textId="77777777" w:rsidR="00CA3B73" w:rsidRDefault="00000000">
      <w:pPr>
        <w:pStyle w:val="BodyText"/>
        <w:spacing w:before="1"/>
        <w:ind w:left="115"/>
      </w:pPr>
      <w:r>
        <w:t xml:space="preserve">Change line number 42 in the sample </w:t>
      </w:r>
      <w:proofErr w:type="spellStart"/>
      <w:r>
        <w:t>slurm</w:t>
      </w:r>
      <w:proofErr w:type="spellEnd"/>
      <w:r>
        <w:t xml:space="preserve"> script to this command to run your </w:t>
      </w:r>
      <w:proofErr w:type="spellStart"/>
      <w:r>
        <w:t>Keras</w:t>
      </w:r>
      <w:proofErr w:type="spellEnd"/>
      <w:r>
        <w:rPr>
          <w:spacing w:val="-24"/>
        </w:rPr>
        <w:t xml:space="preserve"> </w:t>
      </w:r>
      <w:r>
        <w:t>code:</w:t>
      </w:r>
    </w:p>
    <w:p w14:paraId="6D8F936D" w14:textId="77777777" w:rsidR="00CA3B73" w:rsidRDefault="00000000">
      <w:pPr>
        <w:pStyle w:val="BodyText"/>
        <w:spacing w:before="19"/>
        <w:ind w:left="2329"/>
        <w:rPr>
          <w:rFonts w:ascii="Courier New"/>
        </w:rPr>
      </w:pPr>
      <w:r>
        <w:rPr>
          <w:rFonts w:ascii="Courier New"/>
        </w:rPr>
        <w:t>python &lt;filename&gt;.</w:t>
      </w:r>
      <w:proofErr w:type="spellStart"/>
      <w:r>
        <w:rPr>
          <w:rFonts w:ascii="Courier New"/>
        </w:rPr>
        <w:t>py</w:t>
      </w:r>
      <w:proofErr w:type="spellEnd"/>
      <w:r>
        <w:rPr>
          <w:rFonts w:ascii="Courier New"/>
        </w:rPr>
        <w:t xml:space="preserve"> &gt;</w:t>
      </w:r>
      <w:r>
        <w:rPr>
          <w:rFonts w:ascii="Courier New"/>
          <w:spacing w:val="-21"/>
        </w:rPr>
        <w:t xml:space="preserve"> </w:t>
      </w:r>
      <w:r>
        <w:rPr>
          <w:rFonts w:ascii="Courier New"/>
        </w:rPr>
        <w:t>$WORK/Lab1A/output/out</w:t>
      </w:r>
    </w:p>
    <w:p w14:paraId="6D8F936E" w14:textId="77777777" w:rsidR="00CA3B73" w:rsidRDefault="00000000">
      <w:pPr>
        <w:pStyle w:val="BodyText"/>
        <w:spacing w:before="180"/>
        <w:ind w:left="115"/>
      </w:pPr>
      <w:r>
        <w:pict w14:anchorId="6D8F93CB">
          <v:group id="_x0000_s2050" style="position:absolute;left:0;text-align:left;margin-left:46.8pt;margin-top:31.95pt;width:518.5pt;height:204.9pt;z-index:-251657216;mso-position-horizontal-relative:page" coordorigin="936,639" coordsize="10370,4098">
            <v:line id="_x0000_s2057" style="position:absolute" from="946,644" to="11296,644" strokeweight=".48pt"/>
            <v:line id="_x0000_s2056" style="position:absolute" from="941,639" to="941,4737" strokeweight=".48pt"/>
            <v:line id="_x0000_s2055" style="position:absolute" from="946,4732" to="11296,4732" strokeweight=".16936mm"/>
            <v:line id="_x0000_s2054" style="position:absolute" from="11301,639" to="11301,4737" strokeweight=".16936mm"/>
            <v:shapetype id="_x0000_t202" coordsize="21600,21600" o:spt="202" path="m,l,21600r21600,l21600,xe">
              <v:stroke joinstyle="miter"/>
              <v:path gradientshapeok="t" o:connecttype="rect"/>
            </v:shapetype>
            <v:shape id="_x0000_s2053" type="#_x0000_t202" style="position:absolute;left:1048;top:647;width:5097;height:408" filled="f" stroked="f">
              <v:textbox inset="0,0,0,0">
                <w:txbxContent>
                  <w:p w14:paraId="6D8F93D0" w14:textId="77777777" w:rsidR="00CA3B73" w:rsidRDefault="00000000">
                    <w:pPr>
                      <w:rPr>
                        <w:rFonts w:ascii="Courier New"/>
                        <w:sz w:val="18"/>
                      </w:rPr>
                    </w:pPr>
                    <w:r>
                      <w:rPr>
                        <w:rFonts w:ascii="Courier New"/>
                        <w:b/>
                        <w:sz w:val="18"/>
                      </w:rPr>
                      <w:t>login1(</w:t>
                    </w:r>
                    <w:proofErr w:type="gramStart"/>
                    <w:r>
                      <w:rPr>
                        <w:rFonts w:ascii="Courier New"/>
                        <w:b/>
                        <w:sz w:val="18"/>
                      </w:rPr>
                      <w:t>1005)$</w:t>
                    </w:r>
                    <w:proofErr w:type="gramEnd"/>
                    <w:r>
                      <w:rPr>
                        <w:rFonts w:ascii="Courier New"/>
                        <w:b/>
                        <w:sz w:val="18"/>
                      </w:rPr>
                      <w:t xml:space="preserve"> </w:t>
                    </w:r>
                    <w:r>
                      <w:rPr>
                        <w:rFonts w:ascii="Courier New"/>
                        <w:sz w:val="18"/>
                      </w:rPr>
                      <w:t>tail -n 18 $WORK/Lab1A/output/out Epoch 10/10</w:t>
                    </w:r>
                  </w:p>
                </w:txbxContent>
              </v:textbox>
            </v:shape>
            <v:shape id="_x0000_s2052" type="#_x0000_t202" style="position:absolute;left:1048;top:3093;width:10162;height:612" filled="f" stroked="f">
              <v:textbox inset="0,0,0,0">
                <w:txbxContent>
                  <w:p w14:paraId="6D8F93D1" w14:textId="77777777" w:rsidR="00CA3B73" w:rsidRDefault="00000000">
                    <w:pPr>
                      <w:rPr>
                        <w:rFonts w:ascii="Courier New"/>
                        <w:sz w:val="18"/>
                      </w:rPr>
                    </w:pPr>
                    <w:r>
                      <w:rPr>
                        <w:rFonts w:ascii="Courier New"/>
                        <w:sz w:val="18"/>
                      </w:rPr>
                      <w:t>15000/15000 [==============================] - 1s 72us/step - loss: 0.8071 - accuracy: 0.9464</w:t>
                    </w:r>
                  </w:p>
                  <w:p w14:paraId="6D8F93D2" w14:textId="77777777" w:rsidR="00CA3B73" w:rsidRDefault="00000000">
                    <w:pPr>
                      <w:ind w:right="5713"/>
                      <w:rPr>
                        <w:rFonts w:ascii="Courier New"/>
                        <w:sz w:val="18"/>
                      </w:rPr>
                    </w:pPr>
                    <w:r>
                      <w:rPr>
                        <w:rFonts w:ascii="Courier New"/>
                        <w:sz w:val="18"/>
                      </w:rPr>
                      <w:t xml:space="preserve">- </w:t>
                    </w:r>
                    <w:proofErr w:type="spellStart"/>
                    <w:r>
                      <w:rPr>
                        <w:rFonts w:ascii="Courier New"/>
                        <w:sz w:val="18"/>
                      </w:rPr>
                      <w:t>val_loss</w:t>
                    </w:r>
                    <w:proofErr w:type="spellEnd"/>
                    <w:r>
                      <w:rPr>
                        <w:rFonts w:ascii="Courier New"/>
                        <w:sz w:val="18"/>
                      </w:rPr>
                      <w:t xml:space="preserve">: 0.8392 - </w:t>
                    </w:r>
                    <w:proofErr w:type="spellStart"/>
                    <w:r>
                      <w:rPr>
                        <w:rFonts w:ascii="Courier New"/>
                        <w:sz w:val="18"/>
                      </w:rPr>
                      <w:t>val_accuracy</w:t>
                    </w:r>
                    <w:proofErr w:type="spellEnd"/>
                    <w:r>
                      <w:rPr>
                        <w:rFonts w:ascii="Courier New"/>
                        <w:sz w:val="18"/>
                      </w:rPr>
                      <w:t>: 0.9443 Inference:</w:t>
                    </w:r>
                  </w:p>
                </w:txbxContent>
              </v:textbox>
            </v:shape>
            <v:shape id="_x0000_s2051" type="#_x0000_t202" style="position:absolute;left:1048;top:4522;width:7688;height:204" filled="f" stroked="f">
              <v:textbox inset="0,0,0,0">
                <w:txbxContent>
                  <w:p w14:paraId="6D8F93D3" w14:textId="77777777" w:rsidR="00CA3B73" w:rsidRDefault="00000000">
                    <w:pPr>
                      <w:rPr>
                        <w:rFonts w:ascii="Courier New"/>
                        <w:sz w:val="18"/>
                      </w:rPr>
                    </w:pPr>
                    <w:r>
                      <w:rPr>
                        <w:rFonts w:ascii="Courier New"/>
                        <w:sz w:val="18"/>
                      </w:rPr>
                      <w:t>Loss and Accuracy on test set: [0.8365693134307861,</w:t>
                    </w:r>
                    <w:r>
                      <w:rPr>
                        <w:rFonts w:ascii="Courier New"/>
                        <w:spacing w:val="-59"/>
                        <w:sz w:val="18"/>
                      </w:rPr>
                      <w:t xml:space="preserve"> </w:t>
                    </w:r>
                    <w:r>
                      <w:rPr>
                        <w:rFonts w:ascii="Courier New"/>
                        <w:sz w:val="18"/>
                      </w:rPr>
                      <w:t>0.9443798661231995]</w:t>
                    </w:r>
                  </w:p>
                </w:txbxContent>
              </v:textbox>
            </v:shape>
            <w10:wrap anchorx="page"/>
          </v:group>
        </w:pict>
      </w:r>
      <w:r>
        <w:t xml:space="preserve">Here is an example of the output that you should see on running </w:t>
      </w:r>
      <w:r>
        <w:rPr>
          <w:rFonts w:ascii="Courier New"/>
        </w:rPr>
        <w:t>example_keras.py</w:t>
      </w:r>
      <w:r>
        <w:t>:</w:t>
      </w:r>
    </w:p>
    <w:p w14:paraId="6D8F936F" w14:textId="77777777" w:rsidR="00CA3B73" w:rsidRDefault="00CA3B73">
      <w:pPr>
        <w:pStyle w:val="BodyText"/>
        <w:ind w:left="0"/>
        <w:rPr>
          <w:sz w:val="20"/>
        </w:rPr>
      </w:pPr>
    </w:p>
    <w:p w14:paraId="6D8F9370" w14:textId="77777777" w:rsidR="00CA3B73" w:rsidRDefault="00CA3B73">
      <w:pPr>
        <w:pStyle w:val="BodyText"/>
        <w:ind w:left="0"/>
        <w:rPr>
          <w:sz w:val="20"/>
        </w:rPr>
      </w:pPr>
    </w:p>
    <w:p w14:paraId="6D8F9371" w14:textId="77777777" w:rsidR="00CA3B73" w:rsidRDefault="00CA3B73">
      <w:pPr>
        <w:pStyle w:val="BodyText"/>
        <w:spacing w:before="11"/>
        <w:ind w:left="0"/>
        <w:rPr>
          <w:sz w:val="25"/>
        </w:rPr>
      </w:pPr>
    </w:p>
    <w:tbl>
      <w:tblPr>
        <w:tblW w:w="0" w:type="auto"/>
        <w:tblInd w:w="186" w:type="dxa"/>
        <w:tblLayout w:type="fixed"/>
        <w:tblCellMar>
          <w:left w:w="0" w:type="dxa"/>
          <w:right w:w="0" w:type="dxa"/>
        </w:tblCellMar>
        <w:tblLook w:val="01E0" w:firstRow="1" w:lastRow="1" w:firstColumn="1" w:lastColumn="1" w:noHBand="0" w:noVBand="0"/>
      </w:tblPr>
      <w:tblGrid>
        <w:gridCol w:w="1292"/>
        <w:gridCol w:w="3564"/>
        <w:gridCol w:w="3996"/>
        <w:gridCol w:w="752"/>
      </w:tblGrid>
      <w:tr w:rsidR="00CA3B73" w14:paraId="6D8F9376" w14:textId="77777777">
        <w:trPr>
          <w:trHeight w:val="202"/>
        </w:trPr>
        <w:tc>
          <w:tcPr>
            <w:tcW w:w="1292" w:type="dxa"/>
          </w:tcPr>
          <w:p w14:paraId="6D8F9372" w14:textId="77777777" w:rsidR="00CA3B73" w:rsidRDefault="00000000">
            <w:pPr>
              <w:pStyle w:val="TableParagraph"/>
              <w:spacing w:line="183" w:lineRule="exact"/>
              <w:ind w:left="0" w:right="51"/>
              <w:jc w:val="right"/>
              <w:rPr>
                <w:sz w:val="18"/>
              </w:rPr>
            </w:pPr>
            <w:r>
              <w:rPr>
                <w:sz w:val="18"/>
              </w:rPr>
              <w:t>32/15000</w:t>
            </w:r>
          </w:p>
        </w:tc>
        <w:tc>
          <w:tcPr>
            <w:tcW w:w="3564" w:type="dxa"/>
          </w:tcPr>
          <w:p w14:paraId="6D8F9373" w14:textId="77777777" w:rsidR="00CA3B73" w:rsidRDefault="00000000">
            <w:pPr>
              <w:pStyle w:val="TableParagraph"/>
              <w:spacing w:line="183" w:lineRule="exact"/>
              <w:ind w:left="33" w:right="33"/>
              <w:rPr>
                <w:sz w:val="18"/>
              </w:rPr>
            </w:pPr>
            <w:r>
              <w:rPr>
                <w:sz w:val="18"/>
              </w:rPr>
              <w:t>[..............................]</w:t>
            </w:r>
          </w:p>
        </w:tc>
        <w:tc>
          <w:tcPr>
            <w:tcW w:w="3996" w:type="dxa"/>
          </w:tcPr>
          <w:p w14:paraId="6D8F9374" w14:textId="77777777" w:rsidR="00CA3B73" w:rsidRDefault="00000000">
            <w:pPr>
              <w:pStyle w:val="TableParagraph"/>
              <w:spacing w:line="183" w:lineRule="exact"/>
              <w:rPr>
                <w:sz w:val="18"/>
              </w:rPr>
            </w:pPr>
            <w:r>
              <w:rPr>
                <w:sz w:val="18"/>
              </w:rPr>
              <w:t>- ETA: 0s - loss: 0.7619 - accuracy:</w:t>
            </w:r>
          </w:p>
        </w:tc>
        <w:tc>
          <w:tcPr>
            <w:tcW w:w="752" w:type="dxa"/>
          </w:tcPr>
          <w:p w14:paraId="6D8F9375" w14:textId="77777777" w:rsidR="00CA3B73" w:rsidRDefault="00000000">
            <w:pPr>
              <w:pStyle w:val="TableParagraph"/>
              <w:spacing w:line="183" w:lineRule="exact"/>
              <w:ind w:right="28"/>
              <w:rPr>
                <w:sz w:val="18"/>
              </w:rPr>
            </w:pPr>
            <w:r>
              <w:rPr>
                <w:sz w:val="18"/>
              </w:rPr>
              <w:t>0.9500</w:t>
            </w:r>
          </w:p>
        </w:tc>
      </w:tr>
      <w:tr w:rsidR="00CA3B73" w14:paraId="6D8F937B" w14:textId="77777777">
        <w:trPr>
          <w:trHeight w:val="202"/>
        </w:trPr>
        <w:tc>
          <w:tcPr>
            <w:tcW w:w="1292" w:type="dxa"/>
          </w:tcPr>
          <w:p w14:paraId="6D8F9377" w14:textId="77777777" w:rsidR="00CA3B73" w:rsidRDefault="00000000">
            <w:pPr>
              <w:pStyle w:val="TableParagraph"/>
              <w:spacing w:line="183" w:lineRule="exact"/>
              <w:ind w:left="0" w:right="52"/>
              <w:jc w:val="right"/>
              <w:rPr>
                <w:sz w:val="18"/>
              </w:rPr>
            </w:pPr>
            <w:r>
              <w:rPr>
                <w:sz w:val="18"/>
              </w:rPr>
              <w:t>1696/15000</w:t>
            </w:r>
          </w:p>
        </w:tc>
        <w:tc>
          <w:tcPr>
            <w:tcW w:w="3564" w:type="dxa"/>
          </w:tcPr>
          <w:p w14:paraId="6D8F9378" w14:textId="77777777" w:rsidR="00CA3B73" w:rsidRDefault="00000000">
            <w:pPr>
              <w:pStyle w:val="TableParagraph"/>
              <w:spacing w:line="183" w:lineRule="exact"/>
              <w:ind w:left="33" w:right="33"/>
              <w:rPr>
                <w:sz w:val="18"/>
              </w:rPr>
            </w:pPr>
            <w:r>
              <w:rPr>
                <w:sz w:val="18"/>
              </w:rPr>
              <w:t>[==&gt;...........................]</w:t>
            </w:r>
          </w:p>
        </w:tc>
        <w:tc>
          <w:tcPr>
            <w:tcW w:w="3996" w:type="dxa"/>
          </w:tcPr>
          <w:p w14:paraId="6D8F9379" w14:textId="77777777" w:rsidR="00CA3B73" w:rsidRDefault="00000000">
            <w:pPr>
              <w:pStyle w:val="TableParagraph"/>
              <w:spacing w:line="183" w:lineRule="exact"/>
              <w:rPr>
                <w:sz w:val="18"/>
              </w:rPr>
            </w:pPr>
            <w:r>
              <w:rPr>
                <w:sz w:val="18"/>
              </w:rPr>
              <w:t>- ETA: 0s - loss: 0.8291 - accuracy:</w:t>
            </w:r>
          </w:p>
        </w:tc>
        <w:tc>
          <w:tcPr>
            <w:tcW w:w="752" w:type="dxa"/>
          </w:tcPr>
          <w:p w14:paraId="6D8F937A" w14:textId="77777777" w:rsidR="00CA3B73" w:rsidRDefault="00000000">
            <w:pPr>
              <w:pStyle w:val="TableParagraph"/>
              <w:spacing w:line="183" w:lineRule="exact"/>
              <w:ind w:right="28"/>
              <w:rPr>
                <w:sz w:val="18"/>
              </w:rPr>
            </w:pPr>
            <w:r>
              <w:rPr>
                <w:sz w:val="18"/>
              </w:rPr>
              <w:t>0.9450</w:t>
            </w:r>
          </w:p>
        </w:tc>
      </w:tr>
      <w:tr w:rsidR="00CA3B73" w14:paraId="6D8F9380" w14:textId="77777777">
        <w:trPr>
          <w:trHeight w:val="204"/>
        </w:trPr>
        <w:tc>
          <w:tcPr>
            <w:tcW w:w="1292" w:type="dxa"/>
          </w:tcPr>
          <w:p w14:paraId="6D8F937C" w14:textId="77777777" w:rsidR="00CA3B73" w:rsidRDefault="00000000">
            <w:pPr>
              <w:pStyle w:val="TableParagraph"/>
              <w:ind w:left="0" w:right="52"/>
              <w:jc w:val="right"/>
              <w:rPr>
                <w:sz w:val="18"/>
              </w:rPr>
            </w:pPr>
            <w:r>
              <w:rPr>
                <w:sz w:val="18"/>
              </w:rPr>
              <w:t>3392/15000</w:t>
            </w:r>
          </w:p>
        </w:tc>
        <w:tc>
          <w:tcPr>
            <w:tcW w:w="3564" w:type="dxa"/>
          </w:tcPr>
          <w:p w14:paraId="6D8F937D" w14:textId="77777777" w:rsidR="00CA3B73" w:rsidRDefault="00000000">
            <w:pPr>
              <w:pStyle w:val="TableParagraph"/>
              <w:ind w:left="33" w:right="33"/>
              <w:rPr>
                <w:sz w:val="18"/>
              </w:rPr>
            </w:pPr>
            <w:r>
              <w:rPr>
                <w:sz w:val="18"/>
              </w:rPr>
              <w:t>[=====&gt;........................]</w:t>
            </w:r>
          </w:p>
        </w:tc>
        <w:tc>
          <w:tcPr>
            <w:tcW w:w="3996" w:type="dxa"/>
          </w:tcPr>
          <w:p w14:paraId="6D8F937E" w14:textId="77777777" w:rsidR="00CA3B73" w:rsidRDefault="00000000">
            <w:pPr>
              <w:pStyle w:val="TableParagraph"/>
              <w:rPr>
                <w:sz w:val="18"/>
              </w:rPr>
            </w:pPr>
            <w:r>
              <w:rPr>
                <w:sz w:val="18"/>
              </w:rPr>
              <w:t>- ETA: 0s - loss: 0.8222 - accuracy:</w:t>
            </w:r>
          </w:p>
        </w:tc>
        <w:tc>
          <w:tcPr>
            <w:tcW w:w="752" w:type="dxa"/>
          </w:tcPr>
          <w:p w14:paraId="6D8F937F" w14:textId="77777777" w:rsidR="00CA3B73" w:rsidRDefault="00000000">
            <w:pPr>
              <w:pStyle w:val="TableParagraph"/>
              <w:ind w:right="28"/>
              <w:rPr>
                <w:sz w:val="18"/>
              </w:rPr>
            </w:pPr>
            <w:r>
              <w:rPr>
                <w:sz w:val="18"/>
              </w:rPr>
              <w:t>0.9453</w:t>
            </w:r>
          </w:p>
        </w:tc>
      </w:tr>
      <w:tr w:rsidR="00CA3B73" w14:paraId="6D8F9385" w14:textId="77777777">
        <w:trPr>
          <w:trHeight w:val="203"/>
        </w:trPr>
        <w:tc>
          <w:tcPr>
            <w:tcW w:w="1292" w:type="dxa"/>
          </w:tcPr>
          <w:p w14:paraId="6D8F9381" w14:textId="77777777" w:rsidR="00CA3B73" w:rsidRDefault="00000000">
            <w:pPr>
              <w:pStyle w:val="TableParagraph"/>
              <w:ind w:left="0" w:right="52"/>
              <w:jc w:val="right"/>
              <w:rPr>
                <w:sz w:val="18"/>
              </w:rPr>
            </w:pPr>
            <w:r>
              <w:rPr>
                <w:sz w:val="18"/>
              </w:rPr>
              <w:t>5056/15000</w:t>
            </w:r>
          </w:p>
        </w:tc>
        <w:tc>
          <w:tcPr>
            <w:tcW w:w="3564" w:type="dxa"/>
          </w:tcPr>
          <w:p w14:paraId="6D8F9382" w14:textId="77777777" w:rsidR="00CA3B73" w:rsidRDefault="00000000">
            <w:pPr>
              <w:pStyle w:val="TableParagraph"/>
              <w:ind w:left="33" w:right="33"/>
              <w:rPr>
                <w:sz w:val="18"/>
              </w:rPr>
            </w:pPr>
            <w:r>
              <w:rPr>
                <w:sz w:val="18"/>
              </w:rPr>
              <w:t>[=========&gt;....................]</w:t>
            </w:r>
          </w:p>
        </w:tc>
        <w:tc>
          <w:tcPr>
            <w:tcW w:w="3996" w:type="dxa"/>
          </w:tcPr>
          <w:p w14:paraId="6D8F9383" w14:textId="77777777" w:rsidR="00CA3B73" w:rsidRDefault="00000000">
            <w:pPr>
              <w:pStyle w:val="TableParagraph"/>
              <w:rPr>
                <w:sz w:val="18"/>
              </w:rPr>
            </w:pPr>
            <w:r>
              <w:rPr>
                <w:sz w:val="18"/>
              </w:rPr>
              <w:t>- ETA: 0s - loss: 0.8247 - accuracy:</w:t>
            </w:r>
          </w:p>
        </w:tc>
        <w:tc>
          <w:tcPr>
            <w:tcW w:w="752" w:type="dxa"/>
          </w:tcPr>
          <w:p w14:paraId="6D8F9384" w14:textId="77777777" w:rsidR="00CA3B73" w:rsidRDefault="00000000">
            <w:pPr>
              <w:pStyle w:val="TableParagraph"/>
              <w:ind w:right="28"/>
              <w:rPr>
                <w:sz w:val="18"/>
              </w:rPr>
            </w:pPr>
            <w:r>
              <w:rPr>
                <w:sz w:val="18"/>
              </w:rPr>
              <w:t>0.9451</w:t>
            </w:r>
          </w:p>
        </w:tc>
      </w:tr>
      <w:tr w:rsidR="00CA3B73" w14:paraId="6D8F938A" w14:textId="77777777">
        <w:trPr>
          <w:trHeight w:val="204"/>
        </w:trPr>
        <w:tc>
          <w:tcPr>
            <w:tcW w:w="1292" w:type="dxa"/>
          </w:tcPr>
          <w:p w14:paraId="6D8F9386" w14:textId="77777777" w:rsidR="00CA3B73" w:rsidRDefault="00000000">
            <w:pPr>
              <w:pStyle w:val="TableParagraph"/>
              <w:ind w:left="0" w:right="52"/>
              <w:jc w:val="right"/>
              <w:rPr>
                <w:sz w:val="18"/>
              </w:rPr>
            </w:pPr>
            <w:r>
              <w:rPr>
                <w:sz w:val="18"/>
              </w:rPr>
              <w:t>6656/15000</w:t>
            </w:r>
          </w:p>
        </w:tc>
        <w:tc>
          <w:tcPr>
            <w:tcW w:w="3564" w:type="dxa"/>
          </w:tcPr>
          <w:p w14:paraId="6D8F9387" w14:textId="77777777" w:rsidR="00CA3B73" w:rsidRDefault="00000000">
            <w:pPr>
              <w:pStyle w:val="TableParagraph"/>
              <w:ind w:left="33" w:right="33"/>
              <w:rPr>
                <w:sz w:val="18"/>
              </w:rPr>
            </w:pPr>
            <w:r>
              <w:rPr>
                <w:sz w:val="18"/>
              </w:rPr>
              <w:t>[============&gt;.................]</w:t>
            </w:r>
          </w:p>
        </w:tc>
        <w:tc>
          <w:tcPr>
            <w:tcW w:w="3996" w:type="dxa"/>
          </w:tcPr>
          <w:p w14:paraId="6D8F9388" w14:textId="77777777" w:rsidR="00CA3B73" w:rsidRDefault="00000000">
            <w:pPr>
              <w:pStyle w:val="TableParagraph"/>
              <w:rPr>
                <w:sz w:val="18"/>
              </w:rPr>
            </w:pPr>
            <w:r>
              <w:rPr>
                <w:sz w:val="18"/>
              </w:rPr>
              <w:t>- ETA: 0s - loss: 0.8121 - accuracy:</w:t>
            </w:r>
          </w:p>
        </w:tc>
        <w:tc>
          <w:tcPr>
            <w:tcW w:w="752" w:type="dxa"/>
          </w:tcPr>
          <w:p w14:paraId="6D8F9389" w14:textId="77777777" w:rsidR="00CA3B73" w:rsidRDefault="00000000">
            <w:pPr>
              <w:pStyle w:val="TableParagraph"/>
              <w:ind w:right="28"/>
              <w:rPr>
                <w:sz w:val="18"/>
              </w:rPr>
            </w:pPr>
            <w:r>
              <w:rPr>
                <w:sz w:val="18"/>
              </w:rPr>
              <w:t>0.9460</w:t>
            </w:r>
          </w:p>
        </w:tc>
      </w:tr>
      <w:tr w:rsidR="00CA3B73" w14:paraId="6D8F938F" w14:textId="77777777">
        <w:trPr>
          <w:trHeight w:val="203"/>
        </w:trPr>
        <w:tc>
          <w:tcPr>
            <w:tcW w:w="1292" w:type="dxa"/>
          </w:tcPr>
          <w:p w14:paraId="6D8F938B" w14:textId="77777777" w:rsidR="00CA3B73" w:rsidRDefault="00000000">
            <w:pPr>
              <w:pStyle w:val="TableParagraph"/>
              <w:ind w:left="0" w:right="51"/>
              <w:jc w:val="right"/>
              <w:rPr>
                <w:sz w:val="18"/>
              </w:rPr>
            </w:pPr>
            <w:r>
              <w:rPr>
                <w:sz w:val="18"/>
              </w:rPr>
              <w:t>8288/15000</w:t>
            </w:r>
          </w:p>
        </w:tc>
        <w:tc>
          <w:tcPr>
            <w:tcW w:w="3564" w:type="dxa"/>
          </w:tcPr>
          <w:p w14:paraId="6D8F938C" w14:textId="77777777" w:rsidR="00CA3B73" w:rsidRDefault="00000000">
            <w:pPr>
              <w:pStyle w:val="TableParagraph"/>
              <w:ind w:left="33" w:right="33"/>
              <w:rPr>
                <w:sz w:val="18"/>
              </w:rPr>
            </w:pPr>
            <w:r>
              <w:rPr>
                <w:sz w:val="18"/>
              </w:rPr>
              <w:t>[===============&gt;..............]</w:t>
            </w:r>
          </w:p>
        </w:tc>
        <w:tc>
          <w:tcPr>
            <w:tcW w:w="3996" w:type="dxa"/>
          </w:tcPr>
          <w:p w14:paraId="6D8F938D" w14:textId="77777777" w:rsidR="00CA3B73" w:rsidRDefault="00000000">
            <w:pPr>
              <w:pStyle w:val="TableParagraph"/>
              <w:rPr>
                <w:sz w:val="18"/>
              </w:rPr>
            </w:pPr>
            <w:r>
              <w:rPr>
                <w:sz w:val="18"/>
              </w:rPr>
              <w:t>- ETA: 0s - loss: 0.8106 - accuracy:</w:t>
            </w:r>
          </w:p>
        </w:tc>
        <w:tc>
          <w:tcPr>
            <w:tcW w:w="752" w:type="dxa"/>
          </w:tcPr>
          <w:p w14:paraId="6D8F938E" w14:textId="77777777" w:rsidR="00CA3B73" w:rsidRDefault="00000000">
            <w:pPr>
              <w:pStyle w:val="TableParagraph"/>
              <w:ind w:right="28"/>
              <w:rPr>
                <w:sz w:val="18"/>
              </w:rPr>
            </w:pPr>
            <w:r>
              <w:rPr>
                <w:sz w:val="18"/>
              </w:rPr>
              <w:t>0.9460</w:t>
            </w:r>
          </w:p>
        </w:tc>
      </w:tr>
      <w:tr w:rsidR="00CA3B73" w14:paraId="6D8F9394" w14:textId="77777777">
        <w:trPr>
          <w:trHeight w:val="204"/>
        </w:trPr>
        <w:tc>
          <w:tcPr>
            <w:tcW w:w="1292" w:type="dxa"/>
          </w:tcPr>
          <w:p w14:paraId="6D8F9390" w14:textId="77777777" w:rsidR="00CA3B73" w:rsidRDefault="00000000">
            <w:pPr>
              <w:pStyle w:val="TableParagraph"/>
              <w:ind w:left="0" w:right="52"/>
              <w:jc w:val="right"/>
              <w:rPr>
                <w:sz w:val="18"/>
              </w:rPr>
            </w:pPr>
            <w:r>
              <w:rPr>
                <w:sz w:val="18"/>
              </w:rPr>
              <w:t>9888/15000</w:t>
            </w:r>
          </w:p>
        </w:tc>
        <w:tc>
          <w:tcPr>
            <w:tcW w:w="3564" w:type="dxa"/>
          </w:tcPr>
          <w:p w14:paraId="6D8F9391" w14:textId="77777777" w:rsidR="00CA3B73" w:rsidRDefault="00000000">
            <w:pPr>
              <w:pStyle w:val="TableParagraph"/>
              <w:ind w:left="33" w:right="33"/>
              <w:rPr>
                <w:sz w:val="18"/>
              </w:rPr>
            </w:pPr>
            <w:r>
              <w:rPr>
                <w:sz w:val="18"/>
              </w:rPr>
              <w:t>[==================&gt;...........]</w:t>
            </w:r>
          </w:p>
        </w:tc>
        <w:tc>
          <w:tcPr>
            <w:tcW w:w="3996" w:type="dxa"/>
          </w:tcPr>
          <w:p w14:paraId="6D8F9392" w14:textId="77777777" w:rsidR="00CA3B73" w:rsidRDefault="00000000">
            <w:pPr>
              <w:pStyle w:val="TableParagraph"/>
              <w:rPr>
                <w:sz w:val="18"/>
              </w:rPr>
            </w:pPr>
            <w:r>
              <w:rPr>
                <w:sz w:val="18"/>
              </w:rPr>
              <w:t>- ETA: 0s - loss: 0.8081 - accuracy:</w:t>
            </w:r>
          </w:p>
        </w:tc>
        <w:tc>
          <w:tcPr>
            <w:tcW w:w="752" w:type="dxa"/>
          </w:tcPr>
          <w:p w14:paraId="6D8F9393" w14:textId="77777777" w:rsidR="00CA3B73" w:rsidRDefault="00000000">
            <w:pPr>
              <w:pStyle w:val="TableParagraph"/>
              <w:ind w:right="28"/>
              <w:rPr>
                <w:sz w:val="18"/>
              </w:rPr>
            </w:pPr>
            <w:r>
              <w:rPr>
                <w:sz w:val="18"/>
              </w:rPr>
              <w:t>0.9463</w:t>
            </w:r>
          </w:p>
        </w:tc>
      </w:tr>
      <w:tr w:rsidR="00CA3B73" w14:paraId="6D8F9399" w14:textId="77777777">
        <w:trPr>
          <w:trHeight w:val="204"/>
        </w:trPr>
        <w:tc>
          <w:tcPr>
            <w:tcW w:w="1292" w:type="dxa"/>
          </w:tcPr>
          <w:p w14:paraId="6D8F9395" w14:textId="77777777" w:rsidR="00CA3B73" w:rsidRDefault="00000000">
            <w:pPr>
              <w:pStyle w:val="TableParagraph"/>
              <w:ind w:left="0" w:right="52"/>
              <w:jc w:val="right"/>
              <w:rPr>
                <w:sz w:val="18"/>
              </w:rPr>
            </w:pPr>
            <w:r>
              <w:rPr>
                <w:sz w:val="18"/>
              </w:rPr>
              <w:t>11552/15000</w:t>
            </w:r>
          </w:p>
        </w:tc>
        <w:tc>
          <w:tcPr>
            <w:tcW w:w="3564" w:type="dxa"/>
          </w:tcPr>
          <w:p w14:paraId="6D8F9396" w14:textId="77777777" w:rsidR="00CA3B73" w:rsidRDefault="00000000">
            <w:pPr>
              <w:pStyle w:val="TableParagraph"/>
              <w:ind w:left="33" w:right="33"/>
              <w:rPr>
                <w:sz w:val="18"/>
              </w:rPr>
            </w:pPr>
            <w:r>
              <w:rPr>
                <w:sz w:val="18"/>
              </w:rPr>
              <w:t>[======================&gt;.......]</w:t>
            </w:r>
          </w:p>
        </w:tc>
        <w:tc>
          <w:tcPr>
            <w:tcW w:w="3996" w:type="dxa"/>
          </w:tcPr>
          <w:p w14:paraId="6D8F9397" w14:textId="77777777" w:rsidR="00CA3B73" w:rsidRDefault="00000000">
            <w:pPr>
              <w:pStyle w:val="TableParagraph"/>
              <w:rPr>
                <w:sz w:val="18"/>
              </w:rPr>
            </w:pPr>
            <w:r>
              <w:rPr>
                <w:sz w:val="18"/>
              </w:rPr>
              <w:t>- ETA: 0s - loss: 0.8084 - accuracy:</w:t>
            </w:r>
          </w:p>
        </w:tc>
        <w:tc>
          <w:tcPr>
            <w:tcW w:w="752" w:type="dxa"/>
          </w:tcPr>
          <w:p w14:paraId="6D8F9398" w14:textId="77777777" w:rsidR="00CA3B73" w:rsidRDefault="00000000">
            <w:pPr>
              <w:pStyle w:val="TableParagraph"/>
              <w:ind w:right="27"/>
              <w:rPr>
                <w:sz w:val="18"/>
              </w:rPr>
            </w:pPr>
            <w:r>
              <w:rPr>
                <w:sz w:val="18"/>
              </w:rPr>
              <w:t>0.9463</w:t>
            </w:r>
          </w:p>
        </w:tc>
      </w:tr>
      <w:tr w:rsidR="00CA3B73" w14:paraId="6D8F939E" w14:textId="77777777">
        <w:trPr>
          <w:trHeight w:val="203"/>
        </w:trPr>
        <w:tc>
          <w:tcPr>
            <w:tcW w:w="1292" w:type="dxa"/>
          </w:tcPr>
          <w:p w14:paraId="6D8F939A" w14:textId="77777777" w:rsidR="00CA3B73" w:rsidRDefault="00000000">
            <w:pPr>
              <w:pStyle w:val="TableParagraph"/>
              <w:ind w:left="0" w:right="52"/>
              <w:jc w:val="right"/>
              <w:rPr>
                <w:sz w:val="18"/>
              </w:rPr>
            </w:pPr>
            <w:r>
              <w:rPr>
                <w:sz w:val="18"/>
              </w:rPr>
              <w:t>13216/15000</w:t>
            </w:r>
          </w:p>
        </w:tc>
        <w:tc>
          <w:tcPr>
            <w:tcW w:w="3564" w:type="dxa"/>
          </w:tcPr>
          <w:p w14:paraId="6D8F939B" w14:textId="77777777" w:rsidR="00CA3B73" w:rsidRDefault="00000000">
            <w:pPr>
              <w:pStyle w:val="TableParagraph"/>
              <w:ind w:left="33" w:right="33"/>
              <w:rPr>
                <w:sz w:val="18"/>
              </w:rPr>
            </w:pPr>
            <w:r>
              <w:rPr>
                <w:sz w:val="18"/>
              </w:rPr>
              <w:t>[=========================&gt;....]</w:t>
            </w:r>
          </w:p>
        </w:tc>
        <w:tc>
          <w:tcPr>
            <w:tcW w:w="3996" w:type="dxa"/>
          </w:tcPr>
          <w:p w14:paraId="6D8F939C" w14:textId="77777777" w:rsidR="00CA3B73" w:rsidRDefault="00000000">
            <w:pPr>
              <w:pStyle w:val="TableParagraph"/>
              <w:rPr>
                <w:sz w:val="18"/>
              </w:rPr>
            </w:pPr>
            <w:r>
              <w:rPr>
                <w:sz w:val="18"/>
              </w:rPr>
              <w:t>- ETA: 0s - loss: 0.8057 - accuracy:</w:t>
            </w:r>
          </w:p>
        </w:tc>
        <w:tc>
          <w:tcPr>
            <w:tcW w:w="752" w:type="dxa"/>
          </w:tcPr>
          <w:p w14:paraId="6D8F939D" w14:textId="77777777" w:rsidR="00CA3B73" w:rsidRDefault="00000000">
            <w:pPr>
              <w:pStyle w:val="TableParagraph"/>
              <w:ind w:right="28"/>
              <w:rPr>
                <w:sz w:val="18"/>
              </w:rPr>
            </w:pPr>
            <w:r>
              <w:rPr>
                <w:sz w:val="18"/>
              </w:rPr>
              <w:t>0.9465</w:t>
            </w:r>
          </w:p>
        </w:tc>
      </w:tr>
    </w:tbl>
    <w:p w14:paraId="6D8F939F" w14:textId="77777777" w:rsidR="00CA3B73" w:rsidRDefault="00CA3B73">
      <w:pPr>
        <w:pStyle w:val="BodyText"/>
        <w:ind w:left="0"/>
        <w:rPr>
          <w:sz w:val="20"/>
        </w:rPr>
      </w:pPr>
    </w:p>
    <w:p w14:paraId="6D8F93A0" w14:textId="77777777" w:rsidR="00CA3B73" w:rsidRDefault="00CA3B73">
      <w:pPr>
        <w:pStyle w:val="BodyText"/>
        <w:ind w:left="0"/>
        <w:rPr>
          <w:sz w:val="20"/>
        </w:rPr>
      </w:pPr>
    </w:p>
    <w:p w14:paraId="6D8F93A1" w14:textId="77777777" w:rsidR="00CA3B73" w:rsidRDefault="00CA3B73">
      <w:pPr>
        <w:pStyle w:val="BodyText"/>
        <w:spacing w:before="10"/>
        <w:ind w:left="0"/>
        <w:rPr>
          <w:sz w:val="26"/>
        </w:rPr>
      </w:pPr>
    </w:p>
    <w:tbl>
      <w:tblPr>
        <w:tblW w:w="0" w:type="auto"/>
        <w:tblInd w:w="186" w:type="dxa"/>
        <w:tblLayout w:type="fixed"/>
        <w:tblCellMar>
          <w:left w:w="0" w:type="dxa"/>
          <w:right w:w="0" w:type="dxa"/>
        </w:tblCellMar>
        <w:tblLook w:val="01E0" w:firstRow="1" w:lastRow="1" w:firstColumn="1" w:lastColumn="1" w:noHBand="0" w:noVBand="0"/>
      </w:tblPr>
      <w:tblGrid>
        <w:gridCol w:w="1292"/>
        <w:gridCol w:w="3565"/>
        <w:gridCol w:w="1509"/>
      </w:tblGrid>
      <w:tr w:rsidR="00CA3B73" w14:paraId="6D8F93A5" w14:textId="77777777">
        <w:trPr>
          <w:trHeight w:val="203"/>
        </w:trPr>
        <w:tc>
          <w:tcPr>
            <w:tcW w:w="1292" w:type="dxa"/>
          </w:tcPr>
          <w:p w14:paraId="6D8F93A2" w14:textId="77777777" w:rsidR="00CA3B73" w:rsidRDefault="00000000">
            <w:pPr>
              <w:pStyle w:val="TableParagraph"/>
              <w:ind w:left="243"/>
              <w:rPr>
                <w:sz w:val="18"/>
              </w:rPr>
            </w:pPr>
            <w:r>
              <w:rPr>
                <w:sz w:val="18"/>
              </w:rPr>
              <w:t>128/10000</w:t>
            </w:r>
          </w:p>
        </w:tc>
        <w:tc>
          <w:tcPr>
            <w:tcW w:w="3565" w:type="dxa"/>
          </w:tcPr>
          <w:p w14:paraId="6D8F93A3" w14:textId="77777777" w:rsidR="00CA3B73" w:rsidRDefault="00000000">
            <w:pPr>
              <w:pStyle w:val="TableParagraph"/>
              <w:ind w:left="33" w:right="34"/>
              <w:rPr>
                <w:sz w:val="18"/>
              </w:rPr>
            </w:pPr>
            <w:r>
              <w:rPr>
                <w:sz w:val="18"/>
              </w:rPr>
              <w:t>[..............................]</w:t>
            </w:r>
          </w:p>
        </w:tc>
        <w:tc>
          <w:tcPr>
            <w:tcW w:w="1509" w:type="dxa"/>
          </w:tcPr>
          <w:p w14:paraId="6D8F93A4" w14:textId="77777777" w:rsidR="00CA3B73" w:rsidRDefault="00000000">
            <w:pPr>
              <w:pStyle w:val="TableParagraph"/>
              <w:ind w:left="54" w:right="0"/>
              <w:jc w:val="left"/>
              <w:rPr>
                <w:sz w:val="18"/>
              </w:rPr>
            </w:pPr>
            <w:r>
              <w:rPr>
                <w:sz w:val="18"/>
              </w:rPr>
              <w:t>- ETA: 0s</w:t>
            </w:r>
          </w:p>
        </w:tc>
      </w:tr>
      <w:tr w:rsidR="00CA3B73" w14:paraId="6D8F93A9" w14:textId="77777777">
        <w:trPr>
          <w:trHeight w:val="204"/>
        </w:trPr>
        <w:tc>
          <w:tcPr>
            <w:tcW w:w="1292" w:type="dxa"/>
          </w:tcPr>
          <w:p w14:paraId="6D8F93A6" w14:textId="77777777" w:rsidR="00CA3B73" w:rsidRDefault="00000000">
            <w:pPr>
              <w:pStyle w:val="TableParagraph"/>
              <w:ind w:left="135"/>
              <w:rPr>
                <w:sz w:val="18"/>
              </w:rPr>
            </w:pPr>
            <w:r>
              <w:rPr>
                <w:sz w:val="18"/>
              </w:rPr>
              <w:t>8448/10000</w:t>
            </w:r>
          </w:p>
        </w:tc>
        <w:tc>
          <w:tcPr>
            <w:tcW w:w="3565" w:type="dxa"/>
          </w:tcPr>
          <w:p w14:paraId="6D8F93A7" w14:textId="77777777" w:rsidR="00CA3B73" w:rsidRDefault="00000000">
            <w:pPr>
              <w:pStyle w:val="TableParagraph"/>
              <w:ind w:left="33" w:right="34"/>
              <w:rPr>
                <w:sz w:val="18"/>
              </w:rPr>
            </w:pPr>
            <w:r>
              <w:rPr>
                <w:sz w:val="18"/>
              </w:rPr>
              <w:t>[========================&gt;.....]</w:t>
            </w:r>
          </w:p>
        </w:tc>
        <w:tc>
          <w:tcPr>
            <w:tcW w:w="1509" w:type="dxa"/>
          </w:tcPr>
          <w:p w14:paraId="6D8F93A8" w14:textId="77777777" w:rsidR="00CA3B73" w:rsidRDefault="00000000">
            <w:pPr>
              <w:pStyle w:val="TableParagraph"/>
              <w:ind w:left="54" w:right="0"/>
              <w:jc w:val="left"/>
              <w:rPr>
                <w:sz w:val="18"/>
              </w:rPr>
            </w:pPr>
            <w:r>
              <w:rPr>
                <w:sz w:val="18"/>
              </w:rPr>
              <w:t>- ETA: 0s</w:t>
            </w:r>
          </w:p>
        </w:tc>
      </w:tr>
      <w:tr w:rsidR="00CA3B73" w14:paraId="6D8F93AD" w14:textId="77777777">
        <w:trPr>
          <w:trHeight w:val="203"/>
        </w:trPr>
        <w:tc>
          <w:tcPr>
            <w:tcW w:w="1292" w:type="dxa"/>
          </w:tcPr>
          <w:p w14:paraId="6D8F93AA" w14:textId="77777777" w:rsidR="00CA3B73" w:rsidRDefault="00000000">
            <w:pPr>
              <w:pStyle w:val="TableParagraph"/>
              <w:ind w:left="30"/>
              <w:rPr>
                <w:sz w:val="18"/>
              </w:rPr>
            </w:pPr>
            <w:r>
              <w:rPr>
                <w:sz w:val="18"/>
              </w:rPr>
              <w:t>10000/10000</w:t>
            </w:r>
          </w:p>
        </w:tc>
        <w:tc>
          <w:tcPr>
            <w:tcW w:w="3565" w:type="dxa"/>
          </w:tcPr>
          <w:p w14:paraId="6D8F93AB" w14:textId="77777777" w:rsidR="00CA3B73" w:rsidRDefault="00000000">
            <w:pPr>
              <w:pStyle w:val="TableParagraph"/>
              <w:ind w:left="33" w:right="34"/>
              <w:rPr>
                <w:sz w:val="18"/>
              </w:rPr>
            </w:pPr>
            <w:r>
              <w:rPr>
                <w:sz w:val="18"/>
              </w:rPr>
              <w:t>[==============================]</w:t>
            </w:r>
          </w:p>
        </w:tc>
        <w:tc>
          <w:tcPr>
            <w:tcW w:w="1509" w:type="dxa"/>
          </w:tcPr>
          <w:p w14:paraId="6D8F93AC" w14:textId="77777777" w:rsidR="00CA3B73" w:rsidRDefault="00000000">
            <w:pPr>
              <w:pStyle w:val="TableParagraph"/>
              <w:ind w:left="54" w:right="0"/>
              <w:jc w:val="left"/>
              <w:rPr>
                <w:sz w:val="18"/>
              </w:rPr>
            </w:pPr>
            <w:r>
              <w:rPr>
                <w:sz w:val="18"/>
              </w:rPr>
              <w:t>- 0s 6us/step</w:t>
            </w:r>
          </w:p>
        </w:tc>
      </w:tr>
    </w:tbl>
    <w:p w14:paraId="6D8F93AE" w14:textId="77777777" w:rsidR="00CA3B73" w:rsidRDefault="00CA3B73">
      <w:pPr>
        <w:pStyle w:val="BodyText"/>
        <w:ind w:left="0"/>
        <w:rPr>
          <w:sz w:val="20"/>
        </w:rPr>
      </w:pPr>
    </w:p>
    <w:p w14:paraId="6D8F93AF" w14:textId="77777777" w:rsidR="00CA3B73" w:rsidRDefault="00CA3B73">
      <w:pPr>
        <w:pStyle w:val="BodyText"/>
        <w:spacing w:before="9"/>
        <w:ind w:left="0"/>
        <w:rPr>
          <w:sz w:val="29"/>
        </w:rPr>
      </w:pPr>
    </w:p>
    <w:p w14:paraId="6D8F93B0" w14:textId="77777777" w:rsidR="00CA3B73" w:rsidRDefault="00000000">
      <w:pPr>
        <w:pStyle w:val="Heading3"/>
        <w:spacing w:before="56" w:line="259" w:lineRule="auto"/>
        <w:ind w:left="2036" w:right="1734" w:firstLine="14"/>
      </w:pPr>
      <w:r>
        <w:t>The training ran for 10 epochs, with training time for each epoch listed. The Inference Time was 6us, and the Accuracy was 0.9444 (</w:t>
      </w:r>
      <w:proofErr w:type="gramStart"/>
      <w:r>
        <w:t>i.e.</w:t>
      </w:r>
      <w:proofErr w:type="gramEnd"/>
      <w:r>
        <w:t xml:space="preserve"> 94.44%).</w:t>
      </w:r>
    </w:p>
    <w:p w14:paraId="6D8F93B1" w14:textId="77777777" w:rsidR="00CA3B73" w:rsidRDefault="00000000">
      <w:pPr>
        <w:spacing w:before="162" w:line="256" w:lineRule="auto"/>
        <w:ind w:left="115"/>
      </w:pPr>
      <w:proofErr w:type="spellStart"/>
      <w:r>
        <w:t>Keras’s</w:t>
      </w:r>
      <w:proofErr w:type="spellEnd"/>
      <w:r>
        <w:t xml:space="preserve"> documentation (</w:t>
      </w:r>
      <w:hyperlink r:id="rId11">
        <w:r>
          <w:rPr>
            <w:color w:val="0462C1"/>
            <w:u w:val="single" w:color="0462C1"/>
          </w:rPr>
          <w:t>https://keras.io/getting-started/sequential-model-guide/</w:t>
        </w:r>
      </w:hyperlink>
      <w:r>
        <w:t xml:space="preserve">) is a great place to get up and running to learn the syntax. </w:t>
      </w:r>
      <w:r>
        <w:rPr>
          <w:b/>
          <w:u w:val="single"/>
        </w:rPr>
        <w:t xml:space="preserve">We recommend you </w:t>
      </w:r>
      <w:proofErr w:type="gramStart"/>
      <w:r>
        <w:rPr>
          <w:b/>
          <w:u w:val="single"/>
        </w:rPr>
        <w:t>take a look</w:t>
      </w:r>
      <w:proofErr w:type="gramEnd"/>
      <w:r>
        <w:rPr>
          <w:b/>
          <w:u w:val="single"/>
        </w:rPr>
        <w:t xml:space="preserve"> before starting</w:t>
      </w:r>
      <w:r>
        <w:t>.</w:t>
      </w:r>
    </w:p>
    <w:p w14:paraId="6D8F93B2" w14:textId="77777777" w:rsidR="00CA3B73" w:rsidRDefault="00CA3B73">
      <w:pPr>
        <w:spacing w:line="256" w:lineRule="auto"/>
        <w:sectPr w:rsidR="00CA3B73">
          <w:pgSz w:w="12240" w:h="15840"/>
          <w:pgMar w:top="1000" w:right="820" w:bottom="280" w:left="820" w:header="763" w:footer="0" w:gutter="0"/>
          <w:cols w:space="720"/>
        </w:sectPr>
      </w:pPr>
    </w:p>
    <w:p w14:paraId="6D8F93B3" w14:textId="77777777" w:rsidR="00CA3B73" w:rsidRDefault="00000000">
      <w:pPr>
        <w:pStyle w:val="ListParagraph"/>
        <w:numPr>
          <w:ilvl w:val="0"/>
          <w:numId w:val="1"/>
        </w:numPr>
        <w:tabs>
          <w:tab w:val="left" w:pos="837"/>
        </w:tabs>
        <w:spacing w:before="64" w:line="259" w:lineRule="auto"/>
        <w:ind w:right="108" w:hanging="360"/>
        <w:jc w:val="both"/>
      </w:pPr>
      <w:r>
        <w:rPr>
          <w:b/>
        </w:rPr>
        <w:lastRenderedPageBreak/>
        <w:t xml:space="preserve">Multilayer Perceptron (MLP): </w:t>
      </w:r>
      <w:r>
        <w:t xml:space="preserve">In the lab assignment folder, you will see a file called </w:t>
      </w:r>
      <w:r>
        <w:rPr>
          <w:rFonts w:ascii="Courier New"/>
        </w:rPr>
        <w:t>mlp_keras.py</w:t>
      </w:r>
      <w:r>
        <w:t>. The file already contains code to fetch the MNIST dataset, split the dataset into training and validation sets, and train a given</w:t>
      </w:r>
      <w:r>
        <w:rPr>
          <w:spacing w:val="-3"/>
        </w:rPr>
        <w:t xml:space="preserve"> </w:t>
      </w:r>
      <w:r>
        <w:t>model.</w:t>
      </w:r>
    </w:p>
    <w:p w14:paraId="6D8F93B4" w14:textId="77777777" w:rsidR="00CA3B73" w:rsidRDefault="00000000">
      <w:pPr>
        <w:spacing w:line="268" w:lineRule="exact"/>
        <w:ind w:left="836"/>
        <w:rPr>
          <w:b/>
        </w:rPr>
      </w:pPr>
      <w:r>
        <w:rPr>
          <w:b/>
          <w:u w:val="single"/>
        </w:rPr>
        <w:t xml:space="preserve">Your task is to build the model in the </w:t>
      </w:r>
      <w:proofErr w:type="spellStart"/>
      <w:r>
        <w:rPr>
          <w:b/>
          <w:u w:val="single"/>
        </w:rPr>
        <w:t>build_model</w:t>
      </w:r>
      <w:proofErr w:type="spellEnd"/>
      <w:r>
        <w:rPr>
          <w:b/>
          <w:u w:val="single"/>
        </w:rPr>
        <w:t xml:space="preserve"> method.</w:t>
      </w:r>
    </w:p>
    <w:p w14:paraId="6D8F93B5" w14:textId="77777777" w:rsidR="00CA3B73" w:rsidRDefault="00000000">
      <w:pPr>
        <w:pStyle w:val="BodyText"/>
        <w:spacing w:before="22" w:line="259" w:lineRule="auto"/>
      </w:pPr>
      <w:r>
        <w:t>For</w:t>
      </w:r>
      <w:r>
        <w:rPr>
          <w:spacing w:val="-8"/>
        </w:rPr>
        <w:t xml:space="preserve"> </w:t>
      </w:r>
      <w:r>
        <w:t>this</w:t>
      </w:r>
      <w:r>
        <w:rPr>
          <w:spacing w:val="-8"/>
        </w:rPr>
        <w:t xml:space="preserve"> </w:t>
      </w:r>
      <w:r>
        <w:t>exercise,</w:t>
      </w:r>
      <w:r>
        <w:rPr>
          <w:spacing w:val="-8"/>
        </w:rPr>
        <w:t xml:space="preserve"> </w:t>
      </w:r>
      <w:r>
        <w:t>create</w:t>
      </w:r>
      <w:r>
        <w:rPr>
          <w:spacing w:val="-5"/>
        </w:rPr>
        <w:t xml:space="preserve"> </w:t>
      </w:r>
      <w:r>
        <w:t>a</w:t>
      </w:r>
      <w:r>
        <w:rPr>
          <w:spacing w:val="-8"/>
        </w:rPr>
        <w:t xml:space="preserve"> </w:t>
      </w:r>
      <w:r>
        <w:t>simple</w:t>
      </w:r>
      <w:r>
        <w:rPr>
          <w:spacing w:val="-8"/>
        </w:rPr>
        <w:t xml:space="preserve"> </w:t>
      </w:r>
      <w:r>
        <w:t>neural</w:t>
      </w:r>
      <w:r>
        <w:rPr>
          <w:spacing w:val="-8"/>
        </w:rPr>
        <w:t xml:space="preserve"> </w:t>
      </w:r>
      <w:r>
        <w:t>network</w:t>
      </w:r>
      <w:r>
        <w:rPr>
          <w:spacing w:val="-7"/>
        </w:rPr>
        <w:t xml:space="preserve"> </w:t>
      </w:r>
      <w:r>
        <w:t>with</w:t>
      </w:r>
      <w:r>
        <w:rPr>
          <w:spacing w:val="-11"/>
        </w:rPr>
        <w:t xml:space="preserve"> </w:t>
      </w:r>
      <w:r>
        <w:t>one</w:t>
      </w:r>
      <w:r>
        <w:rPr>
          <w:spacing w:val="-7"/>
        </w:rPr>
        <w:t xml:space="preserve"> </w:t>
      </w:r>
      <w:r>
        <w:t>hidden</w:t>
      </w:r>
      <w:r>
        <w:rPr>
          <w:spacing w:val="-6"/>
        </w:rPr>
        <w:t xml:space="preserve"> </w:t>
      </w:r>
      <w:r>
        <w:t>layer,</w:t>
      </w:r>
      <w:r>
        <w:rPr>
          <w:spacing w:val="-8"/>
        </w:rPr>
        <w:t xml:space="preserve"> </w:t>
      </w:r>
      <w:r>
        <w:t>containing</w:t>
      </w:r>
      <w:r>
        <w:rPr>
          <w:spacing w:val="-6"/>
        </w:rPr>
        <w:t xml:space="preserve"> </w:t>
      </w:r>
      <w:r>
        <w:t>512</w:t>
      </w:r>
      <w:r>
        <w:rPr>
          <w:spacing w:val="-7"/>
        </w:rPr>
        <w:t xml:space="preserve"> </w:t>
      </w:r>
      <w:r>
        <w:t>neurons</w:t>
      </w:r>
      <w:r>
        <w:rPr>
          <w:spacing w:val="-7"/>
        </w:rPr>
        <w:t xml:space="preserve"> </w:t>
      </w:r>
      <w:r>
        <w:t>with</w:t>
      </w:r>
      <w:r>
        <w:rPr>
          <w:spacing w:val="-8"/>
        </w:rPr>
        <w:t xml:space="preserve"> </w:t>
      </w:r>
      <w:r>
        <w:t xml:space="preserve">sigmoid activation. The output layer should contain ten neurons (=number of classes) with </w:t>
      </w:r>
      <w:proofErr w:type="spellStart"/>
      <w:r>
        <w:t>softmax</w:t>
      </w:r>
      <w:proofErr w:type="spellEnd"/>
      <w:r>
        <w:rPr>
          <w:spacing w:val="-25"/>
        </w:rPr>
        <w:t xml:space="preserve"> </w:t>
      </w:r>
      <w:r>
        <w:t>activation.</w:t>
      </w:r>
    </w:p>
    <w:p w14:paraId="6D8F93B6" w14:textId="77777777" w:rsidR="00CA3B73" w:rsidRDefault="00000000">
      <w:pPr>
        <w:pStyle w:val="BodyText"/>
        <w:spacing w:line="259" w:lineRule="auto"/>
      </w:pPr>
      <w:r>
        <w:t xml:space="preserve">Play around with the number of hidden units, the number of hidden layers, etc. and see how it affects </w:t>
      </w:r>
      <w:proofErr w:type="gramStart"/>
      <w:r>
        <w:t>the accuracy</w:t>
      </w:r>
      <w:proofErr w:type="gramEnd"/>
      <w:r>
        <w:t xml:space="preserve"> and training time.</w:t>
      </w:r>
    </w:p>
    <w:p w14:paraId="6D8F93B7" w14:textId="77777777" w:rsidR="00CA3B73" w:rsidRDefault="00000000">
      <w:pPr>
        <w:pStyle w:val="Heading3"/>
        <w:spacing w:line="259" w:lineRule="auto"/>
        <w:ind w:right="100"/>
      </w:pPr>
      <w:r>
        <w:t>Vary the number of hidden layers from 1 to 4, and in each hidden layer use two neuron numbers – 32 and 1024.</w:t>
      </w:r>
    </w:p>
    <w:p w14:paraId="6D8F93B8" w14:textId="77777777" w:rsidR="00CA3B73" w:rsidRDefault="00000000">
      <w:pPr>
        <w:spacing w:line="267" w:lineRule="exact"/>
        <w:ind w:left="836"/>
        <w:jc w:val="both"/>
        <w:rPr>
          <w:b/>
        </w:rPr>
      </w:pPr>
      <w:r>
        <w:rPr>
          <w:b/>
        </w:rPr>
        <w:t>This will give you 30 configurations: &lt;</w:t>
      </w:r>
      <w:proofErr w:type="spellStart"/>
      <w:r>
        <w:rPr>
          <w:b/>
        </w:rPr>
        <w:t>num_layers</w:t>
      </w:r>
      <w:proofErr w:type="spellEnd"/>
      <w:r>
        <w:rPr>
          <w:b/>
        </w:rPr>
        <w:t>, num neurons per layer&gt;. Plot two bar graphs:</w:t>
      </w:r>
    </w:p>
    <w:p w14:paraId="6D8F93B9" w14:textId="77777777" w:rsidR="00CA3B73" w:rsidRDefault="00000000">
      <w:pPr>
        <w:pStyle w:val="ListParagraph"/>
        <w:numPr>
          <w:ilvl w:val="1"/>
          <w:numId w:val="1"/>
        </w:numPr>
        <w:tabs>
          <w:tab w:val="left" w:pos="1197"/>
        </w:tabs>
        <w:spacing w:before="21"/>
        <w:jc w:val="both"/>
        <w:rPr>
          <w:b/>
        </w:rPr>
      </w:pPr>
      <w:r>
        <w:rPr>
          <w:b/>
        </w:rPr>
        <w:t>Accuracy on the test set for the different</w:t>
      </w:r>
      <w:r>
        <w:rPr>
          <w:b/>
          <w:spacing w:val="-9"/>
        </w:rPr>
        <w:t xml:space="preserve"> </w:t>
      </w:r>
      <w:r>
        <w:rPr>
          <w:b/>
        </w:rPr>
        <w:t>configuration.</w:t>
      </w:r>
    </w:p>
    <w:p w14:paraId="6D8F93BA" w14:textId="77777777" w:rsidR="00CA3B73" w:rsidRDefault="00000000">
      <w:pPr>
        <w:pStyle w:val="ListParagraph"/>
        <w:numPr>
          <w:ilvl w:val="1"/>
          <w:numId w:val="1"/>
        </w:numPr>
        <w:tabs>
          <w:tab w:val="left" w:pos="1197"/>
        </w:tabs>
        <w:spacing w:before="22"/>
        <w:jc w:val="both"/>
        <w:rPr>
          <w:b/>
        </w:rPr>
      </w:pPr>
      <w:r>
        <w:rPr>
          <w:b/>
        </w:rPr>
        <w:t>Time required to train for 10 epochs for the different</w:t>
      </w:r>
      <w:r>
        <w:rPr>
          <w:b/>
          <w:spacing w:val="-15"/>
        </w:rPr>
        <w:t xml:space="preserve"> </w:t>
      </w:r>
      <w:r>
        <w:rPr>
          <w:b/>
        </w:rPr>
        <w:t>configurations.</w:t>
      </w:r>
    </w:p>
    <w:p w14:paraId="6D8F93BB" w14:textId="77777777" w:rsidR="00CA3B73" w:rsidRDefault="00000000">
      <w:pPr>
        <w:spacing w:before="180"/>
        <w:ind w:left="836"/>
        <w:jc w:val="both"/>
        <w:rPr>
          <w:b/>
        </w:rPr>
      </w:pPr>
      <w:r>
        <w:rPr>
          <w:b/>
        </w:rPr>
        <w:t>Add these graphs in a file called report.pdf</w:t>
      </w:r>
    </w:p>
    <w:p w14:paraId="6D8F93BC" w14:textId="77777777" w:rsidR="00CA3B73" w:rsidRDefault="00000000">
      <w:pPr>
        <w:pStyle w:val="ListParagraph"/>
        <w:numPr>
          <w:ilvl w:val="0"/>
          <w:numId w:val="1"/>
        </w:numPr>
        <w:tabs>
          <w:tab w:val="left" w:pos="837"/>
        </w:tabs>
        <w:spacing w:before="183" w:line="259" w:lineRule="auto"/>
        <w:ind w:right="109" w:hanging="360"/>
        <w:jc w:val="both"/>
      </w:pPr>
      <w:r>
        <w:rPr>
          <w:b/>
        </w:rPr>
        <w:t>Convolution</w:t>
      </w:r>
      <w:r>
        <w:rPr>
          <w:b/>
          <w:spacing w:val="-9"/>
        </w:rPr>
        <w:t xml:space="preserve"> </w:t>
      </w:r>
      <w:r>
        <w:rPr>
          <w:b/>
        </w:rPr>
        <w:t>Neural</w:t>
      </w:r>
      <w:r>
        <w:rPr>
          <w:b/>
          <w:spacing w:val="-7"/>
        </w:rPr>
        <w:t xml:space="preserve"> </w:t>
      </w:r>
      <w:r>
        <w:rPr>
          <w:b/>
        </w:rPr>
        <w:t>Networks</w:t>
      </w:r>
      <w:r>
        <w:rPr>
          <w:b/>
          <w:spacing w:val="-8"/>
        </w:rPr>
        <w:t xml:space="preserve"> </w:t>
      </w:r>
      <w:r>
        <w:rPr>
          <w:b/>
        </w:rPr>
        <w:t>(CNN):</w:t>
      </w:r>
      <w:r>
        <w:rPr>
          <w:b/>
          <w:spacing w:val="-4"/>
        </w:rPr>
        <w:t xml:space="preserve"> </w:t>
      </w:r>
      <w:r>
        <w:t>As</w:t>
      </w:r>
      <w:r>
        <w:rPr>
          <w:spacing w:val="-6"/>
        </w:rPr>
        <w:t xml:space="preserve"> </w:t>
      </w:r>
      <w:r>
        <w:t>you</w:t>
      </w:r>
      <w:r>
        <w:rPr>
          <w:spacing w:val="-9"/>
        </w:rPr>
        <w:t xml:space="preserve"> </w:t>
      </w:r>
      <w:r>
        <w:t>might</w:t>
      </w:r>
      <w:r>
        <w:rPr>
          <w:spacing w:val="-4"/>
        </w:rPr>
        <w:t xml:space="preserve"> </w:t>
      </w:r>
      <w:r>
        <w:t>already</w:t>
      </w:r>
      <w:r>
        <w:rPr>
          <w:spacing w:val="-5"/>
        </w:rPr>
        <w:t xml:space="preserve"> </w:t>
      </w:r>
      <w:r>
        <w:t>be</w:t>
      </w:r>
      <w:r>
        <w:rPr>
          <w:spacing w:val="-7"/>
        </w:rPr>
        <w:t xml:space="preserve"> </w:t>
      </w:r>
      <w:proofErr w:type="gramStart"/>
      <w:r>
        <w:t>aware</w:t>
      </w:r>
      <w:r>
        <w:rPr>
          <w:spacing w:val="-5"/>
        </w:rPr>
        <w:t xml:space="preserve"> </w:t>
      </w:r>
      <w:r>
        <w:t>of</w:t>
      </w:r>
      <w:proofErr w:type="gramEnd"/>
      <w:r>
        <w:rPr>
          <w:spacing w:val="-8"/>
        </w:rPr>
        <w:t xml:space="preserve"> </w:t>
      </w:r>
      <w:r>
        <w:t>CNNs</w:t>
      </w:r>
      <w:r>
        <w:rPr>
          <w:spacing w:val="-6"/>
        </w:rPr>
        <w:t xml:space="preserve"> </w:t>
      </w:r>
      <w:r>
        <w:t>are</w:t>
      </w:r>
      <w:r>
        <w:rPr>
          <w:spacing w:val="-10"/>
        </w:rPr>
        <w:t xml:space="preserve"> </w:t>
      </w:r>
      <w:r>
        <w:t>great</w:t>
      </w:r>
      <w:r>
        <w:rPr>
          <w:spacing w:val="-5"/>
        </w:rPr>
        <w:t xml:space="preserve"> </w:t>
      </w:r>
      <w:r>
        <w:t>at</w:t>
      </w:r>
      <w:r>
        <w:rPr>
          <w:spacing w:val="-7"/>
        </w:rPr>
        <w:t xml:space="preserve"> </w:t>
      </w:r>
      <w:r>
        <w:t>classifying</w:t>
      </w:r>
      <w:r>
        <w:rPr>
          <w:spacing w:val="-6"/>
        </w:rPr>
        <w:t xml:space="preserve"> </w:t>
      </w:r>
      <w:r>
        <w:t>images. Plus,</w:t>
      </w:r>
      <w:r>
        <w:rPr>
          <w:spacing w:val="-10"/>
        </w:rPr>
        <w:t xml:space="preserve"> </w:t>
      </w:r>
      <w:r>
        <w:t>MNIST</w:t>
      </w:r>
      <w:r>
        <w:rPr>
          <w:spacing w:val="-8"/>
        </w:rPr>
        <w:t xml:space="preserve"> </w:t>
      </w:r>
      <w:r>
        <w:t>dataset</w:t>
      </w:r>
      <w:r>
        <w:rPr>
          <w:spacing w:val="-7"/>
        </w:rPr>
        <w:t xml:space="preserve"> </w:t>
      </w:r>
      <w:r>
        <w:t>is</w:t>
      </w:r>
      <w:r>
        <w:rPr>
          <w:spacing w:val="-9"/>
        </w:rPr>
        <w:t xml:space="preserve"> </w:t>
      </w:r>
      <w:r>
        <w:t>essentially</w:t>
      </w:r>
      <w:r>
        <w:rPr>
          <w:spacing w:val="-7"/>
        </w:rPr>
        <w:t xml:space="preserve"> </w:t>
      </w:r>
      <w:r>
        <w:t>a</w:t>
      </w:r>
      <w:r>
        <w:rPr>
          <w:spacing w:val="-8"/>
        </w:rPr>
        <w:t xml:space="preserve"> </w:t>
      </w:r>
      <w:r>
        <w:t>collection</w:t>
      </w:r>
      <w:r>
        <w:rPr>
          <w:spacing w:val="-9"/>
        </w:rPr>
        <w:t xml:space="preserve"> </w:t>
      </w:r>
      <w:r>
        <w:t>of</w:t>
      </w:r>
      <w:r>
        <w:rPr>
          <w:spacing w:val="-10"/>
        </w:rPr>
        <w:t xml:space="preserve"> </w:t>
      </w:r>
      <w:r>
        <w:t>labeled</w:t>
      </w:r>
      <w:r>
        <w:rPr>
          <w:spacing w:val="-9"/>
        </w:rPr>
        <w:t xml:space="preserve"> </w:t>
      </w:r>
      <w:r>
        <w:t>images.</w:t>
      </w:r>
      <w:r>
        <w:rPr>
          <w:spacing w:val="-10"/>
        </w:rPr>
        <w:t xml:space="preserve"> </w:t>
      </w:r>
      <w:r>
        <w:t>Thus,</w:t>
      </w:r>
      <w:r>
        <w:rPr>
          <w:spacing w:val="-8"/>
        </w:rPr>
        <w:t xml:space="preserve"> </w:t>
      </w:r>
      <w:r>
        <w:t>it</w:t>
      </w:r>
      <w:r>
        <w:rPr>
          <w:spacing w:val="-9"/>
        </w:rPr>
        <w:t xml:space="preserve"> </w:t>
      </w:r>
      <w:r>
        <w:t>makes</w:t>
      </w:r>
      <w:r>
        <w:rPr>
          <w:spacing w:val="-10"/>
        </w:rPr>
        <w:t xml:space="preserve"> </w:t>
      </w:r>
      <w:r>
        <w:t>perfect</w:t>
      </w:r>
      <w:r>
        <w:rPr>
          <w:spacing w:val="-7"/>
        </w:rPr>
        <w:t xml:space="preserve"> </w:t>
      </w:r>
      <w:r>
        <w:t>sense</w:t>
      </w:r>
      <w:r>
        <w:rPr>
          <w:spacing w:val="-10"/>
        </w:rPr>
        <w:t xml:space="preserve"> </w:t>
      </w:r>
      <w:r>
        <w:t>to</w:t>
      </w:r>
      <w:r>
        <w:rPr>
          <w:spacing w:val="-8"/>
        </w:rPr>
        <w:t xml:space="preserve"> </w:t>
      </w:r>
      <w:r>
        <w:t>try</w:t>
      </w:r>
      <w:r>
        <w:rPr>
          <w:spacing w:val="-7"/>
        </w:rPr>
        <w:t xml:space="preserve"> </w:t>
      </w:r>
      <w:r>
        <w:t>out</w:t>
      </w:r>
      <w:r>
        <w:rPr>
          <w:spacing w:val="-7"/>
        </w:rPr>
        <w:t xml:space="preserve"> </w:t>
      </w:r>
      <w:r>
        <w:t>a</w:t>
      </w:r>
      <w:r>
        <w:rPr>
          <w:spacing w:val="-8"/>
        </w:rPr>
        <w:t xml:space="preserve"> </w:t>
      </w:r>
      <w:r>
        <w:t>CNN on this</w:t>
      </w:r>
      <w:r>
        <w:rPr>
          <w:spacing w:val="-2"/>
        </w:rPr>
        <w:t xml:space="preserve"> </w:t>
      </w:r>
      <w:r>
        <w:t>problem.</w:t>
      </w:r>
    </w:p>
    <w:p w14:paraId="6D8F93BD" w14:textId="77777777" w:rsidR="00CA3B73" w:rsidRDefault="00000000">
      <w:pPr>
        <w:pStyle w:val="BodyText"/>
        <w:spacing w:line="259" w:lineRule="auto"/>
        <w:ind w:right="107"/>
        <w:jc w:val="both"/>
      </w:pPr>
      <w:r>
        <w:t xml:space="preserve">For this exercise, create a simple convolutional neural network with 2 convolution layers with 2x2 max pooling, one fully connected layer, and a final classifier layer. Use the </w:t>
      </w:r>
      <w:r>
        <w:rPr>
          <w:rFonts w:ascii="Courier New"/>
          <w:b/>
        </w:rPr>
        <w:t xml:space="preserve">cnn_keras.py </w:t>
      </w:r>
      <w:r>
        <w:t>provided in the assignment folder for your work. Use a filter size of 5x5 for the first convolution layer and 3x3 for the next. You can use any number of filters in these layers. For the fully connected layer, you can use 256 units, but feel free to play around.</w:t>
      </w:r>
    </w:p>
    <w:p w14:paraId="6D8F93BE" w14:textId="77777777" w:rsidR="00CA3B73" w:rsidRDefault="00000000">
      <w:pPr>
        <w:pStyle w:val="BodyText"/>
        <w:spacing w:line="268" w:lineRule="exact"/>
      </w:pPr>
      <w:r>
        <w:t xml:space="preserve">Note that MNIST is </w:t>
      </w:r>
      <w:proofErr w:type="gramStart"/>
      <w:r>
        <w:t>a fairly easy</w:t>
      </w:r>
      <w:proofErr w:type="gramEnd"/>
      <w:r>
        <w:t xml:space="preserve"> problem nowadays and accuracies over 95% are normal. If you are getting</w:t>
      </w:r>
    </w:p>
    <w:p w14:paraId="6D8F93BF" w14:textId="77777777" w:rsidR="00CA3B73" w:rsidRDefault="00000000">
      <w:pPr>
        <w:pStyle w:val="BodyText"/>
        <w:spacing w:before="21"/>
      </w:pPr>
      <w:r>
        <w:t>accuracies less than that, then it’s an indication that something needs to be fixed.</w:t>
      </w:r>
    </w:p>
    <w:p w14:paraId="6D8F93C0" w14:textId="77777777" w:rsidR="00CA3B73" w:rsidRDefault="00000000">
      <w:pPr>
        <w:pStyle w:val="BodyText"/>
        <w:spacing w:before="19" w:line="259" w:lineRule="auto"/>
      </w:pPr>
      <w:r>
        <w:t>As with the previous exercise, feel free to play around with the parameters. See how it affects the training time and accuracies.</w:t>
      </w:r>
    </w:p>
    <w:p w14:paraId="6D8F93C1" w14:textId="77777777" w:rsidR="00CA3B73" w:rsidRDefault="00000000">
      <w:pPr>
        <w:pStyle w:val="Heading3"/>
        <w:spacing w:before="1" w:line="259" w:lineRule="auto"/>
        <w:ind w:right="116"/>
        <w:jc w:val="both"/>
      </w:pPr>
      <w:r>
        <w:t>For submission, vary the number of convolution layers from 1 to 4 (you do not need to add any more pooling layers). Use a filter size of 5x5 for the first convolution layer and 3x3 for the rest. For each convolution layer, try 32 and 128 filters.</w:t>
      </w:r>
    </w:p>
    <w:p w14:paraId="6D8F93C2" w14:textId="77777777" w:rsidR="00CA3B73" w:rsidRDefault="00000000">
      <w:pPr>
        <w:spacing w:line="259" w:lineRule="auto"/>
        <w:ind w:left="836" w:right="4048"/>
        <w:rPr>
          <w:b/>
        </w:rPr>
      </w:pPr>
      <w:r>
        <w:rPr>
          <w:b/>
        </w:rPr>
        <w:t>This will give you 30 configurations: &lt;</w:t>
      </w:r>
      <w:proofErr w:type="spellStart"/>
      <w:r>
        <w:rPr>
          <w:b/>
        </w:rPr>
        <w:t>num_layers</w:t>
      </w:r>
      <w:proofErr w:type="spellEnd"/>
      <w:r>
        <w:rPr>
          <w:b/>
        </w:rPr>
        <w:t>, num filters&gt; Plot two bar graphs:</w:t>
      </w:r>
    </w:p>
    <w:p w14:paraId="6D8F93C3" w14:textId="77777777" w:rsidR="00CA3B73" w:rsidRDefault="00000000">
      <w:pPr>
        <w:pStyle w:val="ListParagraph"/>
        <w:numPr>
          <w:ilvl w:val="1"/>
          <w:numId w:val="1"/>
        </w:numPr>
        <w:tabs>
          <w:tab w:val="left" w:pos="1197"/>
        </w:tabs>
        <w:spacing w:before="0"/>
        <w:rPr>
          <w:b/>
        </w:rPr>
      </w:pPr>
      <w:r>
        <w:rPr>
          <w:b/>
        </w:rPr>
        <w:t>Accuracy on the test set for the different</w:t>
      </w:r>
      <w:r>
        <w:rPr>
          <w:b/>
          <w:spacing w:val="-9"/>
        </w:rPr>
        <w:t xml:space="preserve"> </w:t>
      </w:r>
      <w:r>
        <w:rPr>
          <w:b/>
        </w:rPr>
        <w:t>configuration.</w:t>
      </w:r>
    </w:p>
    <w:p w14:paraId="6D8F93C4" w14:textId="77777777" w:rsidR="00CA3B73" w:rsidRDefault="00000000">
      <w:pPr>
        <w:pStyle w:val="ListParagraph"/>
        <w:numPr>
          <w:ilvl w:val="1"/>
          <w:numId w:val="1"/>
        </w:numPr>
        <w:tabs>
          <w:tab w:val="left" w:pos="1197"/>
        </w:tabs>
        <w:spacing w:line="403" w:lineRule="auto"/>
        <w:ind w:left="836" w:right="3212" w:firstLine="0"/>
        <w:rPr>
          <w:b/>
        </w:rPr>
      </w:pPr>
      <w:r>
        <w:rPr>
          <w:b/>
        </w:rPr>
        <w:t>Time required to train for 10 epochs for the different</w:t>
      </w:r>
      <w:r>
        <w:rPr>
          <w:b/>
          <w:spacing w:val="-35"/>
        </w:rPr>
        <w:t xml:space="preserve"> </w:t>
      </w:r>
      <w:r>
        <w:rPr>
          <w:b/>
        </w:rPr>
        <w:t>configurations Add these graphs in a file called</w:t>
      </w:r>
      <w:r>
        <w:rPr>
          <w:b/>
          <w:spacing w:val="-10"/>
        </w:rPr>
        <w:t xml:space="preserve"> </w:t>
      </w:r>
      <w:r>
        <w:rPr>
          <w:b/>
        </w:rPr>
        <w:t>report.pdf</w:t>
      </w:r>
    </w:p>
    <w:p w14:paraId="6D8F93C5" w14:textId="77777777" w:rsidR="00CA3B73" w:rsidRDefault="00000000">
      <w:pPr>
        <w:spacing w:before="78"/>
        <w:ind w:left="115"/>
        <w:rPr>
          <w:rFonts w:ascii="Calibri Light"/>
          <w:sz w:val="32"/>
        </w:rPr>
      </w:pPr>
      <w:r>
        <w:rPr>
          <w:rFonts w:ascii="Calibri Light"/>
          <w:color w:val="2E5395"/>
          <w:sz w:val="32"/>
        </w:rPr>
        <w:t>What to submit:</w:t>
      </w:r>
    </w:p>
    <w:p w14:paraId="6D8F93C6" w14:textId="77777777" w:rsidR="00CA3B73" w:rsidRDefault="00000000">
      <w:pPr>
        <w:pStyle w:val="BodyText"/>
        <w:spacing w:before="31"/>
        <w:ind w:left="115"/>
      </w:pPr>
      <w:r>
        <w:t>You need to submit 3 files in total</w:t>
      </w:r>
    </w:p>
    <w:p w14:paraId="6D8F93C7" w14:textId="1ED04CB1" w:rsidR="00CA3B73" w:rsidRDefault="00000000">
      <w:pPr>
        <w:pStyle w:val="ListParagraph"/>
        <w:numPr>
          <w:ilvl w:val="0"/>
          <w:numId w:val="3"/>
        </w:numPr>
        <w:tabs>
          <w:tab w:val="left" w:pos="836"/>
          <w:tab w:val="left" w:pos="837"/>
        </w:tabs>
        <w:spacing w:before="183"/>
        <w:ind w:hanging="360"/>
        <w:rPr>
          <w:rFonts w:ascii="Courier New" w:hAnsi="Courier New"/>
        </w:rPr>
      </w:pPr>
      <w:r>
        <w:rPr>
          <w:rFonts w:ascii="Courier New" w:hAnsi="Courier New"/>
        </w:rPr>
        <w:t>report.pdf</w:t>
      </w:r>
    </w:p>
    <w:p w14:paraId="6D8F93C8" w14:textId="77777777" w:rsidR="00CA3B73" w:rsidRDefault="00000000">
      <w:pPr>
        <w:pStyle w:val="ListParagraph"/>
        <w:numPr>
          <w:ilvl w:val="0"/>
          <w:numId w:val="3"/>
        </w:numPr>
        <w:tabs>
          <w:tab w:val="left" w:pos="836"/>
          <w:tab w:val="left" w:pos="837"/>
        </w:tabs>
        <w:spacing w:before="18"/>
        <w:ind w:hanging="360"/>
        <w:rPr>
          <w:rFonts w:ascii="Courier New" w:hAnsi="Courier New"/>
        </w:rPr>
      </w:pPr>
      <w:r>
        <w:rPr>
          <w:rFonts w:ascii="Courier New" w:hAnsi="Courier New"/>
        </w:rPr>
        <w:t>mlp_keras.py</w:t>
      </w:r>
    </w:p>
    <w:p w14:paraId="6D8F93C9" w14:textId="77777777" w:rsidR="00CA3B73" w:rsidRDefault="00000000">
      <w:pPr>
        <w:pStyle w:val="ListParagraph"/>
        <w:numPr>
          <w:ilvl w:val="0"/>
          <w:numId w:val="3"/>
        </w:numPr>
        <w:tabs>
          <w:tab w:val="left" w:pos="836"/>
          <w:tab w:val="left" w:pos="837"/>
        </w:tabs>
        <w:spacing w:before="20"/>
        <w:ind w:hanging="360"/>
        <w:rPr>
          <w:rFonts w:ascii="Courier New" w:hAnsi="Courier New"/>
        </w:rPr>
      </w:pPr>
      <w:r>
        <w:rPr>
          <w:rFonts w:ascii="Courier New" w:hAnsi="Courier New"/>
        </w:rPr>
        <w:t>cnn_keras.py</w:t>
      </w:r>
    </w:p>
    <w:sectPr w:rsidR="00CA3B73">
      <w:pgSz w:w="12240" w:h="15840"/>
      <w:pgMar w:top="1000" w:right="820" w:bottom="280" w:left="8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8167B" w14:textId="77777777" w:rsidR="005D2EB1" w:rsidRDefault="005D2EB1">
      <w:r>
        <w:separator/>
      </w:r>
    </w:p>
  </w:endnote>
  <w:endnote w:type="continuationSeparator" w:id="0">
    <w:p w14:paraId="413DD902" w14:textId="77777777" w:rsidR="005D2EB1" w:rsidRDefault="005D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2FC69" w14:textId="77777777" w:rsidR="005D2EB1" w:rsidRDefault="005D2EB1">
      <w:r>
        <w:separator/>
      </w:r>
    </w:p>
  </w:footnote>
  <w:footnote w:type="continuationSeparator" w:id="0">
    <w:p w14:paraId="2B1BB039" w14:textId="77777777" w:rsidR="005D2EB1" w:rsidRDefault="005D2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F93CC" w14:textId="77777777" w:rsidR="00CA3B73" w:rsidRDefault="00000000">
    <w:pPr>
      <w:pStyle w:val="BodyText"/>
      <w:spacing w:line="14" w:lineRule="auto"/>
      <w:ind w:left="0"/>
      <w:rPr>
        <w:sz w:val="20"/>
      </w:rPr>
    </w:pPr>
    <w:r>
      <w:pict w14:anchorId="6D8F93CD">
        <v:shapetype id="_x0000_t202" coordsize="21600,21600" o:spt="202" path="m,l,21600r21600,l21600,xe">
          <v:stroke joinstyle="miter"/>
          <v:path gradientshapeok="t" o:connecttype="rect"/>
        </v:shapetype>
        <v:shape id="_x0000_s1027" type="#_x0000_t202" style="position:absolute;margin-left:45.8pt;margin-top:37.15pt;width:112.35pt;height:13.05pt;z-index:-8104;mso-position-horizontal-relative:page;mso-position-vertical-relative:page" filled="f" stroked="f">
          <v:textbox inset="0,0,0,0">
            <w:txbxContent>
              <w:p w14:paraId="6D8F93D4" w14:textId="561E8F06" w:rsidR="00CA3B73" w:rsidRDefault="00000000">
                <w:pPr>
                  <w:pStyle w:val="BodyText"/>
                  <w:spacing w:line="245" w:lineRule="exact"/>
                  <w:ind w:left="20"/>
                </w:pPr>
                <w:r>
                  <w:t>E</w:t>
                </w:r>
                <w:r w:rsidR="00DD0CE5">
                  <w:t>C</w:t>
                </w:r>
                <w:r>
                  <w:t>E382V - Spring 202</w:t>
                </w:r>
                <w:r w:rsidR="00DD0CE5">
                  <w:t>3</w:t>
                </w:r>
              </w:p>
            </w:txbxContent>
          </v:textbox>
          <w10:wrap anchorx="page" anchory="page"/>
        </v:shape>
      </w:pict>
    </w:r>
    <w:r>
      <w:pict w14:anchorId="6D8F93CE">
        <v:shape id="_x0000_s1026" type="#_x0000_t202" style="position:absolute;margin-left:202.8pt;margin-top:37.15pt;width:206.65pt;height:13.05pt;z-index:-8080;mso-position-horizontal-relative:page;mso-position-vertical-relative:page" filled="f" stroked="f">
          <v:textbox inset="0,0,0,0">
            <w:txbxContent>
              <w:p w14:paraId="6D8F93D5" w14:textId="77777777" w:rsidR="00CA3B73" w:rsidRDefault="00000000">
                <w:pPr>
                  <w:pStyle w:val="BodyText"/>
                  <w:spacing w:line="245" w:lineRule="exact"/>
                  <w:ind w:left="20"/>
                </w:pPr>
                <w:r>
                  <w:t>Hardware Architectures for Machine Learning</w:t>
                </w:r>
              </w:p>
            </w:txbxContent>
          </v:textbox>
          <w10:wrap anchorx="page" anchory="page"/>
        </v:shape>
      </w:pict>
    </w:r>
    <w:r>
      <w:pict w14:anchorId="6D8F93CF">
        <v:shape id="_x0000_s1025" type="#_x0000_t202" style="position:absolute;margin-left:534.2pt;margin-top:37.15pt;width:32.25pt;height:13.05pt;z-index:-8056;mso-position-horizontal-relative:page;mso-position-vertical-relative:page" filled="f" stroked="f">
          <v:textbox inset="0,0,0,0">
            <w:txbxContent>
              <w:p w14:paraId="6D8F93D6" w14:textId="77777777" w:rsidR="00CA3B73" w:rsidRDefault="00000000">
                <w:pPr>
                  <w:pStyle w:val="BodyText"/>
                  <w:spacing w:line="245" w:lineRule="exact"/>
                  <w:ind w:left="20"/>
                </w:pPr>
                <w:r>
                  <w:t>Lab 1A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7B99"/>
    <w:multiLevelType w:val="hybridMultilevel"/>
    <w:tmpl w:val="D90AD24E"/>
    <w:lvl w:ilvl="0" w:tplc="AD448998">
      <w:start w:val="1"/>
      <w:numFmt w:val="lowerLetter"/>
      <w:lvlText w:val="%1)"/>
      <w:lvlJc w:val="left"/>
      <w:pPr>
        <w:ind w:left="836" w:hanging="361"/>
        <w:jc w:val="left"/>
      </w:pPr>
      <w:rPr>
        <w:rFonts w:ascii="Calibri" w:eastAsia="Calibri" w:hAnsi="Calibri" w:cs="Calibri" w:hint="default"/>
        <w:spacing w:val="-1"/>
        <w:w w:val="100"/>
        <w:sz w:val="22"/>
        <w:szCs w:val="22"/>
        <w:lang w:val="en-US" w:eastAsia="en-US" w:bidi="en-US"/>
      </w:rPr>
    </w:lvl>
    <w:lvl w:ilvl="1" w:tplc="355EE37A">
      <w:start w:val="1"/>
      <w:numFmt w:val="decimal"/>
      <w:lvlText w:val="%2)"/>
      <w:lvlJc w:val="left"/>
      <w:pPr>
        <w:ind w:left="1196" w:hanging="360"/>
        <w:jc w:val="left"/>
      </w:pPr>
      <w:rPr>
        <w:rFonts w:ascii="Calibri" w:eastAsia="Calibri" w:hAnsi="Calibri" w:cs="Calibri" w:hint="default"/>
        <w:b/>
        <w:bCs/>
        <w:w w:val="100"/>
        <w:sz w:val="22"/>
        <w:szCs w:val="22"/>
        <w:lang w:val="en-US" w:eastAsia="en-US" w:bidi="en-US"/>
      </w:rPr>
    </w:lvl>
    <w:lvl w:ilvl="2" w:tplc="3BB2A5E4">
      <w:numFmt w:val="bullet"/>
      <w:lvlText w:val="•"/>
      <w:lvlJc w:val="left"/>
      <w:pPr>
        <w:ind w:left="2244" w:hanging="360"/>
      </w:pPr>
      <w:rPr>
        <w:rFonts w:hint="default"/>
        <w:lang w:val="en-US" w:eastAsia="en-US" w:bidi="en-US"/>
      </w:rPr>
    </w:lvl>
    <w:lvl w:ilvl="3" w:tplc="BCC68974">
      <w:numFmt w:val="bullet"/>
      <w:lvlText w:val="•"/>
      <w:lvlJc w:val="left"/>
      <w:pPr>
        <w:ind w:left="3288" w:hanging="360"/>
      </w:pPr>
      <w:rPr>
        <w:rFonts w:hint="default"/>
        <w:lang w:val="en-US" w:eastAsia="en-US" w:bidi="en-US"/>
      </w:rPr>
    </w:lvl>
    <w:lvl w:ilvl="4" w:tplc="A7982288">
      <w:numFmt w:val="bullet"/>
      <w:lvlText w:val="•"/>
      <w:lvlJc w:val="left"/>
      <w:pPr>
        <w:ind w:left="4333" w:hanging="360"/>
      </w:pPr>
      <w:rPr>
        <w:rFonts w:hint="default"/>
        <w:lang w:val="en-US" w:eastAsia="en-US" w:bidi="en-US"/>
      </w:rPr>
    </w:lvl>
    <w:lvl w:ilvl="5" w:tplc="135CEEB2">
      <w:numFmt w:val="bullet"/>
      <w:lvlText w:val="•"/>
      <w:lvlJc w:val="left"/>
      <w:pPr>
        <w:ind w:left="5377" w:hanging="360"/>
      </w:pPr>
      <w:rPr>
        <w:rFonts w:hint="default"/>
        <w:lang w:val="en-US" w:eastAsia="en-US" w:bidi="en-US"/>
      </w:rPr>
    </w:lvl>
    <w:lvl w:ilvl="6" w:tplc="BDBC8DD6">
      <w:numFmt w:val="bullet"/>
      <w:lvlText w:val="•"/>
      <w:lvlJc w:val="left"/>
      <w:pPr>
        <w:ind w:left="6422" w:hanging="360"/>
      </w:pPr>
      <w:rPr>
        <w:rFonts w:hint="default"/>
        <w:lang w:val="en-US" w:eastAsia="en-US" w:bidi="en-US"/>
      </w:rPr>
    </w:lvl>
    <w:lvl w:ilvl="7" w:tplc="E3CE0BF6">
      <w:numFmt w:val="bullet"/>
      <w:lvlText w:val="•"/>
      <w:lvlJc w:val="left"/>
      <w:pPr>
        <w:ind w:left="7466" w:hanging="360"/>
      </w:pPr>
      <w:rPr>
        <w:rFonts w:hint="default"/>
        <w:lang w:val="en-US" w:eastAsia="en-US" w:bidi="en-US"/>
      </w:rPr>
    </w:lvl>
    <w:lvl w:ilvl="8" w:tplc="46441326">
      <w:numFmt w:val="bullet"/>
      <w:lvlText w:val="•"/>
      <w:lvlJc w:val="left"/>
      <w:pPr>
        <w:ind w:left="8511" w:hanging="360"/>
      </w:pPr>
      <w:rPr>
        <w:rFonts w:hint="default"/>
        <w:lang w:val="en-US" w:eastAsia="en-US" w:bidi="en-US"/>
      </w:rPr>
    </w:lvl>
  </w:abstractNum>
  <w:abstractNum w:abstractNumId="1" w15:restartNumberingAfterBreak="0">
    <w:nsid w:val="46CC53A0"/>
    <w:multiLevelType w:val="hybridMultilevel"/>
    <w:tmpl w:val="C46AD3F6"/>
    <w:lvl w:ilvl="0" w:tplc="2FA8C186">
      <w:numFmt w:val="bullet"/>
      <w:lvlText w:val=""/>
      <w:lvlJc w:val="left"/>
      <w:pPr>
        <w:ind w:left="836" w:hanging="361"/>
      </w:pPr>
      <w:rPr>
        <w:rFonts w:ascii="Symbol" w:eastAsia="Symbol" w:hAnsi="Symbol" w:cs="Symbol" w:hint="default"/>
        <w:w w:val="100"/>
        <w:sz w:val="22"/>
        <w:szCs w:val="22"/>
        <w:lang w:val="en-US" w:eastAsia="en-US" w:bidi="en-US"/>
      </w:rPr>
    </w:lvl>
    <w:lvl w:ilvl="1" w:tplc="B380EC74">
      <w:numFmt w:val="bullet"/>
      <w:lvlText w:val="•"/>
      <w:lvlJc w:val="left"/>
      <w:pPr>
        <w:ind w:left="1816" w:hanging="361"/>
      </w:pPr>
      <w:rPr>
        <w:rFonts w:hint="default"/>
        <w:lang w:val="en-US" w:eastAsia="en-US" w:bidi="en-US"/>
      </w:rPr>
    </w:lvl>
    <w:lvl w:ilvl="2" w:tplc="A9FA6F64">
      <w:numFmt w:val="bullet"/>
      <w:lvlText w:val="•"/>
      <w:lvlJc w:val="left"/>
      <w:pPr>
        <w:ind w:left="2792" w:hanging="361"/>
      </w:pPr>
      <w:rPr>
        <w:rFonts w:hint="default"/>
        <w:lang w:val="en-US" w:eastAsia="en-US" w:bidi="en-US"/>
      </w:rPr>
    </w:lvl>
    <w:lvl w:ilvl="3" w:tplc="CD606CFE">
      <w:numFmt w:val="bullet"/>
      <w:lvlText w:val="•"/>
      <w:lvlJc w:val="left"/>
      <w:pPr>
        <w:ind w:left="3768" w:hanging="361"/>
      </w:pPr>
      <w:rPr>
        <w:rFonts w:hint="default"/>
        <w:lang w:val="en-US" w:eastAsia="en-US" w:bidi="en-US"/>
      </w:rPr>
    </w:lvl>
    <w:lvl w:ilvl="4" w:tplc="A8B01D0A">
      <w:numFmt w:val="bullet"/>
      <w:lvlText w:val="•"/>
      <w:lvlJc w:val="left"/>
      <w:pPr>
        <w:ind w:left="4744" w:hanging="361"/>
      </w:pPr>
      <w:rPr>
        <w:rFonts w:hint="default"/>
        <w:lang w:val="en-US" w:eastAsia="en-US" w:bidi="en-US"/>
      </w:rPr>
    </w:lvl>
    <w:lvl w:ilvl="5" w:tplc="7FEE4606">
      <w:numFmt w:val="bullet"/>
      <w:lvlText w:val="•"/>
      <w:lvlJc w:val="left"/>
      <w:pPr>
        <w:ind w:left="5720" w:hanging="361"/>
      </w:pPr>
      <w:rPr>
        <w:rFonts w:hint="default"/>
        <w:lang w:val="en-US" w:eastAsia="en-US" w:bidi="en-US"/>
      </w:rPr>
    </w:lvl>
    <w:lvl w:ilvl="6" w:tplc="C88E929A">
      <w:numFmt w:val="bullet"/>
      <w:lvlText w:val="•"/>
      <w:lvlJc w:val="left"/>
      <w:pPr>
        <w:ind w:left="6696" w:hanging="361"/>
      </w:pPr>
      <w:rPr>
        <w:rFonts w:hint="default"/>
        <w:lang w:val="en-US" w:eastAsia="en-US" w:bidi="en-US"/>
      </w:rPr>
    </w:lvl>
    <w:lvl w:ilvl="7" w:tplc="AAA89D18">
      <w:numFmt w:val="bullet"/>
      <w:lvlText w:val="•"/>
      <w:lvlJc w:val="left"/>
      <w:pPr>
        <w:ind w:left="7672" w:hanging="361"/>
      </w:pPr>
      <w:rPr>
        <w:rFonts w:hint="default"/>
        <w:lang w:val="en-US" w:eastAsia="en-US" w:bidi="en-US"/>
      </w:rPr>
    </w:lvl>
    <w:lvl w:ilvl="8" w:tplc="3070A55A">
      <w:numFmt w:val="bullet"/>
      <w:lvlText w:val="•"/>
      <w:lvlJc w:val="left"/>
      <w:pPr>
        <w:ind w:left="8648" w:hanging="361"/>
      </w:pPr>
      <w:rPr>
        <w:rFonts w:hint="default"/>
        <w:lang w:val="en-US" w:eastAsia="en-US" w:bidi="en-US"/>
      </w:rPr>
    </w:lvl>
  </w:abstractNum>
  <w:abstractNum w:abstractNumId="2" w15:restartNumberingAfterBreak="0">
    <w:nsid w:val="740B216B"/>
    <w:multiLevelType w:val="hybridMultilevel"/>
    <w:tmpl w:val="5C988666"/>
    <w:lvl w:ilvl="0" w:tplc="5F14DBAC">
      <w:start w:val="1"/>
      <w:numFmt w:val="decimal"/>
      <w:lvlText w:val="%1."/>
      <w:lvlJc w:val="left"/>
      <w:pPr>
        <w:ind w:left="836" w:hanging="361"/>
        <w:jc w:val="left"/>
      </w:pPr>
      <w:rPr>
        <w:rFonts w:ascii="Calibri" w:eastAsia="Calibri" w:hAnsi="Calibri" w:cs="Calibri" w:hint="default"/>
        <w:w w:val="100"/>
        <w:sz w:val="22"/>
        <w:szCs w:val="22"/>
        <w:lang w:val="en-US" w:eastAsia="en-US" w:bidi="en-US"/>
      </w:rPr>
    </w:lvl>
    <w:lvl w:ilvl="1" w:tplc="D51E6762">
      <w:numFmt w:val="bullet"/>
      <w:lvlText w:val="o"/>
      <w:lvlJc w:val="left"/>
      <w:pPr>
        <w:ind w:left="1556" w:hanging="360"/>
      </w:pPr>
      <w:rPr>
        <w:rFonts w:ascii="Courier New" w:eastAsia="Courier New" w:hAnsi="Courier New" w:cs="Courier New" w:hint="default"/>
        <w:w w:val="100"/>
        <w:sz w:val="22"/>
        <w:szCs w:val="22"/>
        <w:lang w:val="en-US" w:eastAsia="en-US" w:bidi="en-US"/>
      </w:rPr>
    </w:lvl>
    <w:lvl w:ilvl="2" w:tplc="8782175E">
      <w:numFmt w:val="bullet"/>
      <w:lvlText w:val="•"/>
      <w:lvlJc w:val="left"/>
      <w:pPr>
        <w:ind w:left="2564" w:hanging="360"/>
      </w:pPr>
      <w:rPr>
        <w:rFonts w:hint="default"/>
        <w:lang w:val="en-US" w:eastAsia="en-US" w:bidi="en-US"/>
      </w:rPr>
    </w:lvl>
    <w:lvl w:ilvl="3" w:tplc="E7205850">
      <w:numFmt w:val="bullet"/>
      <w:lvlText w:val="•"/>
      <w:lvlJc w:val="left"/>
      <w:pPr>
        <w:ind w:left="3568" w:hanging="360"/>
      </w:pPr>
      <w:rPr>
        <w:rFonts w:hint="default"/>
        <w:lang w:val="en-US" w:eastAsia="en-US" w:bidi="en-US"/>
      </w:rPr>
    </w:lvl>
    <w:lvl w:ilvl="4" w:tplc="9130455E">
      <w:numFmt w:val="bullet"/>
      <w:lvlText w:val="•"/>
      <w:lvlJc w:val="left"/>
      <w:pPr>
        <w:ind w:left="4573" w:hanging="360"/>
      </w:pPr>
      <w:rPr>
        <w:rFonts w:hint="default"/>
        <w:lang w:val="en-US" w:eastAsia="en-US" w:bidi="en-US"/>
      </w:rPr>
    </w:lvl>
    <w:lvl w:ilvl="5" w:tplc="BC7EBA24">
      <w:numFmt w:val="bullet"/>
      <w:lvlText w:val="•"/>
      <w:lvlJc w:val="left"/>
      <w:pPr>
        <w:ind w:left="5577" w:hanging="360"/>
      </w:pPr>
      <w:rPr>
        <w:rFonts w:hint="default"/>
        <w:lang w:val="en-US" w:eastAsia="en-US" w:bidi="en-US"/>
      </w:rPr>
    </w:lvl>
    <w:lvl w:ilvl="6" w:tplc="91EEC97C">
      <w:numFmt w:val="bullet"/>
      <w:lvlText w:val="•"/>
      <w:lvlJc w:val="left"/>
      <w:pPr>
        <w:ind w:left="6582" w:hanging="360"/>
      </w:pPr>
      <w:rPr>
        <w:rFonts w:hint="default"/>
        <w:lang w:val="en-US" w:eastAsia="en-US" w:bidi="en-US"/>
      </w:rPr>
    </w:lvl>
    <w:lvl w:ilvl="7" w:tplc="0FC428BA">
      <w:numFmt w:val="bullet"/>
      <w:lvlText w:val="•"/>
      <w:lvlJc w:val="left"/>
      <w:pPr>
        <w:ind w:left="7586" w:hanging="360"/>
      </w:pPr>
      <w:rPr>
        <w:rFonts w:hint="default"/>
        <w:lang w:val="en-US" w:eastAsia="en-US" w:bidi="en-US"/>
      </w:rPr>
    </w:lvl>
    <w:lvl w:ilvl="8" w:tplc="DF266848">
      <w:numFmt w:val="bullet"/>
      <w:lvlText w:val="•"/>
      <w:lvlJc w:val="left"/>
      <w:pPr>
        <w:ind w:left="8591" w:hanging="360"/>
      </w:pPr>
      <w:rPr>
        <w:rFonts w:hint="default"/>
        <w:lang w:val="en-US" w:eastAsia="en-US" w:bidi="en-US"/>
      </w:rPr>
    </w:lvl>
  </w:abstractNum>
  <w:num w:numId="1" w16cid:durableId="1392120641">
    <w:abstractNumId w:val="0"/>
  </w:num>
  <w:num w:numId="2" w16cid:durableId="689142081">
    <w:abstractNumId w:val="2"/>
  </w:num>
  <w:num w:numId="3" w16cid:durableId="1101804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A3B73"/>
    <w:rsid w:val="002A5F97"/>
    <w:rsid w:val="005D2EB1"/>
    <w:rsid w:val="008A5E06"/>
    <w:rsid w:val="00CA3B73"/>
    <w:rsid w:val="00DD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D8F9340"/>
  <w15:docId w15:val="{C4711E3E-204E-47E7-B86F-BC3ACA7C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
      <w:ind w:left="856"/>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ind w:left="115"/>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ind w:left="83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pPr>
  </w:style>
  <w:style w:type="paragraph" w:styleId="ListParagraph">
    <w:name w:val="List Paragraph"/>
    <w:basedOn w:val="Normal"/>
    <w:uiPriority w:val="1"/>
    <w:qFormat/>
    <w:pPr>
      <w:spacing w:before="19"/>
      <w:ind w:left="836" w:hanging="360"/>
    </w:pPr>
  </w:style>
  <w:style w:type="paragraph" w:customStyle="1" w:styleId="TableParagraph">
    <w:name w:val="Table Paragraph"/>
    <w:basedOn w:val="Normal"/>
    <w:uiPriority w:val="1"/>
    <w:qFormat/>
    <w:pPr>
      <w:spacing w:line="184" w:lineRule="exact"/>
      <w:ind w:left="34" w:right="32"/>
      <w:jc w:val="center"/>
    </w:pPr>
    <w:rPr>
      <w:rFonts w:ascii="Courier New" w:eastAsia="Courier New" w:hAnsi="Courier New" w:cs="Courier New"/>
    </w:rPr>
  </w:style>
  <w:style w:type="paragraph" w:styleId="Header">
    <w:name w:val="header"/>
    <w:basedOn w:val="Normal"/>
    <w:link w:val="HeaderChar"/>
    <w:uiPriority w:val="99"/>
    <w:unhideWhenUsed/>
    <w:rsid w:val="00DD0CE5"/>
    <w:pPr>
      <w:tabs>
        <w:tab w:val="center" w:pos="4680"/>
        <w:tab w:val="right" w:pos="9360"/>
      </w:tabs>
    </w:pPr>
  </w:style>
  <w:style w:type="character" w:customStyle="1" w:styleId="HeaderChar">
    <w:name w:val="Header Char"/>
    <w:basedOn w:val="DefaultParagraphFont"/>
    <w:link w:val="Header"/>
    <w:uiPriority w:val="99"/>
    <w:rsid w:val="00DD0CE5"/>
    <w:rPr>
      <w:rFonts w:ascii="Calibri" w:eastAsia="Calibri" w:hAnsi="Calibri" w:cs="Calibri"/>
      <w:lang w:bidi="en-US"/>
    </w:rPr>
  </w:style>
  <w:style w:type="paragraph" w:styleId="Footer">
    <w:name w:val="footer"/>
    <w:basedOn w:val="Normal"/>
    <w:link w:val="FooterChar"/>
    <w:uiPriority w:val="99"/>
    <w:unhideWhenUsed/>
    <w:rsid w:val="00DD0CE5"/>
    <w:pPr>
      <w:tabs>
        <w:tab w:val="center" w:pos="4680"/>
        <w:tab w:val="right" w:pos="9360"/>
      </w:tabs>
    </w:pPr>
  </w:style>
  <w:style w:type="character" w:customStyle="1" w:styleId="FooterChar">
    <w:name w:val="Footer Char"/>
    <w:basedOn w:val="DefaultParagraphFont"/>
    <w:link w:val="Footer"/>
    <w:uiPriority w:val="99"/>
    <w:rsid w:val="00DD0CE5"/>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name@myschoo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getting-started/sequential-model-guide/" TargetMode="External"/><Relationship Id="rId5" Type="http://schemas.openxmlformats.org/officeDocument/2006/relationships/footnotes" Target="footnotes.xml"/><Relationship Id="rId10" Type="http://schemas.openxmlformats.org/officeDocument/2006/relationships/hyperlink" Target="https://portal.tacc.utexas.edu/user-guides/stampede2" TargetMode="External"/><Relationship Id="rId4" Type="http://schemas.openxmlformats.org/officeDocument/2006/relationships/webSettings" Target="webSettings.xml"/><Relationship Id="rId9" Type="http://schemas.openxmlformats.org/officeDocument/2006/relationships/hyperlink" Target="https://portal.tacc.utexas.edu/user-guides/stampe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Snehil Verma</dc:creator>
  <cp:lastModifiedBy>Li, Ruihao</cp:lastModifiedBy>
  <cp:revision>4</cp:revision>
  <dcterms:created xsi:type="dcterms:W3CDTF">2023-01-16T14:36:00Z</dcterms:created>
  <dcterms:modified xsi:type="dcterms:W3CDTF">2023-01-16T21:09:00Z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for Office 365</vt:lpwstr>
  </property>
  <property fmtid="{D5CDD505-2E9C-101B-9397-08002B2CF9AE}" pid="4" name="LastSaved">
    <vt:filetime>2023-01-16T00:00:00Z</vt:filetime>
  </property>
</Properties>
</file>