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1134"/>
        <w:gridCol w:w="5284"/>
      </w:tblGrid>
      <w:tr w:rsidR="00EC45B6" w14:paraId="70825668" w14:textId="77777777" w:rsidTr="00A43E3D">
        <w:trPr>
          <w:trHeight w:val="113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8FF94" w14:textId="03B1CC1A" w:rsidR="00EC45B6" w:rsidRPr="003D684E" w:rsidRDefault="00EC45B6" w:rsidP="001A09B0">
            <w:pPr>
              <w:jc w:val="center"/>
              <w:rPr>
                <w:rFonts w:ascii="Calibri" w:hAnsi="Calibri" w:cs="Calibri"/>
              </w:rPr>
            </w:pPr>
            <w:r w:rsidRPr="00EC45B6"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648000" cy="648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" cy="6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88010" w14:textId="2F088DE9" w:rsidR="00EC45B6" w:rsidRPr="00EC45B6" w:rsidRDefault="00EC45B6" w:rsidP="00A43E3D">
            <w:r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EC45B6" w:rsidRPr="003D684E" w:rsidRDefault="00EC45B6" w:rsidP="00A43E3D">
            <w:pPr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71181E73" w14:textId="77777777" w:rsidR="00CC4B82" w:rsidRDefault="00CC4B82" w:rsidP="00CC4B82">
      <w:pPr>
        <w:jc w:val="both"/>
      </w:pPr>
    </w:p>
    <w:p w14:paraId="455527AD" w14:textId="35AD1438" w:rsidR="00CC4B82" w:rsidRDefault="00CC4B82" w:rsidP="00CC4B82">
      <w:pPr>
        <w:jc w:val="both"/>
      </w:pPr>
    </w:p>
    <w:p w14:paraId="6EDFE219" w14:textId="3E23622D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 xml:space="preserve"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r w:rsidRPr="008D4D0A">
        <w:rPr>
          <w:b/>
          <w:sz w:val="28"/>
          <w:szCs w:val="28"/>
        </w:rPr>
        <w:t xml:space="preserve">Восстановленный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r w:rsidR="00E97D81">
        <w:rPr>
          <w:sz w:val="28"/>
          <w:szCs w:val="28"/>
        </w:rPr>
        <w:t xml:space="preserve">2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r w:rsidRPr="008D4D0A">
        <w:rPr>
          <w:sz w:val="28"/>
          <w:szCs w:val="28"/>
        </w:rPr>
        <w:t xml:space="preserve">Московская область, Пушкинский г.о., с. Тишково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E97D81">
        <w:rPr>
          <w:sz w:val="28"/>
          <w:szCs w:val="28"/>
          <w:lang w:val="en-US"/>
        </w:rPr>
        <w:t xml:space="preserve">2023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4E74D8E6" w14:textId="0BFBDF6C" w:rsidR="00161CAA" w:rsidRPr="004A349C" w:rsidRDefault="005B0C51" w:rsidP="004A349C">
      <w:pPr>
        <w:pStyle w:val="a3"/>
        <w:rPr>
          <w:noProof/>
        </w:rPr>
      </w:pPr>
      <w:bookmarkStart w:id="0" w:name="_Toc19813016"/>
      <w:bookmarkStart w:id="1" w:name="_Toc26109280"/>
      <w:r>
        <w:lastRenderedPageBreak/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530F49E1" w:rsidR="00161CAA" w:rsidRDefault="00D5292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5399DCC0" w:rsidR="00161CAA" w:rsidRDefault="00D5292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3D76773F" w:rsidR="00161CAA" w:rsidRDefault="00D5292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07C0EC41" w:rsidR="00161CAA" w:rsidRDefault="00D5292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1F495447" w:rsidR="00161CAA" w:rsidRDefault="00D5292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150FFF74" w:rsidR="00161CAA" w:rsidRDefault="00D5292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2FD40789" w:rsidR="00161CAA" w:rsidRDefault="00D5292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64D4E20E" w:rsidR="00161CAA" w:rsidRDefault="00D5292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7580313E" w:rsidR="00161CAA" w:rsidRDefault="00D5292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3B11BEAB" w:rsidR="00161CAA" w:rsidRDefault="00D5292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C7B3D32" w:rsidR="00161CAA" w:rsidRDefault="00D5292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5113F10B" w:rsidR="00161CAA" w:rsidRDefault="00D5292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4A229110" w14:textId="7889837B" w:rsidR="005B0C51" w:rsidRDefault="004F7AD3" w:rsidP="000A040B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Российская Федерация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Московская область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Пушкинский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с. Тишково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 xml:space="preserve"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ТСН 'Михалевский Сад'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 xml:space="preserve"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141207, Московская область, г Пушкино, ул Тургенева, д. 24, помещ. 28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55.58070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 xml:space="preserve">сев. </w:t>
            </w:r>
            <w:proofErr w:type="spellStart"/>
            <w:r>
              <w:t>шир</w:t>
            </w:r>
            <w:proofErr w:type="spellEnd"/>
            <w:r>
              <w:t>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37.77233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 xml:space="preserve"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177.5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 xml:space="preserve"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Артезианская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 xml:space="preserve"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Для хозяйственно-питьевого водоснабжения</w:t>
            </w:r>
          </w:p>
        </w:tc>
      </w:tr>
    </w:tbl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4C06CB2E" w14:textId="47FA09E5" w:rsidR="00294BD7" w:rsidRDefault="00294BD7" w:rsidP="00D52923">
      <w:pPr>
        <w:ind w:left="-1276" w:right="-426"/>
        <w:rPr>
          <w:lang w:val="en-US"/>
        </w:rPr>
      </w:pPr>
      <w:r>
        <w:rPr>
          <w:lang w:val="en-US"/>
        </w:rPr>
        <w:lastRenderedPageBreak/>
        <w:t xml:space="preserve"/>
      </w:r>
      <w:r>
        <w:drawing>
          <wp:inline xmlns:a="http://schemas.openxmlformats.org/drawingml/2006/main" xmlns:pic="http://schemas.openxmlformats.org/drawingml/2006/picture">
            <wp:extent cx="7164000" cy="7029675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4000" cy="70296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0E234F" w14:textId="77777777" w:rsidR="007A37E9" w:rsidRPr="00294BD7" w:rsidRDefault="007A37E9" w:rsidP="007A37E9">
      <w:pPr>
        <w:ind w:left="-993" w:right="-426"/>
        <w:jc w:val="center"/>
        <w:rPr>
          <w:lang w:val="en-US"/>
        </w:rPr>
      </w:pPr>
    </w:p>
    <w:p w14:paraId="672CEA9A" w14:textId="79D06D87" w:rsidR="000C16C9" w:rsidRDefault="000C16C9" w:rsidP="007A37E9">
      <w:pPr>
        <w:pStyle w:val="a6"/>
        <w:jc w:val="center"/>
      </w:pPr>
      <w:r>
        <w:t xml:space="preserve">Рисунок </w:t>
      </w:r>
      <w:r w:rsidR="00D52923">
        <w:fldChar w:fldCharType="begin"/>
      </w:r>
      <w:r w:rsidR="00D52923">
        <w:instrText xml:space="preserve"> SEQ Рисунок \* ARABIC </w:instrText>
      </w:r>
      <w:r w:rsidR="00D52923">
        <w:fldChar w:fldCharType="separate"/>
      </w:r>
      <w:r w:rsidR="00B34C72">
        <w:rPr>
          <w:noProof/>
        </w:rPr>
        <w:t>1</w:t>
      </w:r>
      <w:r w:rsidR="00D52923">
        <w:rPr>
          <w:noProof/>
        </w:rPr>
        <w:fldChar w:fldCharType="end"/>
      </w:r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 xml:space="preserve"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вращательным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r>
              <w:rPr>
                <w:lang w:val="en-US"/>
              </w:rPr>
              <w:t xml:space="preserve">УРБ 2А-2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 xml:space="preserve"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 xml:space="preserve"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r>
              <w:rPr>
                <w:lang w:val="en-US"/>
              </w:rPr>
              <w:t xml:space="preserve">25.12.1995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r>
              <w:rPr>
                <w:lang w:val="en-US"/>
              </w:rPr>
              <w:t xml:space="preserve">28.12.1995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r>
              <w:rPr>
                <w:lang w:val="en-US"/>
              </w:rPr>
              <w:t xml:space="preserve">29.12.1995</w:t>
            </w:r>
            <w:r w:rsidR="003B28CD">
              <w:t xml:space="preserve"> г</w:t>
            </w:r>
          </w:p>
        </w:tc>
      </w:tr>
    </w:tbl>
    <w:p w14:paraId="43759A93" w14:textId="77777777" w:rsidR="004A572F" w:rsidRDefault="004A572F" w:rsidP="004A572F">
      <w:bookmarkStart w:id="6" w:name="_Toc26109284"/>
    </w:p>
    <w:p w14:paraId="4918CD8F" w14:textId="69406CB1" w:rsidR="000C16C9" w:rsidRPr="000C16C9" w:rsidRDefault="00CA6616" w:rsidP="00246CE1">
      <w:pPr>
        <w:pStyle w:val="a3"/>
      </w:pPr>
      <w:r>
        <w:t>Ф</w:t>
      </w:r>
      <w:r w:rsidR="000C16C9">
        <w:t>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7"/>
        <w:gridCol w:w="1799"/>
        <w:gridCol w:w="1799"/>
        <w:gridCol w:w="1799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 xml:space="preserve"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115.0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377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0.0-34.0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273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10.0-74.0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213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50.0-96.0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3C0EA63A" w14:textId="00AAA0E6" w:rsidR="00246CE1" w:rsidRPr="00475F12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133</w:t>
            </w:r>
          </w:p>
          <w:p w14:paraId="190BDEC2" w14:textId="7AA8709D" w:rsidR="00246CE1" w:rsidRPr="00475F12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88.0-115.0</w:t>
            </w:r>
          </w:p>
          <w:p w14:paraId="4CD35865" w14:textId="74091C6F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46CE1" w:rsidRPr="00294BD7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 xml:space="preserve">ерфорация</w:t>
            </w:r>
            <w:r>
              <w:t xml:space="preserve"> </w:t>
            </w:r>
            <w:r w:rsidRPr="00111FC2">
              <w:t xml:space="preserve">дырчатая</w:t>
            </w:r>
            <w:r w:rsidR="00246CE1">
              <w:t xml:space="preserve">, скважность </w:t>
            </w:r>
            <w:r w:rsidRPr="00111FC2">
              <w:t xml:space="preserve">25</w:t>
            </w:r>
            <w:r w:rsidR="00246CE1">
              <w:t>%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98.0 – 103.0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104.0 – 109.0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112.0 – 114.0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3FCD6D43" w14:textId="37D8A9D7" w:rsidR="001A7C03" w:rsidRPr="002C7D86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Общая</w:t>
            </w:r>
            <w:r w:rsidRPr="002C7D86">
              <w:rPr>
                <w:lang w:val="en-US"/>
              </w:rPr>
              <w:t xml:space="preserve"> </w:t>
            </w:r>
            <w:r>
              <w:t>длина</w:t>
            </w:r>
            <w:r w:rsidR="0018154E" w:rsidRPr="002C7D86">
              <w:rPr>
                <w:lang w:val="en-US"/>
              </w:rPr>
              <w:t xml:space="preserve"> </w:t>
            </w:r>
            <w:r w:rsidR="0018154E">
              <w:t>рабочей</w:t>
            </w:r>
            <w:r w:rsidR="0018154E" w:rsidRPr="002C7D86">
              <w:rPr>
                <w:lang w:val="en-US"/>
              </w:rPr>
              <w:t xml:space="preserve"> </w:t>
            </w:r>
            <w:r w:rsidR="0018154E">
              <w:t xml:space="preserve">части</w:t>
            </w:r>
            <w:r w:rsidRPr="002C7D86">
              <w:rPr>
                <w:lang w:val="en-US"/>
              </w:rPr>
              <w:t xml:space="preserve">: 12.0 </w:t>
            </w:r>
            <w:r>
              <w:t>м</w:t>
            </w:r>
            <w:r w:rsidRPr="002C7D86">
              <w:rPr>
                <w:lang w:val="en-US"/>
              </w:rPr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 xml:space="preserve"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32.0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 xml:space="preserve"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0.12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 xml:space="preserve"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23.0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 xml:space="preserve"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металл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 xml:space="preserve"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377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34.0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273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74.0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96.0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 xml:space="preserve"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</w:t>
            </w:r>
            <w:proofErr w:type="spellStart"/>
            <w:r w:rsidR="000C16C9">
              <w:t>ф.к</w:t>
            </w:r>
            <w:proofErr w:type="spellEnd"/>
            <w:r w:rsidR="000C16C9">
              <w:t xml:space="preserve">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металл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 xml:space="preserve"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88.0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 xml:space="preserve"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115.0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 xml:space="preserve"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88.0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98.0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98.0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103.0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103.0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109.0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109.0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112.0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112.0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115.0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отстойник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proofErr w:type="spellStart"/>
      <w:r w:rsidRPr="000C16C9">
        <w:rPr>
          <w:b/>
        </w:rPr>
        <w:t>затрубная</w:t>
      </w:r>
      <w:proofErr w:type="spellEnd"/>
      <w:r w:rsidRPr="000C16C9">
        <w:rPr>
          <w:b/>
        </w:rPr>
        <w:t xml:space="preserve"> цементация обсадных колонн</w:t>
      </w:r>
      <w:r>
        <w:t xml:space="preserve"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 xml:space="preserve"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377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 xml:space="preserve"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 xml:space="preserve">м</w:t>
            </w: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 xml:space="preserve"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219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 xml:space="preserve"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40.0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 xml:space="preserve">м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1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N₂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Пески мелкие, пески средние, пески крупные.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45.0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2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N₁₋₂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Суглинки, глины, супеси.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55.0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3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K₁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Мел, гнейсы, граниты.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70.0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4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T₃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доломиты. Прослои: глины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95.0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5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105.0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6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T₁kus-kus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доломиты. Вкрапления: валуны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115.0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71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 xml:space="preserve"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T₁kus-kus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E200F4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6481BCF2" w:rsidR="000C16C9" w:rsidRPr="00E200F4" w:rsidRDefault="00E200F4" w:rsidP="000C16C9">
            <w:r>
              <w:t xml:space="preserve">Основные отложения:</w:t>
            </w:r>
          </w:p>
        </w:tc>
        <w:tc>
          <w:tcPr>
            <w:tcW w:w="68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1096"/>
        <w:gridCol w:w="1098"/>
        <w:gridCol w:w="896"/>
        <w:gridCol w:w="68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 xml:space="preserve"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105.0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 xml:space="preserve"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r>
              <w:rPr>
                <w:lang w:val="en-US"/>
              </w:rPr>
              <w:t xml:space="preserve">115.0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 xml:space="preserve"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12B60546" w14:textId="5E047E15" w:rsidR="000C16C9" w:rsidRDefault="000C16C9" w:rsidP="000E38A1">
      <w:r>
        <w:t xml:space="preserve">Геологический разрез представлен в </w:t>
      </w:r>
      <w:r w:rsidRPr="000C16C9">
        <w:rPr>
          <w:b/>
        </w:rPr>
        <w:t xml:space="preserve">приложении </w:t>
      </w:r>
      <w:r w:rsidR="005C0EA2" w:rsidRPr="005C0EA2">
        <w:rPr>
          <w:b/>
        </w:rPr>
        <w:t xml:space="preserve">2</w:t>
      </w:r>
      <w:r w:rsidRPr="000C16C9">
        <w:t>.</w:t>
      </w: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8067BD" w14:textId="628C698D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57.0</w:t>
            </w:r>
          </w:p>
        </w:tc>
      </w:tr>
      <w:tr w:rsidR="002E1817" w14:paraId="711E0D05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2D8B389" w14:textId="6410849A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218.0</w:t>
            </w:r>
          </w:p>
        </w:tc>
      </w:tr>
      <w:tr w:rsidR="002E1817" w14:paraId="31232111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8E67619" w14:textId="5BE9BFA2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684.5</w:t>
            </w:r>
          </w:p>
        </w:tc>
      </w:tr>
      <w:tr w:rsidR="008B317F" w14:paraId="2A91ADDA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12E6E7" w14:textId="51D025E0" w:rsidR="008B317F" w:rsidRPr="008B317F" w:rsidRDefault="008B317F" w:rsidP="003D6D08">
            <w:pPr>
              <w:jc w:val="center"/>
            </w:pPr>
            <w:r>
              <w:t xml:space="preserve">Проектировщик:</w:t>
            </w:r>
          </w:p>
        </w:tc>
        <w:tc>
          <w:tcPr>
            <w:tcW w:w="4786" w:type="dxa"/>
          </w:tcPr>
          <w:p w14:paraId="0D30F773" w14:textId="454D1D2E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'Инжгидропроект'</w:t>
            </w:r>
          </w:p>
        </w:tc>
      </w:tr>
    </w:tbl>
    <w:p w14:paraId="5CD4D4EF" w14:textId="77777777" w:rsidR="0076036E" w:rsidRPr="007A37E9" w:rsidRDefault="0076036E" w:rsidP="0076036E">
      <w:pPr>
        <w:jc w:val="center"/>
      </w:pPr>
    </w:p>
    <w:p w14:paraId="6BF9BD32" w14:textId="77777777" w:rsidR="000C16C9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12CD" w14:paraId="18618E34" w14:textId="77777777" w:rsidTr="005D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0CB0BA8" w14:textId="6FDC9ED4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 xml:space="preserve">Дата проведения ГИС:</w:t>
            </w:r>
          </w:p>
        </w:tc>
        <w:tc>
          <w:tcPr>
            <w:tcW w:w="4786" w:type="dxa"/>
            <w:shd w:val="clear" w:color="auto" w:fill="D9E2F3" w:themeFill="accent5" w:themeFillTint="33"/>
          </w:tcPr>
          <w:p w14:paraId="488B0592" w14:textId="329A0C32" w:rsidR="005012CD" w:rsidRPr="005012CD" w:rsidRDefault="005012CD" w:rsidP="00A35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5012CD">
              <w:rPr>
                <w:b w:val="0"/>
                <w:bCs w:val="0"/>
                <w:color w:val="auto"/>
                <w:lang w:val="en-US"/>
              </w:rPr>
              <w:t xml:space="preserve">13.10.2009</w:t>
            </w:r>
            <w:r>
              <w:rPr>
                <w:b w:val="0"/>
                <w:bCs w:val="0"/>
                <w:color w:val="auto"/>
              </w:rPr>
              <w:t xml:space="preserve"> г</w:t>
            </w:r>
          </w:p>
        </w:tc>
      </w:tr>
      <w:tr w:rsidR="005012CD" w14:paraId="420D7548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992466" w14:textId="101F7EE7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 xml:space="preserve">Исполнитель:</w:t>
            </w:r>
          </w:p>
        </w:tc>
        <w:tc>
          <w:tcPr>
            <w:tcW w:w="4786" w:type="dxa"/>
          </w:tcPr>
          <w:p w14:paraId="1B165026" w14:textId="0EC69AD9" w:rsidR="005012CD" w:rsidRPr="002E6F5B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'Возрождение Ветеранов'</w:t>
            </w:r>
          </w:p>
        </w:tc>
      </w:tr>
      <w:tr w:rsidR="005012CD" w14:paraId="2E68C602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591CD5" w14:textId="7085BABF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 xml:space="preserve">Виды проведенных исследований:</w:t>
            </w:r>
          </w:p>
        </w:tc>
        <w:tc>
          <w:tcPr>
            <w:tcW w:w="4786" w:type="dxa"/>
          </w:tcPr>
          <w:p w14:paraId="0AB3CA69" w14:textId="1EAD4EB8" w:rsidR="005012CD" w:rsidRPr="002E6F5B" w:rsidRDefault="005012CD" w:rsidP="00A3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ГК, КМ, КС, ТУ-съемка</w:t>
            </w:r>
          </w:p>
        </w:tc>
      </w:tr>
      <w:tr w:rsidR="005012CD" w14:paraId="5CD5FC46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81067C" w14:textId="5BDCB651" w:rsidR="005012CD" w:rsidRPr="005012CD" w:rsidRDefault="005012CD" w:rsidP="003D6D08">
            <w:pPr>
              <w:jc w:val="center"/>
            </w:pPr>
            <w:r w:rsidRPr="005012CD">
              <w:t xml:space="preserve">Результаты ГИС:</w:t>
            </w:r>
          </w:p>
        </w:tc>
        <w:tc>
          <w:tcPr>
            <w:tcW w:w="4786" w:type="dxa"/>
          </w:tcPr>
          <w:p w14:paraId="64E268A9" w14:textId="2E09D690" w:rsidR="005012CD" w:rsidRPr="008B317F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Водоприток с нисходящим потоком отмечается с глубины 15,2 и поглощением в интервале 71,1 80,0 м</w:t>
            </w:r>
          </w:p>
        </w:tc>
      </w:tr>
    </w:tbl>
    <w:p w14:paraId="34D79671" w14:textId="68D856F4" w:rsidR="005012CD" w:rsidRPr="005012CD" w:rsidRDefault="005012CD" w:rsidP="005012CD">
      <w:r>
        <w:t xml:space="preserve">Результаты ГИС приведены в </w:t>
      </w:r>
      <w:r w:rsidRPr="001A33D8">
        <w:rPr>
          <w:b/>
        </w:rPr>
        <w:t xml:space="preserve">приложении </w:t>
      </w:r>
      <w:r w:rsidR="00394C54" w:rsidRPr="005C0EA2">
        <w:rPr>
          <w:b/>
        </w:rPr>
        <w:t xml:space="preserve">1</w:t>
      </w:r>
      <w:r>
        <w:t>.</w:t>
      </w:r>
    </w:p>
    <w:p w14:paraId="560B50B7" w14:textId="1A9A0BB4" w:rsidR="000C16C9" w:rsidRPr="007A37E9" w:rsidRDefault="000C16C9" w:rsidP="002B5263">
      <w:r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tbl>
      <w:tblPr>
        <w:tblStyle w:val="-55"/>
        <w:tblW w:w="9468" w:type="dxa"/>
        <w:tblLook w:val="04A0" w:firstRow="1" w:lastRow="0" w:firstColumn="1" w:lastColumn="0" w:noHBand="0" w:noVBand="1"/>
      </w:tblPr>
      <w:tblGrid>
        <w:gridCol w:w="1811"/>
        <w:gridCol w:w="826"/>
        <w:gridCol w:w="152"/>
        <w:gridCol w:w="188"/>
        <w:gridCol w:w="1137"/>
        <w:gridCol w:w="529"/>
        <w:gridCol w:w="318"/>
        <w:gridCol w:w="27"/>
        <w:gridCol w:w="1441"/>
        <w:gridCol w:w="10"/>
        <w:gridCol w:w="162"/>
        <w:gridCol w:w="1438"/>
        <w:gridCol w:w="603"/>
        <w:gridCol w:w="929"/>
      </w:tblGrid>
      <w:tr w:rsidR="0062651B" w14:paraId="6E28E24E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09AC0723" w14:textId="77777777" w:rsidR="000C16C9" w:rsidRPr="0085723D" w:rsidRDefault="000C16C9" w:rsidP="000C16C9">
            <w:r w:rsidRPr="0085723D">
              <w:t xml:space="preserve">Откачка проведена:</w:t>
            </w:r>
          </w:p>
        </w:tc>
        <w:tc>
          <w:tcPr>
            <w:tcW w:w="6648" w:type="dxa"/>
            <w:gridSpan w:val="12"/>
            <w:shd w:val="clear" w:color="auto" w:fill="B4C6E7" w:themeFill="accent5" w:themeFillTint="66"/>
          </w:tcPr>
          <w:p w14:paraId="279A868F" w14:textId="5B0A7DA3" w:rsidR="000C16C9" w:rsidRPr="005F4325" w:rsidRDefault="00F33B93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n-US"/>
              </w:rPr>
            </w:pPr>
            <w:r w:rsidRPr="005F4325">
              <w:rPr>
                <w:b w:val="0"/>
                <w:bCs w:val="0"/>
                <w:color w:val="auto"/>
                <w:lang w:val="en-US"/>
              </w:rPr>
              <w:t xml:space="preserve">ООО 'Мосинжстрой'</w:t>
            </w:r>
          </w:p>
        </w:tc>
      </w:tr>
      <w:tr w:rsidR="0062651B" w14:paraId="45D085BE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317EB9AE" w14:textId="77777777" w:rsidR="000C16C9" w:rsidRPr="0085723D" w:rsidRDefault="000C16C9" w:rsidP="000C16C9">
            <w:r w:rsidRPr="0085723D">
              <w:t xml:space="preserve">Начало ОФР:</w:t>
            </w:r>
          </w:p>
        </w:tc>
        <w:tc>
          <w:tcPr>
            <w:tcW w:w="2001" w:type="dxa"/>
            <w:gridSpan w:val="5"/>
          </w:tcPr>
          <w:p w14:paraId="65A61F0D" w14:textId="04B82092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14:00, 13.10.2009 </w:t>
            </w:r>
            <w:r w:rsidRPr="005F4325">
              <w:t>г</w:t>
            </w:r>
          </w:p>
        </w:tc>
        <w:tc>
          <w:tcPr>
            <w:tcW w:w="2249" w:type="dxa"/>
            <w:gridSpan w:val="3"/>
            <w:shd w:val="clear" w:color="auto" w:fill="4472C4" w:themeFill="accent5"/>
          </w:tcPr>
          <w:p w14:paraId="3102239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 xml:space="preserve">Окончание ОФР:</w:t>
            </w:r>
          </w:p>
        </w:tc>
        <w:tc>
          <w:tcPr>
            <w:tcW w:w="2399" w:type="dxa"/>
            <w:gridSpan w:val="4"/>
          </w:tcPr>
          <w:p w14:paraId="3A1B5674" w14:textId="26C63112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14:00, 15.10.2009</w:t>
            </w:r>
            <w:r w:rsidRPr="005F4325">
              <w:t>г</w:t>
            </w:r>
          </w:p>
        </w:tc>
      </w:tr>
      <w:tr w:rsidR="0062651B" w14:paraId="7FCF1277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6BA7AF8D" w14:textId="77777777" w:rsidR="000C16C9" w:rsidRPr="0085723D" w:rsidRDefault="000C16C9" w:rsidP="000C16C9">
            <w:r w:rsidRPr="0085723D">
              <w:t xml:space="preserve">Ёмкость мерного сосуда:</w:t>
            </w:r>
          </w:p>
        </w:tc>
        <w:tc>
          <w:tcPr>
            <w:tcW w:w="2001" w:type="dxa"/>
            <w:gridSpan w:val="5"/>
          </w:tcPr>
          <w:p w14:paraId="1B0692C9" w14:textId="5C44D445" w:rsidR="000C16C9" w:rsidRPr="005F4325" w:rsidRDefault="00F33B9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t xml:space="preserve">250</w:t>
            </w:r>
            <w:r w:rsidR="001A33D8" w:rsidRPr="005F4325">
              <w:t xml:space="preserve"> л</w:t>
            </w:r>
          </w:p>
        </w:tc>
        <w:tc>
          <w:tcPr>
            <w:tcW w:w="2249" w:type="dxa"/>
            <w:gridSpan w:val="3"/>
            <w:shd w:val="clear" w:color="auto" w:fill="4472C4" w:themeFill="accent5"/>
          </w:tcPr>
          <w:p w14:paraId="6639E57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b/>
                <w:bCs/>
                <w:color w:val="FFFFFF" w:themeColor="background1"/>
              </w:rPr>
              <w:t>Время наполнения</w:t>
            </w:r>
            <w:r w:rsidRPr="005F4325">
              <w:t xml:space="preserve">:</w:t>
            </w:r>
          </w:p>
        </w:tc>
        <w:tc>
          <w:tcPr>
            <w:tcW w:w="2399" w:type="dxa"/>
            <w:gridSpan w:val="4"/>
          </w:tcPr>
          <w:p w14:paraId="5625B64A" w14:textId="584F8904" w:rsidR="000C16C9" w:rsidRPr="005F4325" w:rsidRDefault="0085723D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89.9</w:t>
            </w:r>
          </w:p>
        </w:tc>
      </w:tr>
      <w:tr w:rsidR="005F4325" w14:paraId="0C1BB75B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46045A6A" w14:textId="77777777" w:rsidR="000C16C9" w:rsidRPr="005F4325" w:rsidRDefault="000C16C9" w:rsidP="000C16C9">
            <w:r w:rsidRPr="005F4325">
              <w:t xml:space="preserve">Оборудование для замеров уровня:</w:t>
            </w:r>
          </w:p>
        </w:tc>
        <w:tc>
          <w:tcPr>
            <w:tcW w:w="5470" w:type="dxa"/>
            <w:gridSpan w:val="9"/>
          </w:tcPr>
          <w:p w14:paraId="300D5FAA" w14:textId="26E5ED21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Электроуровнемер</w:t>
            </w:r>
          </w:p>
        </w:tc>
      </w:tr>
      <w:tr w:rsidR="005F4325" w14:paraId="7F2C5008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1E55D32F" w14:textId="77777777" w:rsidR="000C16C9" w:rsidRPr="005F4325" w:rsidRDefault="000C16C9" w:rsidP="000C16C9">
            <w:r w:rsidRPr="005F4325">
              <w:t xml:space="preserve">Тип и марка насоса:</w:t>
            </w:r>
          </w:p>
        </w:tc>
        <w:tc>
          <w:tcPr>
            <w:tcW w:w="5470" w:type="dxa"/>
            <w:gridSpan w:val="9"/>
          </w:tcPr>
          <w:p w14:paraId="5D938398" w14:textId="19B765A7" w:rsidR="000C16C9" w:rsidRPr="005F4325" w:rsidRDefault="005973A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Grundfos SP-15</w:t>
            </w:r>
          </w:p>
        </w:tc>
      </w:tr>
      <w:tr w:rsidR="005973A8" w14:paraId="54F625CE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62073FBC" w14:textId="77777777" w:rsidR="000C16C9" w:rsidRPr="005F4325" w:rsidRDefault="000C16C9" w:rsidP="000C16C9">
            <w:r w:rsidRPr="005F4325">
              <w:t xml:space="preserve">Производительность насоса:</w:t>
            </w:r>
          </w:p>
        </w:tc>
        <w:tc>
          <w:tcPr>
            <w:tcW w:w="4486" w:type="dxa"/>
            <w:gridSpan w:val="8"/>
          </w:tcPr>
          <w:p w14:paraId="4B2500D0" w14:textId="0EA3BC7E" w:rsidR="000C16C9" w:rsidRPr="005F4325" w:rsidRDefault="005973A8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15</w:t>
            </w:r>
          </w:p>
        </w:tc>
        <w:tc>
          <w:tcPr>
            <w:tcW w:w="984" w:type="dxa"/>
            <w:shd w:val="clear" w:color="auto" w:fill="4472C4" w:themeFill="accent5"/>
          </w:tcPr>
          <w:p w14:paraId="659D0C85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</w:tr>
      <w:tr w:rsidR="005F4325" w14:paraId="5E84F9DF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0215215D" w14:textId="77777777" w:rsidR="000C16C9" w:rsidRPr="005F4325" w:rsidRDefault="000C16C9" w:rsidP="000C16C9">
            <w:r w:rsidRPr="005F4325">
              <w:t xml:space="preserve"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10890414" w:rsidR="000C16C9" w:rsidRPr="005F4325" w:rsidRDefault="005973A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75.0</w:t>
            </w:r>
          </w:p>
        </w:tc>
        <w:tc>
          <w:tcPr>
            <w:tcW w:w="3081" w:type="dxa"/>
            <w:gridSpan w:val="5"/>
            <w:shd w:val="clear" w:color="auto" w:fill="4472C4" w:themeFill="accent5"/>
          </w:tcPr>
          <w:p w14:paraId="40C214D8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 xml:space="preserve">м. На трубах, диаметром:</w:t>
            </w:r>
          </w:p>
        </w:tc>
        <w:tc>
          <w:tcPr>
            <w:tcW w:w="984" w:type="dxa"/>
            <w:gridSpan w:val="2"/>
          </w:tcPr>
          <w:p w14:paraId="70A6848C" w14:textId="3E5E7AFD" w:rsidR="000C16C9" w:rsidRPr="005F4325" w:rsidRDefault="005973A8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42</w:t>
            </w:r>
          </w:p>
        </w:tc>
        <w:tc>
          <w:tcPr>
            <w:tcW w:w="984" w:type="dxa"/>
            <w:shd w:val="clear" w:color="auto" w:fill="4472C4" w:themeFill="accent5"/>
          </w:tcPr>
          <w:p w14:paraId="3F37E625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мм</w:t>
            </w:r>
          </w:p>
        </w:tc>
      </w:tr>
      <w:tr w:rsidR="005973A8" w14:paraId="5D0AECF3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2E72D773" w14:textId="77777777" w:rsidR="000C16C9" w:rsidRPr="005F4325" w:rsidRDefault="000C16C9" w:rsidP="000C16C9">
            <w:r w:rsidRPr="005F4325">
              <w:t xml:space="preserve">Продолжительность ОФР:</w:t>
            </w:r>
          </w:p>
        </w:tc>
        <w:tc>
          <w:tcPr>
            <w:tcW w:w="5334" w:type="dxa"/>
            <w:gridSpan w:val="9"/>
          </w:tcPr>
          <w:p w14:paraId="06C01ECA" w14:textId="638E9DE8" w:rsidR="000C16C9" w:rsidRPr="005F4325" w:rsidRDefault="00AB12B0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48.0</w:t>
            </w:r>
          </w:p>
        </w:tc>
        <w:tc>
          <w:tcPr>
            <w:tcW w:w="984" w:type="dxa"/>
            <w:shd w:val="clear" w:color="auto" w:fill="4472C4" w:themeFill="accent5"/>
          </w:tcPr>
          <w:p w14:paraId="1369CDDA" w14:textId="21834851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час</w:t>
            </w:r>
            <w:r w:rsidR="00D86F31" w:rsidRPr="005F4325">
              <w:rPr>
                <w:b/>
                <w:bCs/>
                <w:color w:val="FFFFFF" w:themeColor="background1"/>
              </w:rPr>
              <w:t>а</w:t>
            </w:r>
          </w:p>
        </w:tc>
      </w:tr>
      <w:tr w:rsidR="005F4325" w14:paraId="3A915C16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07310E6E" w14:textId="77777777" w:rsidR="000C16C9" w:rsidRPr="005F4325" w:rsidRDefault="000C16C9" w:rsidP="000C16C9">
            <w:r w:rsidRPr="005F4325">
              <w:t xml:space="preserve">Статический уровень:</w:t>
            </w:r>
          </w:p>
        </w:tc>
        <w:tc>
          <w:tcPr>
            <w:tcW w:w="1858" w:type="dxa"/>
            <w:gridSpan w:val="4"/>
          </w:tcPr>
          <w:p w14:paraId="000357E0" w14:textId="5CEA756C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32.0</w:t>
            </w:r>
          </w:p>
        </w:tc>
        <w:tc>
          <w:tcPr>
            <w:tcW w:w="1745" w:type="dxa"/>
            <w:shd w:val="clear" w:color="auto" w:fill="4472C4" w:themeFill="accent5"/>
          </w:tcPr>
          <w:p w14:paraId="1B4ECB8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Понижение:</w:t>
            </w:r>
          </w:p>
        </w:tc>
        <w:tc>
          <w:tcPr>
            <w:tcW w:w="1731" w:type="dxa"/>
            <w:gridSpan w:val="4"/>
          </w:tcPr>
          <w:p w14:paraId="38E382EB" w14:textId="46BCDB3F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23.0</w:t>
            </w:r>
          </w:p>
        </w:tc>
        <w:tc>
          <w:tcPr>
            <w:tcW w:w="984" w:type="dxa"/>
            <w:shd w:val="clear" w:color="auto" w:fill="4472C4" w:themeFill="accent5"/>
          </w:tcPr>
          <w:p w14:paraId="0B22367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</w:p>
        </w:tc>
      </w:tr>
      <w:tr w:rsidR="005F4325" w14:paraId="48238984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868970" w14:textId="77777777" w:rsidR="000C16C9" w:rsidRPr="0062651B" w:rsidRDefault="000C16C9" w:rsidP="000C16C9">
            <w:r w:rsidRPr="0062651B">
              <w:t>Дебит:</w:t>
            </w:r>
          </w:p>
        </w:tc>
        <w:tc>
          <w:tcPr>
            <w:tcW w:w="981" w:type="dxa"/>
            <w:gridSpan w:val="2"/>
          </w:tcPr>
          <w:p w14:paraId="45537889" w14:textId="71CB3165" w:rsidR="000C16C9" w:rsidRPr="005F4325" w:rsidRDefault="0062651B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2.78</w:t>
            </w:r>
          </w:p>
        </w:tc>
        <w:tc>
          <w:tcPr>
            <w:tcW w:w="1036" w:type="dxa"/>
            <w:gridSpan w:val="2"/>
            <w:shd w:val="clear" w:color="auto" w:fill="4472C4" w:themeFill="accent5"/>
          </w:tcPr>
          <w:p w14:paraId="2E43FA8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</w:t>
            </w:r>
          </w:p>
        </w:tc>
        <w:tc>
          <w:tcPr>
            <w:tcW w:w="1010" w:type="dxa"/>
            <w:gridSpan w:val="3"/>
          </w:tcPr>
          <w:p w14:paraId="00EE25CC" w14:textId="678B7970" w:rsidR="000C16C9" w:rsidRPr="005F4325" w:rsidRDefault="005973A8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10.0</w:t>
            </w:r>
          </w:p>
        </w:tc>
        <w:tc>
          <w:tcPr>
            <w:tcW w:w="1745" w:type="dxa"/>
            <w:shd w:val="clear" w:color="auto" w:fill="4472C4" w:themeFill="accent5"/>
          </w:tcPr>
          <w:p w14:paraId="4B2CAB0C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  <w:tc>
          <w:tcPr>
            <w:tcW w:w="1445" w:type="dxa"/>
            <w:gridSpan w:val="3"/>
          </w:tcPr>
          <w:p w14:paraId="0BAABE16" w14:textId="7C7AEAE7" w:rsidR="000C16C9" w:rsidRPr="005F4325" w:rsidRDefault="0062651B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240.0</w:t>
            </w:r>
          </w:p>
        </w:tc>
        <w:tc>
          <w:tcPr>
            <w:tcW w:w="1270" w:type="dxa"/>
            <w:gridSpan w:val="2"/>
            <w:shd w:val="clear" w:color="auto" w:fill="4472C4" w:themeFill="accent5"/>
          </w:tcPr>
          <w:p w14:paraId="304AFEF3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</w:t>
            </w:r>
            <w:proofErr w:type="spellStart"/>
            <w:r w:rsidRPr="005F4325">
              <w:rPr>
                <w:b/>
                <w:bCs/>
                <w:color w:val="FFFFFF" w:themeColor="background1"/>
              </w:rPr>
              <w:t>сут</w:t>
            </w:r>
            <w:proofErr w:type="spellEnd"/>
          </w:p>
        </w:tc>
      </w:tr>
      <w:tr w:rsidR="005F4325" w14:paraId="2C77A2C8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5F739C" w14:textId="77777777" w:rsidR="000C16C9" w:rsidRPr="0062651B" w:rsidRDefault="000C16C9" w:rsidP="000C16C9">
            <w:r w:rsidRPr="0062651B">
              <w:t xml:space="preserve">Удельный дебит:</w:t>
            </w:r>
          </w:p>
        </w:tc>
        <w:tc>
          <w:tcPr>
            <w:tcW w:w="981" w:type="dxa"/>
            <w:gridSpan w:val="2"/>
          </w:tcPr>
          <w:p w14:paraId="66E2D54D" w14:textId="74E9C996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0.12</w:t>
            </w:r>
          </w:p>
        </w:tc>
        <w:tc>
          <w:tcPr>
            <w:tcW w:w="1036" w:type="dxa"/>
            <w:gridSpan w:val="2"/>
            <w:shd w:val="clear" w:color="auto" w:fill="4472C4" w:themeFill="accent5"/>
          </w:tcPr>
          <w:p w14:paraId="271DDC91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л/сек*м</w:t>
            </w:r>
          </w:p>
        </w:tc>
        <w:tc>
          <w:tcPr>
            <w:tcW w:w="1010" w:type="dxa"/>
            <w:gridSpan w:val="3"/>
          </w:tcPr>
          <w:p w14:paraId="3FA3683D" w14:textId="7EB3829C" w:rsidR="000C16C9" w:rsidRPr="005F4325" w:rsidRDefault="0062651B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0.43</w:t>
            </w:r>
          </w:p>
        </w:tc>
        <w:tc>
          <w:tcPr>
            <w:tcW w:w="1745" w:type="dxa"/>
            <w:shd w:val="clear" w:color="auto" w:fill="4472C4" w:themeFill="accent5"/>
          </w:tcPr>
          <w:p w14:paraId="7AE2C386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/час*м</w:t>
            </w:r>
          </w:p>
        </w:tc>
        <w:tc>
          <w:tcPr>
            <w:tcW w:w="1445" w:type="dxa"/>
            <w:gridSpan w:val="3"/>
          </w:tcPr>
          <w:p w14:paraId="6873E3F0" w14:textId="658D3739" w:rsidR="000C16C9" w:rsidRPr="005F4325" w:rsidRDefault="0062651B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10.32</w:t>
            </w:r>
          </w:p>
        </w:tc>
        <w:tc>
          <w:tcPr>
            <w:tcW w:w="1270" w:type="dxa"/>
            <w:gridSpan w:val="2"/>
            <w:shd w:val="clear" w:color="auto" w:fill="4472C4" w:themeFill="accent5"/>
          </w:tcPr>
          <w:p w14:paraId="40FC5C8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</w:t>
            </w:r>
            <w:proofErr w:type="spellStart"/>
            <w:r w:rsidRPr="005F4325">
              <w:rPr>
                <w:b/>
                <w:bCs/>
                <w:color w:val="FFFFFF" w:themeColor="background1"/>
              </w:rPr>
              <w:t>сут</w:t>
            </w:r>
            <w:proofErr w:type="spellEnd"/>
            <w:r w:rsidRPr="005F4325">
              <w:rPr>
                <w:b/>
                <w:bCs/>
                <w:color w:val="FFFFFF" w:themeColor="background1"/>
              </w:rPr>
              <w:t>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</w:tcPr>
          <w:p w14:paraId="4E8E473F" w14:textId="7435F35A" w:rsidR="000C16C9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13.10.2009</w:t>
            </w:r>
            <w:r w:rsidR="000457FF">
              <w:t>г</w:t>
            </w:r>
          </w:p>
        </w:tc>
      </w:tr>
      <w:tr w:rsidR="000C16C9" w14:paraId="5378385D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717B3C75" w14:textId="77777777" w:rsidR="000C16C9" w:rsidRDefault="000C16C9" w:rsidP="00DF54EE">
            <w:r>
              <w:t xml:space="preserve">Лаборатория:</w:t>
            </w:r>
          </w:p>
        </w:tc>
        <w:tc>
          <w:tcPr>
            <w:tcW w:w="4673" w:type="dxa"/>
          </w:tcPr>
          <w:p w14:paraId="1FCB408E" w14:textId="2CA1C6DF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5D1F9B9D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46172B24" w14:textId="77777777" w:rsidR="000C16C9" w:rsidRDefault="000C16C9" w:rsidP="00DF54EE">
            <w:r>
              <w:t xml:space="preserve">Виды проведенных исследований:</w:t>
            </w:r>
          </w:p>
        </w:tc>
        <w:tc>
          <w:tcPr>
            <w:tcW w:w="4673" w:type="dxa"/>
          </w:tcPr>
          <w:p w14:paraId="01DED860" w14:textId="7FB0EE34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Бактериология, радиология</w:t>
            </w:r>
          </w:p>
        </w:tc>
      </w:tr>
      <w:tr w:rsidR="000C16C9" w14:paraId="26653F8C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</w:tcPr>
          <w:p w14:paraId="7589112F" w14:textId="31729C86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Альфа-радиация, радон</w:t>
            </w:r>
          </w:p>
        </w:tc>
      </w:tr>
      <w:tr w:rsidR="000C16C9" w:rsidRPr="000C16C9" w14:paraId="208E30A8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43A0EC" w14:textId="77777777" w:rsidR="000C16C9" w:rsidRDefault="000C16C9" w:rsidP="00DF54EE">
            <w:r>
              <w:t xml:space="preserve">Выводы:</w:t>
            </w:r>
          </w:p>
        </w:tc>
        <w:tc>
          <w:tcPr>
            <w:tcW w:w="5094" w:type="dxa"/>
            <w:gridSpan w:val="2"/>
          </w:tcPr>
          <w:p w14:paraId="5E814703" w14:textId="1EE36B5C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Отобранная проба воды не соответствут СаНПиН</w:t>
            </w:r>
          </w:p>
        </w:tc>
      </w:tr>
      <w:tr w:rsidR="007F3A6B" w:rsidRPr="000C16C9" w14:paraId="5DDDEE5D" w14:textId="77777777" w:rsidTr="00B0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FFFF" w:themeFill="background1"/>
          </w:tcPr>
          <w:p w14:paraId="17D51126" w14:textId="77777777" w:rsidR="007F3A6B" w:rsidRDefault="007F3A6B" w:rsidP="00DF54EE"/>
        </w:tc>
        <w:tc>
          <w:tcPr>
            <w:tcW w:w="5094" w:type="dxa"/>
            <w:gridSpan w:val="2"/>
            <w:shd w:val="clear" w:color="auto" w:fill="FFFFFF" w:themeFill="background1"/>
          </w:tcPr>
          <w:p w14:paraId="63FF8D55" w14:textId="77777777" w:rsidR="007F3A6B" w:rsidRDefault="007F3A6B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C16C9" w14:paraId="43500FCE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</w:tcPr>
          <w:p w14:paraId="4E8E473F" w14:textId="7435F35A" w:rsidR="000C16C9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13.10.2011</w:t>
            </w:r>
            <w:r w:rsidR="000457FF">
              <w:t>г</w:t>
            </w:r>
          </w:p>
        </w:tc>
      </w:tr>
      <w:tr w:rsidR="000C16C9" w14:paraId="5378385D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717B3C75" w14:textId="77777777" w:rsidR="000C16C9" w:rsidRDefault="000C16C9" w:rsidP="00DF54EE">
            <w:r>
              <w:t xml:space="preserve">Лаборатория:</w:t>
            </w:r>
          </w:p>
        </w:tc>
        <w:tc>
          <w:tcPr>
            <w:tcW w:w="4673" w:type="dxa"/>
          </w:tcPr>
          <w:p w14:paraId="1FCB408E" w14:textId="2CA1C6DF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'ИГП'</w:t>
            </w:r>
          </w:p>
        </w:tc>
      </w:tr>
      <w:tr w:rsidR="000C16C9" w14:paraId="5D1F9B9D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46172B24" w14:textId="77777777" w:rsidR="000C16C9" w:rsidRDefault="000C16C9" w:rsidP="00DF54EE">
            <w:r>
              <w:t xml:space="preserve">Виды проведенных исследований:</w:t>
            </w:r>
          </w:p>
        </w:tc>
        <w:tc>
          <w:tcPr>
            <w:tcW w:w="4673" w:type="dxa"/>
          </w:tcPr>
          <w:p w14:paraId="01DED860" w14:textId="7FB0EE34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Бактериология, радиология</w:t>
            </w:r>
          </w:p>
        </w:tc>
      </w:tr>
      <w:tr w:rsidR="000C16C9" w14:paraId="26653F8C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</w:tcPr>
          <w:p w14:paraId="7589112F" w14:textId="31729C86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Альфа-радиация, радон</w:t>
            </w:r>
          </w:p>
        </w:tc>
      </w:tr>
      <w:tr w:rsidR="000C16C9" w:rsidRPr="000C16C9" w14:paraId="208E30A8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43A0EC" w14:textId="77777777" w:rsidR="000C16C9" w:rsidRDefault="000C16C9" w:rsidP="00DF54EE">
            <w:r>
              <w:t xml:space="preserve">Выводы:</w:t>
            </w:r>
          </w:p>
        </w:tc>
        <w:tc>
          <w:tcPr>
            <w:tcW w:w="5094" w:type="dxa"/>
            <w:gridSpan w:val="2"/>
          </w:tcPr>
          <w:p w14:paraId="5E814703" w14:textId="1EE36B5C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Отобранная проба воды не соответствут СаНПиН</w:t>
            </w:r>
          </w:p>
        </w:tc>
      </w:tr>
      <w:tr w:rsidR="007F3A6B" w:rsidRPr="000C16C9" w14:paraId="5DDDEE5D" w14:textId="77777777" w:rsidTr="00B0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FFFF" w:themeFill="background1"/>
          </w:tcPr>
          <w:p w14:paraId="17D51126" w14:textId="77777777" w:rsidR="007F3A6B" w:rsidRDefault="007F3A6B" w:rsidP="00DF54EE"/>
        </w:tc>
        <w:tc>
          <w:tcPr>
            <w:tcW w:w="5094" w:type="dxa"/>
            <w:gridSpan w:val="2"/>
            <w:shd w:val="clear" w:color="auto" w:fill="FFFFFF" w:themeFill="background1"/>
          </w:tcPr>
          <w:p w14:paraId="63FF8D55" w14:textId="77777777" w:rsidR="007F3A6B" w:rsidRDefault="007F3A6B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14:paraId="1159DA59" w14:textId="50481110" w:rsidR="00A60D51" w:rsidRDefault="00272F55" w:rsidP="00A60D51">
      <w:r>
        <w:t xml:space="preserve">Анализы подземных вод представлены</w:t>
      </w:r>
      <w:r w:rsidR="00A60D51">
        <w:t xml:space="preserve"> в </w:t>
      </w:r>
      <w:r w:rsidR="00A60D51" w:rsidRPr="000C16C9">
        <w:rPr>
          <w:b/>
        </w:rPr>
        <w:t xml:space="preserve">приложении </w:t>
      </w:r>
      <w:r w:rsidR="00A60D51" w:rsidRPr="005C0EA2">
        <w:rPr>
          <w:b/>
        </w:rPr>
        <w:t xml:space="preserve">3</w:t>
      </w:r>
      <w:r w:rsidR="00A60D51" w:rsidRPr="000C16C9">
        <w:t>.</w:t>
      </w:r>
    </w:p>
    <w:p w14:paraId="07618DBF" w14:textId="77777777" w:rsidR="00A60D51" w:rsidRPr="007A37E9" w:rsidRDefault="00A60D51" w:rsidP="00A60D51">
      <w:pPr>
        <w:jc w:val="center"/>
      </w:pPr>
    </w:p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9323" w:type="dxa"/>
        <w:tblLook w:val="04A0" w:firstRow="1" w:lastRow="0" w:firstColumn="1" w:lastColumn="0" w:noHBand="0" w:noVBand="1"/>
      </w:tblPr>
      <w:tblGrid>
        <w:gridCol w:w="7196"/>
        <w:gridCol w:w="1418"/>
        <w:gridCol w:w="709"/>
      </w:tblGrid>
      <w:tr w:rsidR="003A5761" w14:paraId="3D4020A0" w14:textId="77777777" w:rsidTr="00244B7F"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3A5761" w:rsidRDefault="003A5761" w:rsidP="000C16C9">
            <w:r>
              <w:t xml:space="preserve">Дата составления: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DF72F" w14:textId="2AE7EE8C" w:rsidR="003A5761" w:rsidRPr="003A5761" w:rsidRDefault="003A5761" w:rsidP="000C16C9">
            <w:pPr>
              <w:rPr>
                <w:lang w:val="en-US"/>
              </w:rPr>
            </w:pPr>
            <w:r>
              <w:rPr>
                <w:lang w:val="en-US"/>
              </w:rPr>
              <w:t xml:space="preserve">29.04.2023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3E7A865B" w:rsidR="003A5761" w:rsidRPr="000C16C9" w:rsidRDefault="003A5761" w:rsidP="000C16C9">
            <w:r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6704"/>
        <w:gridCol w:w="1134"/>
      </w:tblGrid>
      <w:tr w:rsidR="00082316" w14:paraId="1ACDCE9D" w14:textId="47BE295D" w:rsidTr="00082316">
        <w:trPr>
          <w:trHeight w:val="380"/>
        </w:trPr>
        <w:tc>
          <w:tcPr>
            <w:tcW w:w="1484" w:type="dxa"/>
          </w:tcPr>
          <w:p w14:paraId="541D0719" w14:textId="77777777" w:rsidR="00082316" w:rsidRDefault="00082316" w:rsidP="000C16C9">
            <w:r>
              <w:t>Адрес:</w:t>
            </w:r>
          </w:p>
        </w:tc>
        <w:tc>
          <w:tcPr>
            <w:tcW w:w="6704" w:type="dxa"/>
          </w:tcPr>
          <w:p w14:paraId="78A631B4" w14:textId="77777777" w:rsidR="00082316" w:rsidRDefault="00082316" w:rsidP="000C16C9">
            <w:r>
              <w:t xml:space="preserve">г. Москва, ул. Малая Лубянка, 10 к. 1</w:t>
            </w:r>
          </w:p>
        </w:tc>
        <w:tc>
          <w:tcPr>
            <w:tcW w:w="1134" w:type="dxa"/>
            <w:vMerge w:val="restart"/>
          </w:tcPr>
          <w:p w14:paraId="6545C1F4" w14:textId="3A8ED580" w:rsidR="00082316" w:rsidRDefault="00082316" w:rsidP="000C16C9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082316" w14:paraId="2C13360C" w14:textId="402EA06E" w:rsidTr="00082316">
        <w:trPr>
          <w:trHeight w:val="380"/>
        </w:trPr>
        <w:tc>
          <w:tcPr>
            <w:tcW w:w="1484" w:type="dxa"/>
          </w:tcPr>
          <w:p w14:paraId="647C1933" w14:textId="77777777" w:rsidR="00082316" w:rsidRDefault="00082316" w:rsidP="000C16C9">
            <w:r>
              <w:t>Телефон:</w:t>
            </w:r>
          </w:p>
        </w:tc>
        <w:tc>
          <w:tcPr>
            <w:tcW w:w="6704" w:type="dxa"/>
          </w:tcPr>
          <w:p w14:paraId="07DFB443" w14:textId="77777777" w:rsidR="00082316" w:rsidRDefault="00082316" w:rsidP="000C16C9">
            <w:r w:rsidRPr="000C16C9">
              <w:t>+7(977)380-32-82</w:t>
            </w:r>
          </w:p>
        </w:tc>
        <w:tc>
          <w:tcPr>
            <w:tcW w:w="1134" w:type="dxa"/>
            <w:vMerge/>
          </w:tcPr>
          <w:p w14:paraId="57CD804A" w14:textId="77777777" w:rsidR="00082316" w:rsidRPr="000C16C9" w:rsidRDefault="00082316" w:rsidP="000C16C9"/>
        </w:tc>
      </w:tr>
      <w:tr w:rsidR="00082316" w14:paraId="4AB7C381" w14:textId="01BF790B" w:rsidTr="00082316">
        <w:trPr>
          <w:trHeight w:val="380"/>
        </w:trPr>
        <w:tc>
          <w:tcPr>
            <w:tcW w:w="1484" w:type="dxa"/>
          </w:tcPr>
          <w:p w14:paraId="780D3DAD" w14:textId="77777777" w:rsidR="00082316" w:rsidRPr="000C16C9" w:rsidRDefault="00082316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6704" w:type="dxa"/>
          </w:tcPr>
          <w:p w14:paraId="2F041574" w14:textId="77777777" w:rsidR="00082316" w:rsidRPr="000C16C9" w:rsidRDefault="00082316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  <w:tc>
          <w:tcPr>
            <w:tcW w:w="1134" w:type="dxa"/>
            <w:vMerge/>
          </w:tcPr>
          <w:p w14:paraId="29934C87" w14:textId="77777777" w:rsidR="00082316" w:rsidRDefault="00082316" w:rsidP="000C16C9">
            <w:pPr>
              <w:rPr>
                <w:lang w:val="en-US"/>
              </w:rPr>
            </w:pP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Рекомендуется опорную плиту погружного насоса устанавливать не на обсадную техническую или </w:t>
      </w:r>
      <w:proofErr w:type="spellStart"/>
      <w:r>
        <w:t>фильтро</w:t>
      </w:r>
      <w:proofErr w:type="spellEnd"/>
      <w:r>
        <w:t>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Вибрация от работающего насоса, переходящая на трубы и фильтр, может вызвать </w:t>
      </w:r>
      <w:proofErr w:type="spellStart"/>
      <w:r>
        <w:t>пескование</w:t>
      </w:r>
      <w:proofErr w:type="spellEnd"/>
      <w:r>
        <w:t xml:space="preserve">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4142"/>
    <w:rsid w:val="000457FF"/>
    <w:rsid w:val="00054D10"/>
    <w:rsid w:val="000605E1"/>
    <w:rsid w:val="00082316"/>
    <w:rsid w:val="00084C5A"/>
    <w:rsid w:val="000923D9"/>
    <w:rsid w:val="000A267D"/>
    <w:rsid w:val="000C16C9"/>
    <w:rsid w:val="000C4F8B"/>
    <w:rsid w:val="000C5F78"/>
    <w:rsid w:val="000D2E9A"/>
    <w:rsid w:val="000E38A1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09B0"/>
    <w:rsid w:val="001A33D8"/>
    <w:rsid w:val="001A7C03"/>
    <w:rsid w:val="001B46F5"/>
    <w:rsid w:val="001D526A"/>
    <w:rsid w:val="001E7DF4"/>
    <w:rsid w:val="00230F82"/>
    <w:rsid w:val="00235EB5"/>
    <w:rsid w:val="00243C39"/>
    <w:rsid w:val="00244B7F"/>
    <w:rsid w:val="00246CE1"/>
    <w:rsid w:val="002575F5"/>
    <w:rsid w:val="00272F55"/>
    <w:rsid w:val="00274E89"/>
    <w:rsid w:val="002850CA"/>
    <w:rsid w:val="00294BD7"/>
    <w:rsid w:val="00295FAE"/>
    <w:rsid w:val="002A4A07"/>
    <w:rsid w:val="002B10F5"/>
    <w:rsid w:val="002B5263"/>
    <w:rsid w:val="002C222D"/>
    <w:rsid w:val="002C7D86"/>
    <w:rsid w:val="002D21B4"/>
    <w:rsid w:val="002E1817"/>
    <w:rsid w:val="002E39B1"/>
    <w:rsid w:val="002E6F5B"/>
    <w:rsid w:val="002F0383"/>
    <w:rsid w:val="00307551"/>
    <w:rsid w:val="00314C06"/>
    <w:rsid w:val="00354D60"/>
    <w:rsid w:val="00367095"/>
    <w:rsid w:val="00374777"/>
    <w:rsid w:val="0038201D"/>
    <w:rsid w:val="00394C54"/>
    <w:rsid w:val="003A5761"/>
    <w:rsid w:val="003B28CD"/>
    <w:rsid w:val="003B7345"/>
    <w:rsid w:val="003C380D"/>
    <w:rsid w:val="003D6D08"/>
    <w:rsid w:val="003D7025"/>
    <w:rsid w:val="003D74F1"/>
    <w:rsid w:val="003F1488"/>
    <w:rsid w:val="0040356D"/>
    <w:rsid w:val="00422326"/>
    <w:rsid w:val="00424B19"/>
    <w:rsid w:val="00426BFF"/>
    <w:rsid w:val="00460C86"/>
    <w:rsid w:val="00475F12"/>
    <w:rsid w:val="00485364"/>
    <w:rsid w:val="00490073"/>
    <w:rsid w:val="00491443"/>
    <w:rsid w:val="004A349C"/>
    <w:rsid w:val="004A572F"/>
    <w:rsid w:val="004B3F96"/>
    <w:rsid w:val="004D43BC"/>
    <w:rsid w:val="004D666D"/>
    <w:rsid w:val="004F7AD3"/>
    <w:rsid w:val="005012CD"/>
    <w:rsid w:val="0051776D"/>
    <w:rsid w:val="00565760"/>
    <w:rsid w:val="00573769"/>
    <w:rsid w:val="00585FD3"/>
    <w:rsid w:val="00594171"/>
    <w:rsid w:val="005973A8"/>
    <w:rsid w:val="005B0C51"/>
    <w:rsid w:val="005B60CB"/>
    <w:rsid w:val="005C0EA2"/>
    <w:rsid w:val="005C3E9E"/>
    <w:rsid w:val="005D44E5"/>
    <w:rsid w:val="005D7461"/>
    <w:rsid w:val="005D7867"/>
    <w:rsid w:val="005E2AF5"/>
    <w:rsid w:val="005F4325"/>
    <w:rsid w:val="005F6C83"/>
    <w:rsid w:val="00606A6E"/>
    <w:rsid w:val="00620FC1"/>
    <w:rsid w:val="0062651B"/>
    <w:rsid w:val="0062726A"/>
    <w:rsid w:val="00637F55"/>
    <w:rsid w:val="00655B9C"/>
    <w:rsid w:val="006572B8"/>
    <w:rsid w:val="00677255"/>
    <w:rsid w:val="006A1304"/>
    <w:rsid w:val="006A3437"/>
    <w:rsid w:val="006B379D"/>
    <w:rsid w:val="006C2B26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5454B"/>
    <w:rsid w:val="00755C5D"/>
    <w:rsid w:val="0076036E"/>
    <w:rsid w:val="00785A6A"/>
    <w:rsid w:val="007A37E9"/>
    <w:rsid w:val="007B211A"/>
    <w:rsid w:val="007B704F"/>
    <w:rsid w:val="007B7D45"/>
    <w:rsid w:val="007C43E4"/>
    <w:rsid w:val="007C72A1"/>
    <w:rsid w:val="007D0F24"/>
    <w:rsid w:val="007F38CF"/>
    <w:rsid w:val="007F3A6B"/>
    <w:rsid w:val="00810065"/>
    <w:rsid w:val="00812351"/>
    <w:rsid w:val="00831A5A"/>
    <w:rsid w:val="0085723D"/>
    <w:rsid w:val="00865E55"/>
    <w:rsid w:val="00871139"/>
    <w:rsid w:val="0088208E"/>
    <w:rsid w:val="008859A9"/>
    <w:rsid w:val="00897BD4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C4785"/>
    <w:rsid w:val="009D0DC1"/>
    <w:rsid w:val="009D3BEA"/>
    <w:rsid w:val="00A167B2"/>
    <w:rsid w:val="00A22B5D"/>
    <w:rsid w:val="00A43E3D"/>
    <w:rsid w:val="00A45458"/>
    <w:rsid w:val="00A5152F"/>
    <w:rsid w:val="00A60D51"/>
    <w:rsid w:val="00A66B7C"/>
    <w:rsid w:val="00A83F3C"/>
    <w:rsid w:val="00A954A7"/>
    <w:rsid w:val="00A96382"/>
    <w:rsid w:val="00AA4996"/>
    <w:rsid w:val="00AB12B0"/>
    <w:rsid w:val="00AC31D1"/>
    <w:rsid w:val="00AD235A"/>
    <w:rsid w:val="00B03E00"/>
    <w:rsid w:val="00B17A7D"/>
    <w:rsid w:val="00B34C72"/>
    <w:rsid w:val="00B52C92"/>
    <w:rsid w:val="00B52CFA"/>
    <w:rsid w:val="00B613B0"/>
    <w:rsid w:val="00B6779A"/>
    <w:rsid w:val="00B7562E"/>
    <w:rsid w:val="00B858A4"/>
    <w:rsid w:val="00BF28F4"/>
    <w:rsid w:val="00C0703B"/>
    <w:rsid w:val="00C45957"/>
    <w:rsid w:val="00C648CC"/>
    <w:rsid w:val="00C727EE"/>
    <w:rsid w:val="00C73E1A"/>
    <w:rsid w:val="00C76A09"/>
    <w:rsid w:val="00C771E9"/>
    <w:rsid w:val="00C955E4"/>
    <w:rsid w:val="00CA1B71"/>
    <w:rsid w:val="00CA6616"/>
    <w:rsid w:val="00CC4B82"/>
    <w:rsid w:val="00CD2B6D"/>
    <w:rsid w:val="00CF09A8"/>
    <w:rsid w:val="00CF3956"/>
    <w:rsid w:val="00D11CEC"/>
    <w:rsid w:val="00D508CA"/>
    <w:rsid w:val="00D52923"/>
    <w:rsid w:val="00D63C7E"/>
    <w:rsid w:val="00D86F31"/>
    <w:rsid w:val="00D91B41"/>
    <w:rsid w:val="00DF54EE"/>
    <w:rsid w:val="00E03E0A"/>
    <w:rsid w:val="00E200F4"/>
    <w:rsid w:val="00E62E1C"/>
    <w:rsid w:val="00E77C67"/>
    <w:rsid w:val="00E81D2C"/>
    <w:rsid w:val="00E8588B"/>
    <w:rsid w:val="00E86C40"/>
    <w:rsid w:val="00E8713A"/>
    <w:rsid w:val="00E97D81"/>
    <w:rsid w:val="00EA2522"/>
    <w:rsid w:val="00EA7350"/>
    <w:rsid w:val="00EC3394"/>
    <w:rsid w:val="00EC3783"/>
    <w:rsid w:val="00EC45B6"/>
    <w:rsid w:val="00ED54CC"/>
    <w:rsid w:val="00EE497A"/>
    <w:rsid w:val="00F10D0B"/>
    <w:rsid w:val="00F117EC"/>
    <w:rsid w:val="00F33B93"/>
    <w:rsid w:val="00F41F5F"/>
    <w:rsid w:val="00F561C9"/>
    <w:rsid w:val="00F86C6A"/>
    <w:rsid w:val="00FA0B91"/>
    <w:rsid w:val="00FB1973"/>
    <w:rsid w:val="00FB3A50"/>
    <w:rsid w:val="00FC107D"/>
    <w:rsid w:val="00FD1377"/>
    <w:rsid w:val="00FD6AB8"/>
    <w:rsid w:val="00FE3E81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8C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12317</TotalTime>
  <Pages>12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122</cp:revision>
  <cp:lastPrinted>2022-06-06T15:48:00Z</cp:lastPrinted>
  <dcterms:created xsi:type="dcterms:W3CDTF">2019-09-19T15:49:00Z</dcterms:created>
  <dcterms:modified xsi:type="dcterms:W3CDTF">2023-04-27T23:44:00Z</dcterms:modified>
  <dc:identifier/>
  <dc:language/>
</cp:coreProperties>
</file>