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Происшествия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Происшествия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Создать обращение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  <w:t xml:space="preserve">Типы происшествий (1)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  <w:t xml:space="preserve">Дата регистрации (1)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  <w:t xml:space="preserve">Источники (6)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59.999999999998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tblGridChange w:id="0">
          <w:tblGrid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ЧЧИД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Назначения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Источник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Служба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Зарегистрировано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Принято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Код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Подгруппа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Адрес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Уровень происшествия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Терр.охват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Описание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Карта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Файлы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Данные внешней системы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Завершена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авг24-Л.1.1.1-d36b95e6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13:09,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13:09,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Л.1.1.1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 INC 5030 2023-08-24T13:08:44.354507627. Новый ложный вызов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Завершена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авг24-Л.1.1.1-35fbaecd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12:51,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12:51,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Л.1.1.1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 INC 5030 2023-08-24T12:50:46.632703263. Новый ложный вызов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Завершена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авг21-Л.1.1.6-00d4b30f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13:54, 21.08.23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13:54, 21.08.23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Л.1.1.6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Завершена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авг14-Л.1.1.1-3d83b68c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10:17, 14.08.23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10:17, 14.08.23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Л.1.1.1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Завершена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авг11-Л.1.1.5-0411a7a0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12:31, 11.08.23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12:31, 11.08.23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Л.1.1.5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Завершена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авг11-Л.1.1.5-1081dd00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10:45, 11.08.23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10:46, 11.08.23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Л.1.1.5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Завершена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авг11-Л.1.1.1-50c5b633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10:45, 11.08.23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10:43, 11.08.23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Л.1.1.1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Завершена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авг11-Л.1.1.1-a0f37a03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09:58, 11.08.23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09:58, 11.08.23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Л.1.1.1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Завершена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июл27-Л.1.1.1-b4ac31dd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12:42, 27.07.23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12:42, 27.07.23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Л.1.1.1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 INC 5030 2023-07-27T12:42:18.223396667. Новый ложный вызов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9 строк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