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3">
        <w:r w:rsidDel="00000000" w:rsidR="00000000" w:rsidRPr="00000000">
          <w:rPr>
            <w:color w:val="0000ee"/>
            <w:highlight w:val="whit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Алгоритмы реагирования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Алгоритм реагирования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Добавить новый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МО (2)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Службы (2)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0.000000000002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tblGridChange w:id="0">
          <w:tblGrid>
            <w:gridCol w:w="876"/>
            <w:gridCol w:w="876"/>
            <w:gridCol w:w="876"/>
            <w:gridCol w:w="876"/>
            <w:gridCol w:w="876"/>
            <w:gridCol w:w="876"/>
            <w:gridCol w:w="876"/>
            <w:gridCol w:w="876"/>
            <w:gridCol w:w="876"/>
            <w:gridCol w:w="876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Тип службы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Служба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Тип происшествия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№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Наименование мероприятий/блока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Ответственный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Нормативное время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Обязателен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Л.1.1.1 Ложное обращение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вэдывбаэываjkbg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Диспетчер 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«C» + 10 мин.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П.1.1.1 Авиационное происшествие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Оповестить23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ттттттттттт тттт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«C» + 5 мин.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П.1.1.4 ДТП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Получение информации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Диспетчер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П.2.1.1 Землетрясения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Зафиксировать информацию 12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ОД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П.2.1.1 Землетрясения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Уточнить источник события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ОД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«С» + 3 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П.2.1.1 Землетрясения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Доложить ДЛ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ОД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«С» + 4 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П.2.1.1 Землетрясения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Назначить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ОД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«C» + 5 мин.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П.2.1.1 Землетрясения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Автосработка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ОД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«С» + 3 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П.2.1.1 Землетрясения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ааа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ОД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П.2.1.1 Землетрясения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Описание поручения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ОД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«C» + 5 мин.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П.2.1.1 Землетрясения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Описание поручение ДЛ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ОД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«C» + 5 мин.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П.2.1.1 Землетрясения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Поручение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ОД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«С» + 1 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П.4.1.10 Дрон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Оповестить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Оперативный дежурный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П.4.1.10 Дрон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Оповестить МВД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Оперативный дежурный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«C» + 5 мин.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П.4.1.10 Дрон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Оповестить ФСБ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Оперативный дежурный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П.5.1.1 Другое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Первый деть 01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П.5.1.5 Auto-Test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Мероприятие 1.0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Оператор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П.5.1.5 Auto-Test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Мероприятие 1.1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Оператор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П.5.1.5 Auto-Test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Мероприятие 1.2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Оператор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П.5.1.5 Auto-Test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Мероприятие 2.0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Оператор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tblGridChange w:id="0">
          <w:tblGrid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51 строка</w:t>
            </w:r>
          </w:p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Показывать по:</w:t>
            </w:r>
          </w:p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Назад</w:t>
            </w:r>
          </w:p>
          <w:p w:rsidR="00000000" w:rsidDel="00000000" w:rsidP="00000000" w:rsidRDefault="00000000" w:rsidRPr="00000000" w14:paraId="000001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2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2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Вперед</w:t>
            </w:r>
          </w:p>
          <w:p w:rsidR="00000000" w:rsidDel="00000000" w:rsidP="00000000" w:rsidRDefault="00000000" w:rsidRPr="00000000" w14:paraId="0000012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60" w:right="360" w:firstLine="0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60" w:right="360" w:firstLine="0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Фильтры</w:t>
      </w:r>
    </w:p>
    <w:p w:rsidR="00000000" w:rsidDel="00000000" w:rsidP="00000000" w:rsidRDefault="00000000" w:rsidRPr="00000000" w14:paraId="000005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X</w:t>
      </w:r>
    </w:p>
    <w:p w:rsidR="00000000" w:rsidDel="00000000" w:rsidP="00000000" w:rsidRDefault="00000000" w:rsidRPr="00000000" w14:paraId="000005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0" w:before="51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25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МО</w:t>
      </w:r>
    </w:p>
    <w:p w:rsidR="00000000" w:rsidDel="00000000" w:rsidP="00000000" w:rsidRDefault="00000000" w:rsidRPr="00000000" w14:paraId="000005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Муниципальные образования</w:t>
      </w:r>
    </w:p>
    <w:p w:rsidR="00000000" w:rsidDel="00000000" w:rsidP="00000000" w:rsidRDefault="00000000" w:rsidRPr="00000000" w14:paraId="000005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ГО Черкесский</w:t>
      </w:r>
    </w:p>
    <w:p w:rsidR="00000000" w:rsidDel="00000000" w:rsidP="00000000" w:rsidRDefault="00000000" w:rsidRPr="00000000" w14:paraId="000005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КЧР</w:t>
      </w:r>
    </w:p>
    <w:p w:rsidR="00000000" w:rsidDel="00000000" w:rsidP="00000000" w:rsidRDefault="00000000" w:rsidRPr="00000000" w14:paraId="000005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0" w:before="0" w:lineRule="auto"/>
        <w:ind w:left="360" w:right="36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25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Типы служб</w:t>
      </w:r>
    </w:p>
    <w:p w:rsidR="00000000" w:rsidDel="00000000" w:rsidP="00000000" w:rsidRDefault="00000000" w:rsidRPr="00000000" w14:paraId="000005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/>
      </w:pPr>
      <w:r w:rsidDel="00000000" w:rsidR="00000000" w:rsidRPr="00000000">
        <w:rPr>
          <w:rtl w:val="0"/>
        </w:rPr>
        <w:t xml:space="preserve">01020304АССАТЕДДСЖКХОтсутствуетПрочиеЦОВ-112ЦУКС</w:t>
      </w:r>
    </w:p>
    <w:p w:rsidR="00000000" w:rsidDel="00000000" w:rsidP="00000000" w:rsidRDefault="00000000" w:rsidRPr="00000000" w14:paraId="0000052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25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Службы</w:t>
      </w:r>
    </w:p>
    <w:p w:rsidR="00000000" w:rsidDel="00000000" w:rsidP="00000000" w:rsidRDefault="00000000" w:rsidRPr="00000000" w14:paraId="000005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Службы</w:t>
      </w:r>
    </w:p>
    <w:p w:rsidR="00000000" w:rsidDel="00000000" w:rsidP="00000000" w:rsidRDefault="00000000" w:rsidRPr="00000000" w14:paraId="000005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ДДС РГБУ «Центр Гражданской Защиты»</w:t>
      </w:r>
    </w:p>
    <w:p w:rsidR="00000000" w:rsidDel="00000000" w:rsidP="00000000" w:rsidRDefault="00000000" w:rsidRPr="00000000" w14:paraId="000005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- отсутствует -</w:t>
      </w:r>
    </w:p>
    <w:p w:rsidR="00000000" w:rsidDel="00000000" w:rsidP="00000000" w:rsidRDefault="00000000" w:rsidRPr="00000000" w14:paraId="0000052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25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Типы происшествий</w:t>
      </w:r>
    </w:p>
    <w:p w:rsidR="00000000" w:rsidDel="00000000" w:rsidP="00000000" w:rsidRDefault="00000000" w:rsidRPr="00000000" w14:paraId="000005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Типы происшествий</w:t>
      </w:r>
    </w:p>
    <w:p w:rsidR="00000000" w:rsidDel="00000000" w:rsidP="00000000" w:rsidRDefault="00000000" w:rsidRPr="00000000" w14:paraId="0000052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0" w:before="0" w:lineRule="auto"/>
        <w:ind w:left="360" w:right="36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25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Создал</w:t>
      </w:r>
    </w:p>
    <w:p w:rsidR="00000000" w:rsidDel="00000000" w:rsidP="00000000" w:rsidRDefault="00000000" w:rsidRPr="00000000" w14:paraId="000005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Запись создал</w:t>
      </w:r>
    </w:p>
    <w:p w:rsidR="00000000" w:rsidDel="00000000" w:rsidP="00000000" w:rsidRDefault="00000000" w:rsidRPr="00000000" w14:paraId="0000053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25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Изменил</w:t>
      </w:r>
    </w:p>
    <w:p w:rsidR="00000000" w:rsidDel="00000000" w:rsidP="00000000" w:rsidRDefault="00000000" w:rsidRPr="00000000" w14:paraId="000005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Запись изменил</w:t>
      </w:r>
    </w:p>
    <w:p w:rsidR="00000000" w:rsidDel="00000000" w:rsidP="00000000" w:rsidRDefault="00000000" w:rsidRPr="00000000" w14:paraId="0000053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25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Создано</w:t>
      </w:r>
    </w:p>
    <w:p w:rsidR="00000000" w:rsidDel="00000000" w:rsidP="00000000" w:rsidRDefault="00000000" w:rsidRPr="00000000" w14:paraId="000005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5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Дата создания записи, с</w:t>
      </w:r>
    </w:p>
    <w:p w:rsidR="00000000" w:rsidDel="00000000" w:rsidP="00000000" w:rsidRDefault="00000000" w:rsidRPr="00000000" w14:paraId="000005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5" w:lineRule="auto"/>
        <w:ind w:left="360" w:right="510" w:firstLine="0"/>
        <w:rPr/>
      </w:pPr>
      <w:r w:rsidDel="00000000" w:rsidR="00000000" w:rsidRPr="00000000">
        <w:rPr>
          <w:rtl w:val="0"/>
        </w:rPr>
        <w:t xml:space="preserve">Дата создания записи, по</w:t>
      </w:r>
    </w:p>
    <w:p w:rsidR="00000000" w:rsidDel="00000000" w:rsidP="00000000" w:rsidRDefault="00000000" w:rsidRPr="00000000" w14:paraId="0000054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25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Изменено</w:t>
      </w:r>
    </w:p>
    <w:p w:rsidR="00000000" w:rsidDel="00000000" w:rsidP="00000000" w:rsidRDefault="00000000" w:rsidRPr="00000000" w14:paraId="000005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5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Дата изменения записи, с</w:t>
      </w:r>
    </w:p>
    <w:p w:rsidR="00000000" w:rsidDel="00000000" w:rsidP="00000000" w:rsidRDefault="00000000" w:rsidRPr="00000000" w14:paraId="000005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5" w:lineRule="auto"/>
        <w:ind w:left="360" w:right="510" w:firstLine="0"/>
        <w:rPr/>
      </w:pPr>
      <w:r w:rsidDel="00000000" w:rsidR="00000000" w:rsidRPr="00000000">
        <w:rPr>
          <w:rtl w:val="0"/>
        </w:rPr>
        <w:t xml:space="preserve">Дата изменения записи, по</w:t>
      </w:r>
    </w:p>
    <w:p w:rsidR="00000000" w:rsidDel="00000000" w:rsidP="00000000" w:rsidRDefault="00000000" w:rsidRPr="00000000" w14:paraId="000005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Очистить всеПрименить</w:t>
      </w:r>
    </w:p>
    <w:sectPr>
      <w:pgSz w:h="15840" w:w="12240" w:orient="portrait"/>
      <w:pgMar w:bottom="1440" w:top="1440" w:left="1440" w:right="2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dic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