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Статья AutoTest KB 0010 Parent Отредактировано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Статья AutoTest KB 0010 Parent Отредактировано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Содержимое статьи AutoTest KB 0010 Parent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AutoTest KB 0010 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П.1.7.2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75" w:right="675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feb3b" w:val="clear"/>
        </w:rPr>
      </w:pPr>
      <w:r w:rsidDel="00000000" w:rsidR="00000000" w:rsidRPr="00000000">
        <w:rPr>
          <w:sz w:val="20"/>
          <w:szCs w:val="20"/>
          <w:shd w:fill="ffeb3b" w:val="clear"/>
          <w:rtl w:val="0"/>
        </w:rPr>
        <w:t xml:space="preserve">Тех поддержка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10:34, 14.09.23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10:34, 14.09.23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s://test.kiap.local:443/files/test.kiap.local/kb_articles/32bca697-9619-4f03-a070-6567a98bc7dc/%D0%A2%D0%B5%D1%81%D1%82%D0%BE%D0%B2%D1%8B%D0%B9%20%D1%84%D0%B0%D0%B9%D0%BB_.docx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7b6d6978-2d67-45b7-ac2b-c2ce4d82f401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