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690E" w14:textId="6A24CBBA" w:rsidR="00CF1E32" w:rsidRDefault="00A765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Internet de las cosas: Laboratorio #1 </w:t>
      </w:r>
    </w:p>
    <w:p w14:paraId="6CD68037" w14:textId="76EC812E" w:rsidR="00A765CC" w:rsidRDefault="00A765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Juan Alejandro Sierra Rincón – U00178520</w:t>
      </w:r>
    </w:p>
    <w:p w14:paraId="7D7E7F04" w14:textId="77777777" w:rsidR="00A765CC" w:rsidRDefault="00A765CC">
      <w:pPr>
        <w:rPr>
          <w:rFonts w:ascii="Times New Roman" w:hAnsi="Times New Roman" w:cs="Times New Roman"/>
          <w:sz w:val="28"/>
          <w:szCs w:val="28"/>
        </w:rPr>
      </w:pPr>
    </w:p>
    <w:p w14:paraId="2B5304DA" w14:textId="1B450785" w:rsidR="0083279A" w:rsidRDefault="00832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este documento se resumirá y se </w:t>
      </w:r>
      <w:r w:rsidR="006B1F96">
        <w:rPr>
          <w:rFonts w:ascii="Times New Roman" w:hAnsi="Times New Roman" w:cs="Times New Roman"/>
          <w:sz w:val="28"/>
          <w:szCs w:val="28"/>
        </w:rPr>
        <w:t>repasará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2FA2">
        <w:rPr>
          <w:rFonts w:ascii="Times New Roman" w:hAnsi="Times New Roman" w:cs="Times New Roman"/>
          <w:sz w:val="28"/>
          <w:szCs w:val="28"/>
        </w:rPr>
        <w:t xml:space="preserve">la creación de una aplicación IoT en </w:t>
      </w:r>
      <w:r w:rsidR="006B1F96">
        <w:rPr>
          <w:rFonts w:ascii="Times New Roman" w:hAnsi="Times New Roman" w:cs="Times New Roman"/>
          <w:sz w:val="28"/>
          <w:szCs w:val="28"/>
        </w:rPr>
        <w:t>Azure</w:t>
      </w:r>
      <w:r w:rsidR="00142FA2">
        <w:rPr>
          <w:rFonts w:ascii="Times New Roman" w:hAnsi="Times New Roman" w:cs="Times New Roman"/>
          <w:sz w:val="28"/>
          <w:szCs w:val="28"/>
        </w:rPr>
        <w:t xml:space="preserve"> central siguiendo las indicaciones del </w:t>
      </w:r>
      <w:r w:rsidR="006B1F96">
        <w:rPr>
          <w:rFonts w:ascii="Times New Roman" w:hAnsi="Times New Roman" w:cs="Times New Roman"/>
          <w:sz w:val="28"/>
          <w:szCs w:val="28"/>
        </w:rPr>
        <w:t>primer</w:t>
      </w:r>
      <w:r w:rsidR="00142FA2">
        <w:rPr>
          <w:rFonts w:ascii="Times New Roman" w:hAnsi="Times New Roman" w:cs="Times New Roman"/>
          <w:sz w:val="28"/>
          <w:szCs w:val="28"/>
        </w:rPr>
        <w:t xml:space="preserve"> laboratorio</w:t>
      </w:r>
      <w:r w:rsidR="006B1F96">
        <w:rPr>
          <w:rFonts w:ascii="Times New Roman" w:hAnsi="Times New Roman" w:cs="Times New Roman"/>
          <w:sz w:val="28"/>
          <w:szCs w:val="28"/>
        </w:rPr>
        <w:t>.</w:t>
      </w:r>
    </w:p>
    <w:p w14:paraId="44062529" w14:textId="7D1CA0BC" w:rsidR="006B1F96" w:rsidRDefault="006B1F96" w:rsidP="00FC22E3">
      <w:pPr>
        <w:rPr>
          <w:rFonts w:ascii="Times New Roman" w:hAnsi="Times New Roman" w:cs="Times New Roman"/>
        </w:rPr>
      </w:pPr>
    </w:p>
    <w:p w14:paraId="0FE71DCF" w14:textId="04AE2020" w:rsidR="00FC22E3" w:rsidRDefault="00FC22E3" w:rsidP="00FC22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 la aplicación y e</w:t>
      </w:r>
      <w:r w:rsidR="008C5436">
        <w:rPr>
          <w:rFonts w:ascii="Times New Roman" w:hAnsi="Times New Roman" w:cs="Times New Roman"/>
        </w:rPr>
        <w:t>xplorar</w:t>
      </w:r>
      <w:r>
        <w:rPr>
          <w:rFonts w:ascii="Times New Roman" w:hAnsi="Times New Roman" w:cs="Times New Roman"/>
        </w:rPr>
        <w:t xml:space="preserve"> la interfaz.</w:t>
      </w:r>
    </w:p>
    <w:p w14:paraId="08629D82" w14:textId="59395D2F" w:rsidR="00FC22E3" w:rsidRDefault="00FE6AEE" w:rsidP="00FC2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Siguiendo las </w:t>
      </w:r>
      <w:r w:rsidR="00930402">
        <w:rPr>
          <w:rFonts w:ascii="Times New Roman" w:hAnsi="Times New Roman" w:cs="Times New Roman"/>
        </w:rPr>
        <w:t>indicaciones del profesor durante el laboratorio</w:t>
      </w:r>
      <w:r w:rsidR="002C1B92">
        <w:rPr>
          <w:rFonts w:ascii="Times New Roman" w:hAnsi="Times New Roman" w:cs="Times New Roman"/>
        </w:rPr>
        <w:t xml:space="preserve"> se </w:t>
      </w:r>
      <w:r w:rsidR="006341B4">
        <w:rPr>
          <w:rFonts w:ascii="Times New Roman" w:hAnsi="Times New Roman" w:cs="Times New Roman"/>
        </w:rPr>
        <w:t>creó</w:t>
      </w:r>
      <w:r w:rsidR="002C1B92">
        <w:rPr>
          <w:rFonts w:ascii="Times New Roman" w:hAnsi="Times New Roman" w:cs="Times New Roman"/>
        </w:rPr>
        <w:t xml:space="preserve"> una aplicación personalizada para el monitoreo del aire en salones de clase.</w:t>
      </w:r>
    </w:p>
    <w:p w14:paraId="1F807F93" w14:textId="692C4D68" w:rsidR="002C1B92" w:rsidRDefault="001B3431" w:rsidP="00FC22E3">
      <w:pPr>
        <w:rPr>
          <w:rFonts w:ascii="Times New Roman" w:hAnsi="Times New Roman" w:cs="Times New Roman"/>
        </w:rPr>
      </w:pPr>
      <w:r w:rsidRPr="001B3431">
        <w:rPr>
          <w:rFonts w:ascii="Times New Roman" w:hAnsi="Times New Roman" w:cs="Times New Roman"/>
          <w:noProof/>
        </w:rPr>
        <w:drawing>
          <wp:inline distT="0" distB="0" distL="0" distR="0" wp14:anchorId="63A26C4A" wp14:editId="0CBC77C3">
            <wp:extent cx="3268980" cy="2103297"/>
            <wp:effectExtent l="0" t="0" r="7620" b="0"/>
            <wp:docPr id="25039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97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173" cy="21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F8C9" w14:textId="060B88FE" w:rsidR="001B3431" w:rsidRPr="00FC22E3" w:rsidRDefault="004E3CB1" w:rsidP="00FC2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se explicaron algunos apartados de la interfaz, como la creación de dispositivos, vistas y el análisis de datos</w:t>
      </w:r>
    </w:p>
    <w:p w14:paraId="5ECD7836" w14:textId="7D3D3BFC" w:rsidR="00FC22E3" w:rsidRDefault="004E3CB1" w:rsidP="00FC22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Recibir y analizar el escenario del profesor.</w:t>
      </w:r>
    </w:p>
    <w:p w14:paraId="2E0FEABC" w14:textId="073EF75B" w:rsidR="004E3CB1" w:rsidRPr="004E3CB1" w:rsidRDefault="00E93131" w:rsidP="004E3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profesor nos presento un escenario donde se utilizaría de base un dispositivo “</w:t>
      </w:r>
      <w:r w:rsidR="001110F0">
        <w:rPr>
          <w:rFonts w:ascii="Times New Roman" w:hAnsi="Times New Roman" w:cs="Times New Roman"/>
        </w:rPr>
        <w:t>Hobo MX-100</w:t>
      </w:r>
      <w:r>
        <w:rPr>
          <w:rFonts w:ascii="Times New Roman" w:hAnsi="Times New Roman" w:cs="Times New Roman"/>
        </w:rPr>
        <w:t>”</w:t>
      </w:r>
      <w:r w:rsidR="001110F0">
        <w:rPr>
          <w:rFonts w:ascii="Times New Roman" w:hAnsi="Times New Roman" w:cs="Times New Roman"/>
        </w:rPr>
        <w:t xml:space="preserve"> </w:t>
      </w:r>
      <w:r w:rsidR="000477A4">
        <w:rPr>
          <w:rFonts w:ascii="Times New Roman" w:hAnsi="Times New Roman" w:cs="Times New Roman"/>
        </w:rPr>
        <w:t>para analizar diferentes telemetrías de temperatura, nivel de batería, RSSI</w:t>
      </w:r>
      <w:r w:rsidR="000B25B2">
        <w:rPr>
          <w:rFonts w:ascii="Times New Roman" w:hAnsi="Times New Roman" w:cs="Times New Roman"/>
        </w:rPr>
        <w:t xml:space="preserve"> y alarmas, presentando la temperatura como la telemetría más crítica y dedicándole </w:t>
      </w:r>
      <w:r w:rsidR="00B866DD">
        <w:rPr>
          <w:rFonts w:ascii="Times New Roman" w:hAnsi="Times New Roman" w:cs="Times New Roman"/>
        </w:rPr>
        <w:t>una vista con rangos establecidos para el análisis de sus datos en un mayor detalle.</w:t>
      </w:r>
    </w:p>
    <w:p w14:paraId="127CB4F4" w14:textId="3E0CD459" w:rsidR="004E3CB1" w:rsidRDefault="00AD42DC" w:rsidP="00FC22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AD42DC">
        <w:rPr>
          <w:rFonts w:ascii="Times New Roman" w:hAnsi="Times New Roman" w:cs="Times New Roman"/>
        </w:rPr>
        <w:t>Crear y enriquecer la plantilla de dispositivo</w:t>
      </w:r>
    </w:p>
    <w:p w14:paraId="4FE3AE1F" w14:textId="22B5DA75" w:rsidR="00AD42DC" w:rsidRDefault="00AD42DC" w:rsidP="00AD42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partir de </w:t>
      </w:r>
      <w:r w:rsidR="005B27C8">
        <w:rPr>
          <w:rFonts w:ascii="Times New Roman" w:hAnsi="Times New Roman" w:cs="Times New Roman"/>
        </w:rPr>
        <w:t xml:space="preserve">utilizar la plantilla de Hobo MX-100 como base, se creo un dispositivo Sensor que fue configurado </w:t>
      </w:r>
      <w:r w:rsidR="00E8227E">
        <w:rPr>
          <w:rFonts w:ascii="Times New Roman" w:hAnsi="Times New Roman" w:cs="Times New Roman"/>
        </w:rPr>
        <w:t xml:space="preserve">con la </w:t>
      </w:r>
      <w:r w:rsidR="001A4145">
        <w:rPr>
          <w:rFonts w:ascii="Times New Roman" w:hAnsi="Times New Roman" w:cs="Times New Roman"/>
        </w:rPr>
        <w:t>telemetría</w:t>
      </w:r>
      <w:r w:rsidR="002A2082">
        <w:rPr>
          <w:rFonts w:ascii="Times New Roman" w:hAnsi="Times New Roman" w:cs="Times New Roman"/>
        </w:rPr>
        <w:t xml:space="preserve"> </w:t>
      </w:r>
      <w:r w:rsidR="001A4145">
        <w:rPr>
          <w:rFonts w:ascii="Times New Roman" w:hAnsi="Times New Roman" w:cs="Times New Roman"/>
        </w:rPr>
        <w:t xml:space="preserve">dictaminada por el profesor, junto a sus propiedades, incluyendo la opción de </w:t>
      </w:r>
      <w:r w:rsidR="006D0017">
        <w:rPr>
          <w:rFonts w:ascii="Times New Roman" w:hAnsi="Times New Roman" w:cs="Times New Roman"/>
        </w:rPr>
        <w:t xml:space="preserve">simular el dispositivo para ver estas lecturas de </w:t>
      </w:r>
      <w:r w:rsidR="009318B9">
        <w:rPr>
          <w:rFonts w:ascii="Times New Roman" w:hAnsi="Times New Roman" w:cs="Times New Roman"/>
        </w:rPr>
        <w:t>telemetría</w:t>
      </w:r>
      <w:r w:rsidR="006D20DD">
        <w:rPr>
          <w:rFonts w:ascii="Times New Roman" w:hAnsi="Times New Roman" w:cs="Times New Roman"/>
        </w:rPr>
        <w:t>.</w:t>
      </w:r>
    </w:p>
    <w:p w14:paraId="4E7529E6" w14:textId="6294DB03" w:rsidR="009318B9" w:rsidRPr="00AD42DC" w:rsidRDefault="009318B9" w:rsidP="00AD42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Incluyendo también la configuración automática de vistas por parte de Azure para </w:t>
      </w:r>
      <w:r w:rsidR="00D96EFD">
        <w:rPr>
          <w:rFonts w:ascii="Times New Roman" w:hAnsi="Times New Roman" w:cs="Times New Roman"/>
        </w:rPr>
        <w:t>observar esta lectura de datos por parte del sensor.</w:t>
      </w:r>
    </w:p>
    <w:p w14:paraId="1F2E2A7E" w14:textId="3C0B52A0" w:rsidR="00AD42DC" w:rsidRDefault="00AD42DC" w:rsidP="00AD42DC">
      <w:pPr>
        <w:rPr>
          <w:rFonts w:ascii="Times New Roman" w:hAnsi="Times New Roman" w:cs="Times New Roman"/>
        </w:rPr>
      </w:pPr>
      <w:r w:rsidRPr="00AD42DC">
        <w:rPr>
          <w:rFonts w:ascii="Times New Roman" w:hAnsi="Times New Roman" w:cs="Times New Roman"/>
          <w:noProof/>
        </w:rPr>
        <w:drawing>
          <wp:inline distT="0" distB="0" distL="0" distR="0" wp14:anchorId="196D8A09" wp14:editId="2FCB8F87">
            <wp:extent cx="4069080" cy="2091631"/>
            <wp:effectExtent l="0" t="0" r="7620" b="4445"/>
            <wp:docPr id="164714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4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20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166B" w14:textId="4C62748D" w:rsidR="00BB4444" w:rsidRDefault="00BB4444" w:rsidP="00AD4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Tabla de observación: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51867" w14:paraId="1D7D26F2" w14:textId="77777777" w:rsidTr="00066CA6">
        <w:tc>
          <w:tcPr>
            <w:tcW w:w="2942" w:type="dxa"/>
            <w:vAlign w:val="center"/>
          </w:tcPr>
          <w:p w14:paraId="3C000AC9" w14:textId="7D362C1C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Elemento modelado</w:t>
            </w:r>
          </w:p>
        </w:tc>
        <w:tc>
          <w:tcPr>
            <w:tcW w:w="2943" w:type="dxa"/>
            <w:vAlign w:val="center"/>
          </w:tcPr>
          <w:p w14:paraId="68AA8820" w14:textId="22471773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943" w:type="dxa"/>
            <w:vAlign w:val="center"/>
          </w:tcPr>
          <w:p w14:paraId="71351BEC" w14:textId="1C5B5233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rPr>
                <w:b/>
                <w:bCs/>
              </w:rPr>
              <w:t>Justificación / Observación</w:t>
            </w:r>
          </w:p>
        </w:tc>
      </w:tr>
      <w:tr w:rsidR="00051867" w14:paraId="17A39152" w14:textId="77777777" w:rsidTr="00066CA6">
        <w:tc>
          <w:tcPr>
            <w:tcW w:w="2942" w:type="dxa"/>
            <w:vAlign w:val="center"/>
          </w:tcPr>
          <w:p w14:paraId="654BCF47" w14:textId="766D2393" w:rsidR="00051867" w:rsidRDefault="00051867" w:rsidP="00051867">
            <w:pPr>
              <w:rPr>
                <w:rFonts w:ascii="Times New Roman" w:hAnsi="Times New Roman" w:cs="Times New Roman"/>
              </w:rPr>
            </w:pPr>
            <w:proofErr w:type="spellStart"/>
            <w:r>
              <w:t>Temperature</w:t>
            </w:r>
            <w:proofErr w:type="spellEnd"/>
          </w:p>
        </w:tc>
        <w:tc>
          <w:tcPr>
            <w:tcW w:w="2943" w:type="dxa"/>
            <w:vAlign w:val="center"/>
          </w:tcPr>
          <w:p w14:paraId="285BCDEE" w14:textId="5DBC6EFE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Telemetría</w:t>
            </w:r>
          </w:p>
        </w:tc>
        <w:tc>
          <w:tcPr>
            <w:tcW w:w="2943" w:type="dxa"/>
            <w:vAlign w:val="center"/>
          </w:tcPr>
          <w:p w14:paraId="64F7F5F4" w14:textId="5324AC70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Variable crítica para calidad de aire</w:t>
            </w:r>
          </w:p>
        </w:tc>
      </w:tr>
      <w:tr w:rsidR="00051867" w14:paraId="752C2432" w14:textId="77777777" w:rsidTr="00066CA6">
        <w:tc>
          <w:tcPr>
            <w:tcW w:w="2942" w:type="dxa"/>
            <w:vAlign w:val="center"/>
          </w:tcPr>
          <w:p w14:paraId="790ABE0B" w14:textId="40F821C0" w:rsidR="00051867" w:rsidRDefault="00051867" w:rsidP="00051867">
            <w:pPr>
              <w:rPr>
                <w:rFonts w:ascii="Times New Roman" w:hAnsi="Times New Roman" w:cs="Times New Roman"/>
              </w:rPr>
            </w:pPr>
            <w:proofErr w:type="spellStart"/>
            <w:r>
              <w:t>Battery</w:t>
            </w:r>
            <w:proofErr w:type="spellEnd"/>
            <w:r>
              <w:t xml:space="preserve"> Level</w:t>
            </w:r>
          </w:p>
        </w:tc>
        <w:tc>
          <w:tcPr>
            <w:tcW w:w="2943" w:type="dxa"/>
            <w:vAlign w:val="center"/>
          </w:tcPr>
          <w:p w14:paraId="2C29A23C" w14:textId="10A1E4E2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Telemetría</w:t>
            </w:r>
          </w:p>
        </w:tc>
        <w:tc>
          <w:tcPr>
            <w:tcW w:w="2943" w:type="dxa"/>
            <w:vAlign w:val="center"/>
          </w:tcPr>
          <w:p w14:paraId="5441A38C" w14:textId="76BAF92A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Permite monitorear autonomía del sensor</w:t>
            </w:r>
          </w:p>
        </w:tc>
      </w:tr>
      <w:tr w:rsidR="00051867" w14:paraId="7F986462" w14:textId="77777777" w:rsidTr="00066CA6">
        <w:tc>
          <w:tcPr>
            <w:tcW w:w="2942" w:type="dxa"/>
            <w:vAlign w:val="center"/>
          </w:tcPr>
          <w:p w14:paraId="39759969" w14:textId="7DF5C4F4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Alarms</w:t>
            </w:r>
          </w:p>
        </w:tc>
        <w:tc>
          <w:tcPr>
            <w:tcW w:w="2943" w:type="dxa"/>
            <w:vAlign w:val="center"/>
          </w:tcPr>
          <w:p w14:paraId="6F8B25BC" w14:textId="156A9C20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Telemetría</w:t>
            </w:r>
          </w:p>
        </w:tc>
        <w:tc>
          <w:tcPr>
            <w:tcW w:w="2943" w:type="dxa"/>
            <w:vAlign w:val="center"/>
          </w:tcPr>
          <w:p w14:paraId="4833A045" w14:textId="696D78E8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Indica eventos anómalos</w:t>
            </w:r>
          </w:p>
        </w:tc>
      </w:tr>
      <w:tr w:rsidR="00051867" w14:paraId="7D2343D2" w14:textId="77777777" w:rsidTr="00066CA6">
        <w:tc>
          <w:tcPr>
            <w:tcW w:w="2942" w:type="dxa"/>
            <w:vAlign w:val="center"/>
          </w:tcPr>
          <w:p w14:paraId="14500455" w14:textId="27C443D5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RSSI</w:t>
            </w:r>
          </w:p>
        </w:tc>
        <w:tc>
          <w:tcPr>
            <w:tcW w:w="2943" w:type="dxa"/>
            <w:vAlign w:val="center"/>
          </w:tcPr>
          <w:p w14:paraId="5CC2E6C0" w14:textId="1D232CB4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Telemetría</w:t>
            </w:r>
          </w:p>
        </w:tc>
        <w:tc>
          <w:tcPr>
            <w:tcW w:w="2943" w:type="dxa"/>
            <w:vAlign w:val="center"/>
          </w:tcPr>
          <w:p w14:paraId="3C1B4498" w14:textId="3B4EA035" w:rsidR="00051867" w:rsidRDefault="00051867" w:rsidP="00051867">
            <w:pPr>
              <w:rPr>
                <w:rFonts w:ascii="Times New Roman" w:hAnsi="Times New Roman" w:cs="Times New Roman"/>
              </w:rPr>
            </w:pPr>
            <w:r>
              <w:t>Mide calidad de señal de conexión</w:t>
            </w:r>
          </w:p>
        </w:tc>
      </w:tr>
    </w:tbl>
    <w:p w14:paraId="389463B9" w14:textId="77777777" w:rsidR="00BB4444" w:rsidRPr="00AD42DC" w:rsidRDefault="00BB4444" w:rsidP="00AD42DC">
      <w:pPr>
        <w:rPr>
          <w:rFonts w:ascii="Times New Roman" w:hAnsi="Times New Roman" w:cs="Times New Roman"/>
        </w:rPr>
      </w:pPr>
    </w:p>
    <w:p w14:paraId="02A78F3B" w14:textId="1708148A" w:rsidR="00AD42DC" w:rsidRDefault="0029579D" w:rsidP="00FC22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9579D">
        <w:rPr>
          <w:rFonts w:ascii="Times New Roman" w:hAnsi="Times New Roman" w:cs="Times New Roman"/>
        </w:rPr>
        <w:t>Dispositivo simulado</w:t>
      </w:r>
      <w:r w:rsidR="000C322F">
        <w:rPr>
          <w:rFonts w:ascii="Times New Roman" w:hAnsi="Times New Roman" w:cs="Times New Roman"/>
        </w:rPr>
        <w:t xml:space="preserve"> y dashboard.</w:t>
      </w:r>
    </w:p>
    <w:p w14:paraId="6469D076" w14:textId="5D8CEF06" w:rsidR="000C322F" w:rsidRPr="000C322F" w:rsidRDefault="00E8417D" w:rsidP="000C3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la imagen podemos ver el dashboard al completo </w:t>
      </w:r>
      <w:r w:rsidR="00D92A80">
        <w:rPr>
          <w:rFonts w:ascii="Times New Roman" w:hAnsi="Times New Roman" w:cs="Times New Roman"/>
        </w:rPr>
        <w:t>del dispositivo simulado mostrando los datos de la telemetría definida.</w:t>
      </w:r>
    </w:p>
    <w:p w14:paraId="1CB811B5" w14:textId="64E4CD79" w:rsidR="0029579D" w:rsidRPr="0029579D" w:rsidRDefault="000C322F" w:rsidP="0029579D">
      <w:pPr>
        <w:rPr>
          <w:rFonts w:ascii="Times New Roman" w:hAnsi="Times New Roman" w:cs="Times New Roman"/>
        </w:rPr>
      </w:pPr>
      <w:r w:rsidRPr="000C32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AB7625" wp14:editId="51C4D32A">
            <wp:extent cx="4522711" cy="3619500"/>
            <wp:effectExtent l="0" t="0" r="0" b="0"/>
            <wp:docPr id="1207210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10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133" cy="362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7D48" w14:textId="17E7C8B4" w:rsidR="00285479" w:rsidRDefault="00285479" w:rsidP="0028547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85479">
        <w:rPr>
          <w:rFonts w:ascii="Times New Roman" w:hAnsi="Times New Roman" w:cs="Times New Roman"/>
        </w:rPr>
        <w:t>Reflexión de modelado</w:t>
      </w:r>
    </w:p>
    <w:p w14:paraId="7BFC69B1" w14:textId="7573A40B" w:rsidR="006F3663" w:rsidRDefault="006F3663" w:rsidP="006F36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modelo </w:t>
      </w:r>
      <w:r w:rsidR="006B3115">
        <w:rPr>
          <w:rFonts w:ascii="Times New Roman" w:hAnsi="Times New Roman" w:cs="Times New Roman"/>
        </w:rPr>
        <w:t xml:space="preserve">ayuda a explorar las posibilidades que ofrece la plataforma de Azure para </w:t>
      </w:r>
      <w:r w:rsidR="002B6E20">
        <w:rPr>
          <w:rFonts w:ascii="Times New Roman" w:hAnsi="Times New Roman" w:cs="Times New Roman"/>
        </w:rPr>
        <w:t>trabajar en ejercicios de IoT</w:t>
      </w:r>
      <w:r w:rsidR="009B7D95">
        <w:rPr>
          <w:rFonts w:ascii="Times New Roman" w:hAnsi="Times New Roman" w:cs="Times New Roman"/>
        </w:rPr>
        <w:t xml:space="preserve">, incluyendo la posibilidad de </w:t>
      </w:r>
      <w:r w:rsidR="00F4145A">
        <w:rPr>
          <w:rFonts w:ascii="Times New Roman" w:hAnsi="Times New Roman" w:cs="Times New Roman"/>
        </w:rPr>
        <w:t>incluir datos propios y trabajar en los dispositivos mediante métodos externos como se exploraría en futuros laboratorios con la conexión a visual studio code y la aplicación móvil de Azure.</w:t>
      </w:r>
      <w:r w:rsidR="00556B8E">
        <w:rPr>
          <w:rFonts w:ascii="Times New Roman" w:hAnsi="Times New Roman" w:cs="Times New Roman"/>
        </w:rPr>
        <w:t xml:space="preserve"> Esta gran variedad de elementos y herramientas permiten simulacros variados y flexibles en sus posibilidades para </w:t>
      </w:r>
      <w:r w:rsidR="00674145">
        <w:rPr>
          <w:rFonts w:ascii="Times New Roman" w:hAnsi="Times New Roman" w:cs="Times New Roman"/>
        </w:rPr>
        <w:t>explorar y desarrollar la tecnología de IoT.</w:t>
      </w:r>
    </w:p>
    <w:p w14:paraId="144BF6D9" w14:textId="77777777" w:rsidR="00185835" w:rsidRDefault="00185835" w:rsidP="00185835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185835">
        <w:rPr>
          <w:rFonts w:ascii="Times New Roman" w:hAnsi="Times New Roman" w:cs="Times New Roman"/>
        </w:rPr>
        <w:t xml:space="preserve">Preguntas de reflexión </w:t>
      </w:r>
    </w:p>
    <w:p w14:paraId="38032D26" w14:textId="6BC8FC77" w:rsidR="00185835" w:rsidRDefault="00185835" w:rsidP="00185835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185835">
        <w:rPr>
          <w:rFonts w:ascii="Times New Roman" w:hAnsi="Times New Roman" w:cs="Times New Roman"/>
        </w:rPr>
        <w:t xml:space="preserve">¿Qué parte del escenario fue más difícil de modelar en IoT Central y por qué? </w:t>
      </w:r>
    </w:p>
    <w:p w14:paraId="3583101F" w14:textId="4A823887" w:rsidR="00185835" w:rsidRPr="00185835" w:rsidRDefault="00AD189C" w:rsidP="00185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plantilla del dispositivo, </w:t>
      </w:r>
      <w:r w:rsidR="003272C2">
        <w:rPr>
          <w:rFonts w:ascii="Times New Roman" w:hAnsi="Times New Roman" w:cs="Times New Roman"/>
        </w:rPr>
        <w:t xml:space="preserve">debido a que </w:t>
      </w:r>
      <w:r w:rsidR="00106230">
        <w:rPr>
          <w:rFonts w:ascii="Times New Roman" w:hAnsi="Times New Roman" w:cs="Times New Roman"/>
        </w:rPr>
        <w:t xml:space="preserve">las diferentes propiedades de </w:t>
      </w:r>
      <w:r w:rsidR="00B3187C">
        <w:rPr>
          <w:rFonts w:ascii="Times New Roman" w:hAnsi="Times New Roman" w:cs="Times New Roman"/>
        </w:rPr>
        <w:t>esta afectaban bastante a la telemetría, junto a que había que tener en cuenta que función cumpliría el dispositivo</w:t>
      </w:r>
      <w:r w:rsidR="00D135FE">
        <w:rPr>
          <w:rFonts w:ascii="Times New Roman" w:hAnsi="Times New Roman" w:cs="Times New Roman"/>
        </w:rPr>
        <w:t>.</w:t>
      </w:r>
    </w:p>
    <w:p w14:paraId="16B445B2" w14:textId="5DCBA56C" w:rsidR="00185835" w:rsidRDefault="00185835" w:rsidP="00D135FE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185835">
        <w:rPr>
          <w:rFonts w:ascii="Times New Roman" w:hAnsi="Times New Roman" w:cs="Times New Roman"/>
        </w:rPr>
        <w:t xml:space="preserve">¿Qué partes del sistema no tuviste que configurar y que en un sistema propio sí tendrías que resolver? </w:t>
      </w:r>
    </w:p>
    <w:p w14:paraId="4D840BF5" w14:textId="49A45F47" w:rsidR="00D135FE" w:rsidRPr="00D135FE" w:rsidRDefault="00D135FE" w:rsidP="00D135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vistas, en un sistema propio se tendrían que configurar para que se ajusten a los datos, las reglas, la organización del proyecto y demás variables, mientras que Azure permite crear y simular estas vistas de forma </w:t>
      </w:r>
      <w:r w:rsidR="00FE45E7">
        <w:rPr>
          <w:rFonts w:ascii="Times New Roman" w:hAnsi="Times New Roman" w:cs="Times New Roman"/>
        </w:rPr>
        <w:t>automática</w:t>
      </w:r>
      <w:r>
        <w:rPr>
          <w:rFonts w:ascii="Times New Roman" w:hAnsi="Times New Roman" w:cs="Times New Roman"/>
        </w:rPr>
        <w:t>.</w:t>
      </w:r>
    </w:p>
    <w:p w14:paraId="3654C12A" w14:textId="56A63EB2" w:rsidR="00185835" w:rsidRDefault="00185835" w:rsidP="00FE45E7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185835">
        <w:rPr>
          <w:rFonts w:ascii="Times New Roman" w:hAnsi="Times New Roman" w:cs="Times New Roman"/>
        </w:rPr>
        <w:t xml:space="preserve">Si el escenario creciera a cientos de dispositivos, ¿qué te preocuparía primero? </w:t>
      </w:r>
    </w:p>
    <w:p w14:paraId="4DF8A387" w14:textId="7B68D5D3" w:rsidR="00FE45E7" w:rsidRPr="00FE45E7" w:rsidRDefault="00FE45E7" w:rsidP="00FE45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 telemetría, ya que esta debería de ser organizada para ser analizada de forma eficiente entre esos cientos de dispositivos</w:t>
      </w:r>
      <w:r w:rsidR="00342464">
        <w:rPr>
          <w:rFonts w:ascii="Times New Roman" w:hAnsi="Times New Roman" w:cs="Times New Roman"/>
        </w:rPr>
        <w:t xml:space="preserve"> de forma constante.</w:t>
      </w:r>
    </w:p>
    <w:p w14:paraId="0F4C6F51" w14:textId="5BFED043" w:rsidR="00674145" w:rsidRDefault="00185835" w:rsidP="00342464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185835">
        <w:rPr>
          <w:rFonts w:ascii="Times New Roman" w:hAnsi="Times New Roman" w:cs="Times New Roman"/>
        </w:rPr>
        <w:t>¿En qué momento sentirías que necesitas salir de un servicio 100 % gestionado hacia una solución más flexible?</w:t>
      </w:r>
    </w:p>
    <w:p w14:paraId="4D9B5AFF" w14:textId="350407B0" w:rsidR="00342464" w:rsidRPr="00342464" w:rsidRDefault="00342464" w:rsidP="00342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Cuando el proyecto para el cual se creo el servicio tenga que adaptarse o evolucionar en el tiempo, ya que </w:t>
      </w:r>
      <w:r w:rsidR="00D471D0">
        <w:rPr>
          <w:rFonts w:ascii="Times New Roman" w:hAnsi="Times New Roman" w:cs="Times New Roman"/>
        </w:rPr>
        <w:t>esos cambios que no estaban planeados al comienzo de la creación del sistema no estarían reflejados en el servicio</w:t>
      </w:r>
      <w:r w:rsidR="00D57DC9">
        <w:rPr>
          <w:rFonts w:ascii="Times New Roman" w:hAnsi="Times New Roman" w:cs="Times New Roman"/>
        </w:rPr>
        <w:t xml:space="preserve"> y por lo tanto habría que cambiarlo</w:t>
      </w:r>
      <w:r w:rsidR="00D471D0">
        <w:rPr>
          <w:rFonts w:ascii="Times New Roman" w:hAnsi="Times New Roman" w:cs="Times New Roman"/>
        </w:rPr>
        <w:t>.</w:t>
      </w:r>
    </w:p>
    <w:p w14:paraId="1F829A8F" w14:textId="77777777" w:rsidR="00A765CC" w:rsidRPr="00A765CC" w:rsidRDefault="00A765CC">
      <w:pPr>
        <w:rPr>
          <w:rFonts w:ascii="Times New Roman" w:hAnsi="Times New Roman" w:cs="Times New Roman"/>
          <w:sz w:val="28"/>
          <w:szCs w:val="28"/>
        </w:rPr>
      </w:pPr>
    </w:p>
    <w:sectPr w:rsidR="00A765CC" w:rsidRPr="00A765C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C1D0D"/>
    <w:multiLevelType w:val="hybridMultilevel"/>
    <w:tmpl w:val="990E1B78"/>
    <w:lvl w:ilvl="0" w:tplc="DEC0FD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5066EC"/>
    <w:multiLevelType w:val="hybridMultilevel"/>
    <w:tmpl w:val="7BC007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D2C43"/>
    <w:multiLevelType w:val="hybridMultilevel"/>
    <w:tmpl w:val="8C1226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14614">
    <w:abstractNumId w:val="1"/>
  </w:num>
  <w:num w:numId="2" w16cid:durableId="1843230789">
    <w:abstractNumId w:val="2"/>
  </w:num>
  <w:num w:numId="3" w16cid:durableId="20244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32"/>
    <w:rsid w:val="00033357"/>
    <w:rsid w:val="000477A4"/>
    <w:rsid w:val="00051867"/>
    <w:rsid w:val="000B25B2"/>
    <w:rsid w:val="000C322F"/>
    <w:rsid w:val="00106230"/>
    <w:rsid w:val="001110F0"/>
    <w:rsid w:val="00142FA2"/>
    <w:rsid w:val="00185835"/>
    <w:rsid w:val="001A4145"/>
    <w:rsid w:val="001B3431"/>
    <w:rsid w:val="00285479"/>
    <w:rsid w:val="0029579D"/>
    <w:rsid w:val="002A2082"/>
    <w:rsid w:val="002B6E20"/>
    <w:rsid w:val="002C1B92"/>
    <w:rsid w:val="002D08D0"/>
    <w:rsid w:val="003272C2"/>
    <w:rsid w:val="00342464"/>
    <w:rsid w:val="00421264"/>
    <w:rsid w:val="004E3CB1"/>
    <w:rsid w:val="00556B8E"/>
    <w:rsid w:val="005B27C8"/>
    <w:rsid w:val="006341B4"/>
    <w:rsid w:val="00674145"/>
    <w:rsid w:val="006B1F96"/>
    <w:rsid w:val="006B3115"/>
    <w:rsid w:val="006D0017"/>
    <w:rsid w:val="006D20DD"/>
    <w:rsid w:val="006F3663"/>
    <w:rsid w:val="007D0764"/>
    <w:rsid w:val="0083279A"/>
    <w:rsid w:val="008C5436"/>
    <w:rsid w:val="00930402"/>
    <w:rsid w:val="009318B9"/>
    <w:rsid w:val="009B7D95"/>
    <w:rsid w:val="00A765CC"/>
    <w:rsid w:val="00AB01FA"/>
    <w:rsid w:val="00AD189C"/>
    <w:rsid w:val="00AD42DC"/>
    <w:rsid w:val="00AE267F"/>
    <w:rsid w:val="00B3187C"/>
    <w:rsid w:val="00B866DD"/>
    <w:rsid w:val="00BB4444"/>
    <w:rsid w:val="00CF1E32"/>
    <w:rsid w:val="00D135FE"/>
    <w:rsid w:val="00D471D0"/>
    <w:rsid w:val="00D57DC9"/>
    <w:rsid w:val="00D92A80"/>
    <w:rsid w:val="00D96EFD"/>
    <w:rsid w:val="00E8227E"/>
    <w:rsid w:val="00E8417D"/>
    <w:rsid w:val="00E93131"/>
    <w:rsid w:val="00EA180E"/>
    <w:rsid w:val="00F4145A"/>
    <w:rsid w:val="00FC22E3"/>
    <w:rsid w:val="00FE45E7"/>
    <w:rsid w:val="00FE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1C7C"/>
  <w15:chartTrackingRefBased/>
  <w15:docId w15:val="{60485FBA-5CB1-41D9-9220-E8584932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E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1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sierra</dc:creator>
  <cp:keywords/>
  <dc:description/>
  <cp:lastModifiedBy>jose sierra</cp:lastModifiedBy>
  <cp:revision>4</cp:revision>
  <dcterms:created xsi:type="dcterms:W3CDTF">2026-09-07T02:18:00Z</dcterms:created>
  <dcterms:modified xsi:type="dcterms:W3CDTF">2026-09-07T02:21:00Z</dcterms:modified>
</cp:coreProperties>
</file>