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4F52" w14:textId="3788EB41" w:rsidR="004D1263" w:rsidRPr="004D1263" w:rsidRDefault="004D1263" w:rsidP="00D36D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63">
        <w:rPr>
          <w:rFonts w:ascii="Times New Roman" w:hAnsi="Times New Roman" w:cs="Times New Roman"/>
          <w:b/>
          <w:sz w:val="28"/>
          <w:szCs w:val="28"/>
        </w:rPr>
        <w:t>4 ОПИСАНИЕ ВЫПОЛНЕНИЯ ИНДИВИДУАЛЬНОГО ЗАДАНИЯ</w:t>
      </w:r>
    </w:p>
    <w:p w14:paraId="46128D70" w14:textId="60097F58" w:rsidR="00E5108E" w:rsidRDefault="004D1263" w:rsidP="00E51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B40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263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  <w:r w:rsidRPr="004D1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746BB" w14:textId="1B4C32EF" w:rsidR="008726F4" w:rsidRPr="008726F4" w:rsidRDefault="008726F4" w:rsidP="00E510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6F4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Общие тенденции в индустрии </w:t>
      </w:r>
    </w:p>
    <w:p w14:paraId="2BA3A578" w14:textId="7C73F0A4" w:rsidR="00B62788" w:rsidRPr="00B62788" w:rsidRDefault="00B62788" w:rsidP="00B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Индустрия компьютерных головоломок продолжает развиваться и привлекает все больше пользователей. Вот некоторые общие тенденции в индустрии компьютерных</w:t>
      </w:r>
      <w:r w:rsidRPr="00B62788">
        <w:rPr>
          <w:rFonts w:ascii="Times New Roman" w:hAnsi="Times New Roman" w:cs="Times New Roman"/>
          <w:sz w:val="28"/>
          <w:szCs w:val="28"/>
        </w:rPr>
        <w:t xml:space="preserve"> головоломок:</w:t>
      </w:r>
    </w:p>
    <w:p w14:paraId="378D09E3" w14:textId="705C9658" w:rsidR="00B62788" w:rsidRPr="00B62788" w:rsidRDefault="00B62788" w:rsidP="00B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788">
        <w:rPr>
          <w:rFonts w:ascii="Times New Roman" w:hAnsi="Times New Roman" w:cs="Times New Roman"/>
          <w:sz w:val="28"/>
          <w:szCs w:val="28"/>
        </w:rPr>
        <w:t>1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Разнообразие жанров: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788">
        <w:rPr>
          <w:rFonts w:ascii="Times New Roman" w:hAnsi="Times New Roman" w:cs="Times New Roman"/>
          <w:sz w:val="28"/>
          <w:szCs w:val="28"/>
        </w:rPr>
        <w:t>существует широкий выбор жанров компьютерных головоломок, включая логические, математические, физические, головоломки с элементами головоломок и многое другое. Это позволяет игрокам выбирать головоломки, которые наиболее соответствуют их интересам и предпочтениям.</w:t>
      </w:r>
    </w:p>
    <w:p w14:paraId="61D0B766" w14:textId="52CACF74" w:rsidR="00B62788" w:rsidRPr="00B62788" w:rsidRDefault="00B62788" w:rsidP="00B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788">
        <w:rPr>
          <w:rFonts w:ascii="Times New Roman" w:hAnsi="Times New Roman" w:cs="Times New Roman"/>
          <w:sz w:val="28"/>
          <w:szCs w:val="28"/>
        </w:rPr>
        <w:t>2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Визуальные эффекты: Современные компьютерные головоломки обычно имеют высококачественную графику и визуальные эффекты, что делает игру более привлекательной и захватывающей.</w:t>
      </w:r>
    </w:p>
    <w:p w14:paraId="0FC43C7A" w14:textId="2101EDB5" w:rsidR="00B62788" w:rsidRPr="00B62788" w:rsidRDefault="00B62788" w:rsidP="00B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788">
        <w:rPr>
          <w:rFonts w:ascii="Times New Roman" w:hAnsi="Times New Roman" w:cs="Times New Roman"/>
          <w:sz w:val="28"/>
          <w:szCs w:val="28"/>
        </w:rPr>
        <w:t>3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788">
        <w:rPr>
          <w:rFonts w:ascii="Times New Roman" w:hAnsi="Times New Roman" w:cs="Times New Roman"/>
          <w:sz w:val="28"/>
          <w:szCs w:val="28"/>
        </w:rPr>
        <w:t>Многоплатформенность</w:t>
      </w:r>
      <w:proofErr w:type="spellEnd"/>
      <w:r w:rsidRPr="00B62788">
        <w:rPr>
          <w:rFonts w:ascii="Times New Roman" w:hAnsi="Times New Roman" w:cs="Times New Roman"/>
          <w:sz w:val="28"/>
          <w:szCs w:val="28"/>
        </w:rPr>
        <w:t>: Многие головоломки доступны на разных платформах, таких как персональные компьютеры, консоли, мобильные устройства и онлайн-игры. Это позволяет игрокам играть в головоломки в любое время и в любом месте.</w:t>
      </w:r>
    </w:p>
    <w:p w14:paraId="153B8134" w14:textId="0FB992CD" w:rsidR="00B62788" w:rsidRPr="00B62788" w:rsidRDefault="00B62788" w:rsidP="00B62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788">
        <w:rPr>
          <w:rFonts w:ascii="Times New Roman" w:hAnsi="Times New Roman" w:cs="Times New Roman"/>
          <w:sz w:val="28"/>
          <w:szCs w:val="28"/>
        </w:rPr>
        <w:t>4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Онлайн-многопользовательский режим: Некоторые компьютерные головоломки предлагают возможность играть с другими игроками онлайн. Это позволяет соревноваться, сотрудничать или обмениваться опытом с другими игроками.</w:t>
      </w:r>
    </w:p>
    <w:p w14:paraId="594C47BF" w14:textId="347ECFA1" w:rsidR="00B62788" w:rsidRPr="00B40A36" w:rsidRDefault="00B62788" w:rsidP="00B62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788">
        <w:rPr>
          <w:rFonts w:ascii="Times New Roman" w:hAnsi="Times New Roman" w:cs="Times New Roman"/>
          <w:sz w:val="28"/>
          <w:szCs w:val="28"/>
        </w:rPr>
        <w:t>5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сложности: Многие компьютерные головоломки предлагают разные уровни сложности, позволяя игрокам выбирать между легкими, средними и сложными головоломками в зависимости от их навыков и предпочтений.</w:t>
      </w:r>
    </w:p>
    <w:p w14:paraId="06C47E3F" w14:textId="3B97A63B" w:rsidR="00B62788" w:rsidRPr="00B40A36" w:rsidRDefault="00B62788" w:rsidP="00B627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788">
        <w:rPr>
          <w:rFonts w:ascii="Times New Roman" w:hAnsi="Times New Roman" w:cs="Times New Roman"/>
          <w:sz w:val="28"/>
          <w:szCs w:val="28"/>
        </w:rPr>
        <w:t>6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Обучение и тренировка: Некоторые компьютерные головоломки разработаны для тренировки умственных навыков, таких как логическое мышление, решение проблем, память и концентрация. Они могут быть 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полезными инструментами для обучения и развития умственных способностей.</w:t>
      </w:r>
    </w:p>
    <w:p w14:paraId="2E372576" w14:textId="44E66634" w:rsidR="00EB60EE" w:rsidRPr="004D1263" w:rsidRDefault="00B62788" w:rsidP="00EB60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788">
        <w:rPr>
          <w:rFonts w:ascii="Times New Roman" w:hAnsi="Times New Roman" w:cs="Times New Roman"/>
          <w:sz w:val="28"/>
          <w:szCs w:val="28"/>
        </w:rPr>
        <w:t>7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B62788">
        <w:rPr>
          <w:rFonts w:ascii="Times New Roman" w:hAnsi="Times New Roman" w:cs="Times New Roman"/>
          <w:sz w:val="28"/>
          <w:szCs w:val="28"/>
        </w:rPr>
        <w:t xml:space="preserve"> </w:t>
      </w:r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Инновации и новые концепции: Индустрия компьютерных головоломок постоянно в поиске новых и оригинальных концепций игр. Разработчики стремятся создавать уникальные головоломки, которые предлагают новые вызовы и опыт игры.</w:t>
      </w:r>
    </w:p>
    <w:p w14:paraId="42C48A15" w14:textId="311E22D4" w:rsidR="009418AC" w:rsidRPr="007D39E2" w:rsidRDefault="00E5108E" w:rsidP="007D3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8726F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8AC" w:rsidRPr="007D39E2">
        <w:rPr>
          <w:rFonts w:ascii="Times New Roman" w:hAnsi="Times New Roman" w:cs="Times New Roman"/>
          <w:b/>
          <w:bCs/>
          <w:sz w:val="28"/>
          <w:szCs w:val="28"/>
        </w:rPr>
        <w:t>Определение игры «</w:t>
      </w:r>
      <w:proofErr w:type="spellStart"/>
      <w:r w:rsidR="009418AC" w:rsidRPr="007D39E2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="009418AC" w:rsidRPr="007D39E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54D9FF" w14:textId="28D2026B" w:rsidR="0063493A" w:rsidRDefault="0063493A" w:rsidP="007D39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Судо́ку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6" w:tooltip="Головоломка" w:history="1">
        <w:r w:rsidRPr="004D126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головоломка</w:t>
        </w:r>
      </w:hyperlink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числами. </w:t>
      </w: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 </w:t>
      </w:r>
      <w:hyperlink r:id="rId7" w:tooltip="Латинский квадрат" w:history="1">
        <w:r w:rsidRPr="004D126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латинским квадратом</w:t>
        </w:r>
      </w:hyperlink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9-го порядка. Иногда </w:t>
      </w: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 </w:t>
      </w:r>
      <w:hyperlink r:id="rId8" w:tooltip="Магический квадрат" w:history="1">
        <w:r w:rsidRPr="004D126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магическим квадратом</w:t>
        </w:r>
      </w:hyperlink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является неверным. </w:t>
      </w: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публикуют газеты и журналы многих стран мира, сборники </w:t>
      </w: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издаются большими тиражами. Решение </w:t>
      </w:r>
      <w:proofErr w:type="spellStart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4D1263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популярным видом досуга.</w:t>
      </w:r>
    </w:p>
    <w:p w14:paraId="5361F15E" w14:textId="09EE8AF3" w:rsidR="0039429F" w:rsidRPr="0039429F" w:rsidRDefault="0039429F" w:rsidP="003942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proofErr w:type="spellStart"/>
      <w:r w:rsidRPr="0039429F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1BB394D8" w14:textId="77777777" w:rsidR="0039429F" w:rsidRPr="004D1263" w:rsidRDefault="0039429F" w:rsidP="007D39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21B18" w14:textId="232E6E08" w:rsidR="00962531" w:rsidRDefault="00962531" w:rsidP="00EB60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B8475" wp14:editId="45993FB9">
            <wp:extent cx="3898881" cy="43815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86" cy="44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E9DE" w14:textId="62C4B666" w:rsidR="00962531" w:rsidRPr="007D39E2" w:rsidRDefault="00962531" w:rsidP="00EB60EE">
      <w:pPr>
        <w:pStyle w:val="im-mess"/>
        <w:spacing w:before="0" w:beforeAutospacing="0" w:after="0" w:afterAutospacing="0" w:line="360" w:lineRule="auto"/>
        <w:ind w:right="60"/>
        <w:jc w:val="center"/>
        <w:textAlignment w:val="bottom"/>
        <w:rPr>
          <w:sz w:val="28"/>
          <w:szCs w:val="28"/>
        </w:rPr>
      </w:pPr>
      <w:r w:rsidRPr="003D4EC6">
        <w:rPr>
          <w:sz w:val="28"/>
          <w:szCs w:val="28"/>
        </w:rPr>
        <w:t>Рис</w:t>
      </w:r>
      <w:r w:rsidR="004D1263">
        <w:rPr>
          <w:sz w:val="28"/>
          <w:szCs w:val="28"/>
        </w:rPr>
        <w:t>унок</w:t>
      </w:r>
      <w:r w:rsidRPr="003D4EC6">
        <w:rPr>
          <w:sz w:val="28"/>
          <w:szCs w:val="28"/>
        </w:rPr>
        <w:t xml:space="preserve"> </w:t>
      </w:r>
      <w:r w:rsidR="004D1263">
        <w:rPr>
          <w:sz w:val="28"/>
          <w:szCs w:val="28"/>
        </w:rPr>
        <w:t>4.1 –</w:t>
      </w:r>
      <w:r w:rsidRPr="003D4EC6">
        <w:rPr>
          <w:sz w:val="28"/>
          <w:szCs w:val="28"/>
        </w:rPr>
        <w:t xml:space="preserve"> Игра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Судоку</w:t>
      </w:r>
      <w:proofErr w:type="spellEnd"/>
      <w:r>
        <w:rPr>
          <w:sz w:val="28"/>
          <w:szCs w:val="28"/>
        </w:rPr>
        <w:t>»</w:t>
      </w:r>
    </w:p>
    <w:p w14:paraId="64D9389D" w14:textId="482F3481" w:rsidR="009418AC" w:rsidRPr="007D39E2" w:rsidRDefault="00E5108E" w:rsidP="007D3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</w:t>
      </w:r>
      <w:r w:rsidR="008726F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8AC" w:rsidRPr="007D39E2">
        <w:rPr>
          <w:rFonts w:ascii="Times New Roman" w:hAnsi="Times New Roman" w:cs="Times New Roman"/>
          <w:b/>
          <w:bCs/>
          <w:sz w:val="28"/>
          <w:szCs w:val="28"/>
        </w:rPr>
        <w:t xml:space="preserve">Правила игры </w:t>
      </w:r>
    </w:p>
    <w:p w14:paraId="575C0A27" w14:textId="77777777" w:rsidR="009418AC" w:rsidRPr="00B40A36" w:rsidRDefault="009418AC" w:rsidP="007D39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поле представляет собой </w:t>
      </w:r>
      <w:hyperlink r:id="rId10" w:tooltip="Квадрат" w:history="1">
        <w:r w:rsidRPr="00B40A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квадрат</w:t>
        </w:r>
      </w:hyperlink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размером 9×9, разделённый на меньшие квадраты со стороной в 3 клетки. Таким образом, всё игровое поле состоит из 81 клетки. В них уже в начале игры стоят некоторые числа (от 1 до 9), называемые подсказками. От 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только один раз.</w:t>
      </w:r>
    </w:p>
    <w:p w14:paraId="00FE5642" w14:textId="77777777" w:rsidR="009418AC" w:rsidRPr="007D39E2" w:rsidRDefault="009418AC" w:rsidP="007D3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9E2">
        <w:rPr>
          <w:rFonts w:ascii="Times New Roman" w:hAnsi="Times New Roman" w:cs="Times New Roman"/>
          <w:sz w:val="28"/>
          <w:szCs w:val="28"/>
        </w:rPr>
        <w:t xml:space="preserve">Сложность </w:t>
      </w:r>
      <w:proofErr w:type="spellStart"/>
      <w:r w:rsidRPr="007D39E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7D39E2">
        <w:rPr>
          <w:rFonts w:ascii="Times New Roman" w:hAnsi="Times New Roman" w:cs="Times New Roman"/>
          <w:sz w:val="28"/>
          <w:szCs w:val="28"/>
        </w:rPr>
        <w:t xml:space="preserve"> зависит от количества изначально заполненных клеток и методов, которые нужно применять для её решения. Самые простые решаются дедуктивно: всегда есть хотя бы одна клетка, куда подходит только одно число. Некоторые головоломки можно решить за несколько минут, на другие можно потратить несколько часов.</w:t>
      </w:r>
    </w:p>
    <w:p w14:paraId="383FDE85" w14:textId="36F77813" w:rsidR="009418AC" w:rsidRDefault="009418AC" w:rsidP="007D3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9E2">
        <w:rPr>
          <w:rFonts w:ascii="Times New Roman" w:hAnsi="Times New Roman" w:cs="Times New Roman"/>
          <w:sz w:val="28"/>
          <w:szCs w:val="28"/>
        </w:rPr>
        <w:t xml:space="preserve">Правильно составленная головоломка имеет только одно решение. Тем не менее на некоторых сайтах в интернете под видом усложнённых головоломок пользователю предлагаются варианты </w:t>
      </w:r>
      <w:proofErr w:type="spellStart"/>
      <w:r w:rsidRPr="007D39E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7D39E2">
        <w:rPr>
          <w:rFonts w:ascii="Times New Roman" w:hAnsi="Times New Roman" w:cs="Times New Roman"/>
          <w:sz w:val="28"/>
          <w:szCs w:val="28"/>
        </w:rPr>
        <w:t xml:space="preserve"> с несколькими вариантами решения, а также с ветвлениями самого хода решения.</w:t>
      </w:r>
    </w:p>
    <w:p w14:paraId="4EC63443" w14:textId="11763A2A" w:rsidR="007D39E2" w:rsidRDefault="00E5108E" w:rsidP="007D39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8726F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78C" w:rsidRPr="0021578C">
        <w:rPr>
          <w:rFonts w:ascii="Times New Roman" w:hAnsi="Times New Roman" w:cs="Times New Roman"/>
          <w:b/>
          <w:bCs/>
          <w:sz w:val="28"/>
          <w:szCs w:val="28"/>
        </w:rPr>
        <w:t xml:space="preserve">История возникновения </w:t>
      </w:r>
      <w:proofErr w:type="spellStart"/>
      <w:r w:rsidR="0021578C"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="002157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8A8636" w14:textId="3D629D4E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считают, что занятие произошло из Японии.</w:t>
      </w:r>
      <w:r w:rsidRPr="0021578C">
        <w:rPr>
          <w:rFonts w:ascii="Times New Roman" w:hAnsi="Times New Roman" w:cs="Times New Roman"/>
          <w:sz w:val="28"/>
          <w:szCs w:val="28"/>
        </w:rPr>
        <w:t xml:space="preserve"> Это верно лишь отчасти. 300 лет тому назад математик из Швейцарии Леонард Эйлер в ходе расследований изобрел увлекательную загадку под названием «латинский квадрат». На ее основе в 70-х годах в Америке придумали квадраты-головоломки с цифрами.</w:t>
      </w:r>
    </w:p>
    <w:p w14:paraId="2B4B8D40" w14:textId="4C93B04E" w:rsid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sz w:val="28"/>
          <w:szCs w:val="28"/>
        </w:rPr>
        <w:t xml:space="preserve">Из США они распространились в Японии. Там родилось их название, сохранившееся до сегодняшнего дня – </w:t>
      </w:r>
      <w:proofErr w:type="spellStart"/>
      <w:r w:rsidRPr="0021578C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sz w:val="28"/>
          <w:szCs w:val="28"/>
        </w:rPr>
        <w:t xml:space="preserve">. Также именно в этой стране они приобрели неожиданную популярность. Это случилось в середине 1980-х годов. Из Японии головоломка стала путешествовать по всему миру, и добралась до России. В 2004 году </w:t>
      </w:r>
      <w:proofErr w:type="spellStart"/>
      <w:r w:rsidRPr="0021578C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sz w:val="28"/>
          <w:szCs w:val="28"/>
        </w:rPr>
        <w:t xml:space="preserve"> появились в британских газетах, спустя год стали выпускать электронные вариации головоломки.</w:t>
      </w:r>
    </w:p>
    <w:p w14:paraId="72BC579A" w14:textId="79AFC2B8" w:rsidR="0021578C" w:rsidRPr="0021578C" w:rsidRDefault="008726F4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</w:t>
      </w:r>
      <w:r w:rsidR="0021578C" w:rsidRPr="0021578C">
        <w:rPr>
          <w:rFonts w:ascii="Times New Roman" w:hAnsi="Times New Roman" w:cs="Times New Roman"/>
          <w:b/>
          <w:bCs/>
          <w:sz w:val="28"/>
          <w:szCs w:val="28"/>
        </w:rPr>
        <w:t xml:space="preserve">Виды </w:t>
      </w:r>
      <w:proofErr w:type="spellStart"/>
      <w:r w:rsidR="0021578C"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</w:p>
    <w:p w14:paraId="3E79B4C5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sz w:val="28"/>
          <w:szCs w:val="28"/>
        </w:rPr>
        <w:lastRenderedPageBreak/>
        <w:t>Сначала появилась классическая версия, затем игру модернизировали и придумали другие вариации:</w:t>
      </w:r>
    </w:p>
    <w:p w14:paraId="5E18ACED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>Классическая головоломка.</w:t>
      </w:r>
      <w:r w:rsidRPr="0021578C">
        <w:rPr>
          <w:rFonts w:ascii="Times New Roman" w:hAnsi="Times New Roman" w:cs="Times New Roman"/>
          <w:sz w:val="28"/>
          <w:szCs w:val="28"/>
        </w:rPr>
        <w:t xml:space="preserve"> Игровое поле представляет собой большой квадрат, поделенный на 9х9 клеток.</w:t>
      </w:r>
    </w:p>
    <w:p w14:paraId="73AEE53F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578C">
        <w:rPr>
          <w:rFonts w:ascii="Times New Roman" w:hAnsi="Times New Roman" w:cs="Times New Roman"/>
          <w:b/>
          <w:bCs/>
          <w:sz w:val="28"/>
          <w:szCs w:val="28"/>
        </w:rPr>
        <w:t>Судоку-пазл</w:t>
      </w:r>
      <w:proofErr w:type="spellEnd"/>
      <w:r w:rsidRPr="002157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1578C">
        <w:rPr>
          <w:rFonts w:ascii="Times New Roman" w:hAnsi="Times New Roman" w:cs="Times New Roman"/>
          <w:sz w:val="28"/>
          <w:szCs w:val="28"/>
        </w:rPr>
        <w:t xml:space="preserve"> В нем поле представлено не в виде квадрата, а в произвольной форме.</w:t>
      </w:r>
    </w:p>
    <w:p w14:paraId="179DAA55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 xml:space="preserve">Диагональные </w:t>
      </w:r>
      <w:proofErr w:type="spellStart"/>
      <w:r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1578C">
        <w:rPr>
          <w:rFonts w:ascii="Times New Roman" w:hAnsi="Times New Roman" w:cs="Times New Roman"/>
          <w:sz w:val="28"/>
          <w:szCs w:val="28"/>
        </w:rPr>
        <w:t xml:space="preserve"> В них цифры не должны повторяться дополнительно и по диагонали. Эта игра имеет подвиды.</w:t>
      </w:r>
    </w:p>
    <w:p w14:paraId="169C4FE1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 xml:space="preserve">Гигантские </w:t>
      </w:r>
      <w:proofErr w:type="spellStart"/>
      <w:r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1578C">
        <w:rPr>
          <w:rFonts w:ascii="Times New Roman" w:hAnsi="Times New Roman" w:cs="Times New Roman"/>
          <w:sz w:val="28"/>
          <w:szCs w:val="28"/>
        </w:rPr>
        <w:t xml:space="preserve"> Головоломки размером от 12х12 до 25х25.</w:t>
      </w:r>
    </w:p>
    <w:p w14:paraId="05B12BC8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>Головоломка-произведение.</w:t>
      </w:r>
      <w:r w:rsidRPr="0021578C">
        <w:rPr>
          <w:rFonts w:ascii="Times New Roman" w:hAnsi="Times New Roman" w:cs="Times New Roman"/>
          <w:sz w:val="28"/>
          <w:szCs w:val="28"/>
        </w:rPr>
        <w:t xml:space="preserve"> В ячейках обозначено произведение чисел.</w:t>
      </w:r>
    </w:p>
    <w:p w14:paraId="78E93E3E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b/>
          <w:bCs/>
          <w:sz w:val="28"/>
          <w:szCs w:val="28"/>
        </w:rPr>
        <w:t xml:space="preserve"> чет-нечет.</w:t>
      </w:r>
      <w:r w:rsidRPr="0021578C">
        <w:rPr>
          <w:rFonts w:ascii="Times New Roman" w:hAnsi="Times New Roman" w:cs="Times New Roman"/>
          <w:sz w:val="28"/>
          <w:szCs w:val="28"/>
        </w:rPr>
        <w:t xml:space="preserve"> Смысл заключается в том, что в конкретные клетки ставят только четные или нечетные цифры. Это служит подсказкой для игрока.</w:t>
      </w:r>
    </w:p>
    <w:p w14:paraId="2705BF45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578C">
        <w:rPr>
          <w:rFonts w:ascii="Times New Roman" w:hAnsi="Times New Roman" w:cs="Times New Roman"/>
          <w:b/>
          <w:bCs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b/>
          <w:bCs/>
          <w:sz w:val="28"/>
          <w:szCs w:val="28"/>
        </w:rPr>
        <w:t>-суммы</w:t>
      </w:r>
      <w:r w:rsidRPr="0021578C">
        <w:rPr>
          <w:rFonts w:ascii="Times New Roman" w:hAnsi="Times New Roman" w:cs="Times New Roman"/>
          <w:sz w:val="28"/>
          <w:szCs w:val="28"/>
        </w:rPr>
        <w:t xml:space="preserve"> состоят из блоков, в которых стоит сумма цифр, находящихся в данной области.</w:t>
      </w:r>
    </w:p>
    <w:p w14:paraId="22877F87" w14:textId="77777777" w:rsidR="0021578C" w:rsidRP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>Головоломка «больше-меньше»</w:t>
      </w:r>
      <w:r w:rsidRPr="0021578C">
        <w:rPr>
          <w:rFonts w:ascii="Times New Roman" w:hAnsi="Times New Roman" w:cs="Times New Roman"/>
          <w:sz w:val="28"/>
          <w:szCs w:val="28"/>
        </w:rPr>
        <w:t xml:space="preserve"> содержит знак, который указывает на соседнюю клетку.</w:t>
      </w:r>
    </w:p>
    <w:p w14:paraId="43342021" w14:textId="3B1E0908" w:rsidR="0021578C" w:rsidRDefault="0021578C" w:rsidP="00215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78C">
        <w:rPr>
          <w:rFonts w:ascii="Times New Roman" w:hAnsi="Times New Roman" w:cs="Times New Roman"/>
          <w:b/>
          <w:bCs/>
          <w:sz w:val="28"/>
          <w:szCs w:val="28"/>
        </w:rPr>
        <w:t>Самурай</w:t>
      </w:r>
      <w:r w:rsidRPr="0021578C">
        <w:rPr>
          <w:rFonts w:ascii="Times New Roman" w:hAnsi="Times New Roman" w:cs="Times New Roman"/>
          <w:sz w:val="28"/>
          <w:szCs w:val="28"/>
        </w:rPr>
        <w:t xml:space="preserve"> представляет собой сочетание из двух, трех, четырех и более </w:t>
      </w:r>
      <w:proofErr w:type="spellStart"/>
      <w:r w:rsidRPr="0021578C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21578C">
        <w:rPr>
          <w:rFonts w:ascii="Times New Roman" w:hAnsi="Times New Roman" w:cs="Times New Roman"/>
          <w:sz w:val="28"/>
          <w:szCs w:val="28"/>
        </w:rPr>
        <w:t>, которые объединены общей зоной. Их решение связано друг с другом.</w:t>
      </w:r>
    </w:p>
    <w:p w14:paraId="040D8ED0" w14:textId="66977325" w:rsidR="00156EBB" w:rsidRDefault="008726F4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4.1.6 </w:t>
      </w:r>
      <w:r w:rsidR="00156EBB">
        <w:rPr>
          <w:rFonts w:ascii="Times New Roman" w:hAnsi="Times New Roman" w:cs="Times New Roman"/>
          <w:b/>
          <w:bCs/>
          <w:sz w:val="28"/>
          <w:szCs w:val="28"/>
        </w:rPr>
        <w:t>Использование игры</w:t>
      </w:r>
    </w:p>
    <w:p w14:paraId="0DCCCD58" w14:textId="6757B9A4" w:rsidR="00156EBB" w:rsidRPr="00156EBB" w:rsidRDefault="00156EBB" w:rsidP="00F10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используется в различных ситуациях и с разными целями:</w:t>
      </w:r>
    </w:p>
    <w:p w14:paraId="45D384CE" w14:textId="4ECFBA9F" w:rsidR="00156EBB" w:rsidRPr="00156EBB" w:rsidRDefault="00156EBB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t>1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r w:rsidRPr="00156EBB">
        <w:rPr>
          <w:rFonts w:ascii="Times New Roman" w:hAnsi="Times New Roman" w:cs="Times New Roman"/>
          <w:b/>
          <w:bCs/>
          <w:sz w:val="28"/>
          <w:szCs w:val="28"/>
        </w:rPr>
        <w:t>Развлечение: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- популярная головоломка, которую многие люди играют для развлечения и отдыха.</w:t>
      </w:r>
    </w:p>
    <w:p w14:paraId="6D2D2E0C" w14:textId="6DA3BC33" w:rsidR="00156EBB" w:rsidRPr="00156EBB" w:rsidRDefault="00156EBB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t>2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r w:rsidRPr="00156EBB"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когнитивных навыков: </w:t>
      </w:r>
      <w:r w:rsidRPr="00156EBB">
        <w:rPr>
          <w:rFonts w:ascii="Times New Roman" w:hAnsi="Times New Roman" w:cs="Times New Roman"/>
          <w:sz w:val="28"/>
          <w:szCs w:val="28"/>
        </w:rPr>
        <w:t xml:space="preserve">Игра в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может помочь улучшить логическое мышление, концентрацию, внимание и способность к решению проблем.</w:t>
      </w:r>
    </w:p>
    <w:p w14:paraId="02AD7484" w14:textId="3B7DDD26" w:rsidR="00156EBB" w:rsidRPr="00156EBB" w:rsidRDefault="00156EBB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t>3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r w:rsidRPr="00156EBB">
        <w:rPr>
          <w:rFonts w:ascii="Times New Roman" w:hAnsi="Times New Roman" w:cs="Times New Roman"/>
          <w:b/>
          <w:bCs/>
          <w:sz w:val="28"/>
          <w:szCs w:val="28"/>
        </w:rPr>
        <w:t>Развитие математических навыков: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основан на числах и логике, поэтому игра в него может помочь улучшить математические навыки, такие как распознавание чисел, понимание шаблонов и решение математических задач.</w:t>
      </w:r>
    </w:p>
    <w:p w14:paraId="7C3119F1" w14:textId="36826F7C" w:rsidR="00156EBB" w:rsidRPr="00156EBB" w:rsidRDefault="00156EBB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r w:rsidRPr="00156EBB">
        <w:rPr>
          <w:rFonts w:ascii="Times New Roman" w:hAnsi="Times New Roman" w:cs="Times New Roman"/>
          <w:b/>
          <w:bCs/>
          <w:sz w:val="28"/>
          <w:szCs w:val="28"/>
        </w:rPr>
        <w:t>Терапия:</w:t>
      </w:r>
      <w:r w:rsidRPr="00156EBB">
        <w:rPr>
          <w:rFonts w:ascii="Times New Roman" w:hAnsi="Times New Roman" w:cs="Times New Roman"/>
          <w:sz w:val="28"/>
          <w:szCs w:val="28"/>
        </w:rPr>
        <w:t xml:space="preserve"> Игра в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может использоваться в качестве терапевтического инструмента для развития и восстановления когнитивных функций у людей с некоторыми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нейрологическими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или психическими расстройствами.</w:t>
      </w:r>
    </w:p>
    <w:p w14:paraId="16037DF8" w14:textId="089A9B07" w:rsidR="009418AC" w:rsidRDefault="00156EBB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EBB">
        <w:rPr>
          <w:rFonts w:ascii="Times New Roman" w:hAnsi="Times New Roman" w:cs="Times New Roman"/>
          <w:sz w:val="28"/>
          <w:szCs w:val="28"/>
        </w:rPr>
        <w:t>5</w:t>
      </w:r>
      <w:r w:rsidR="008726F4">
        <w:rPr>
          <w:rFonts w:ascii="Times New Roman" w:hAnsi="Times New Roman" w:cs="Times New Roman"/>
          <w:sz w:val="28"/>
          <w:szCs w:val="28"/>
        </w:rPr>
        <w:t>)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r w:rsidRPr="00156EBB">
        <w:rPr>
          <w:rFonts w:ascii="Times New Roman" w:hAnsi="Times New Roman" w:cs="Times New Roman"/>
          <w:b/>
          <w:bCs/>
          <w:sz w:val="28"/>
          <w:szCs w:val="28"/>
        </w:rPr>
        <w:t>Обучение:</w:t>
      </w:r>
      <w:r w:rsidRPr="00156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EBB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56EBB">
        <w:rPr>
          <w:rFonts w:ascii="Times New Roman" w:hAnsi="Times New Roman" w:cs="Times New Roman"/>
          <w:sz w:val="28"/>
          <w:szCs w:val="28"/>
        </w:rPr>
        <w:t xml:space="preserve"> может быть использовано в образовательных целях для развития логического мышления и математических навыков у детей и взрослых.</w:t>
      </w:r>
    </w:p>
    <w:p w14:paraId="3B93C995" w14:textId="59744B36" w:rsidR="00156EBB" w:rsidRDefault="00E5108E" w:rsidP="00156E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8726F4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2F61">
        <w:rPr>
          <w:rFonts w:ascii="Times New Roman" w:hAnsi="Times New Roman" w:cs="Times New Roman"/>
          <w:b/>
          <w:bCs/>
          <w:sz w:val="28"/>
          <w:szCs w:val="28"/>
        </w:rPr>
        <w:t>Аналоги игры</w:t>
      </w:r>
    </w:p>
    <w:p w14:paraId="4AFD92FF" w14:textId="3EA84BD1" w:rsidR="00FF2F61" w:rsidRDefault="00FF2F61" w:rsidP="00057E72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7E72">
        <w:rPr>
          <w:rFonts w:ascii="Times New Roman" w:hAnsi="Times New Roman" w:cs="Times New Roman"/>
          <w:b/>
          <w:bCs/>
          <w:sz w:val="28"/>
          <w:szCs w:val="28"/>
        </w:rPr>
        <w:t>Какуросу</w:t>
      </w:r>
      <w:proofErr w:type="spellEnd"/>
      <w:r w:rsidR="00057E72">
        <w:rPr>
          <w:rFonts w:ascii="Times New Roman" w:hAnsi="Times New Roman" w:cs="Times New Roman"/>
          <w:sz w:val="28"/>
          <w:szCs w:val="28"/>
        </w:rPr>
        <w:t xml:space="preserve"> –</w:t>
      </w:r>
      <w:r w:rsidRPr="00057E72">
        <w:rPr>
          <w:rFonts w:ascii="Times New Roman" w:hAnsi="Times New Roman" w:cs="Times New Roman"/>
          <w:sz w:val="28"/>
          <w:szCs w:val="28"/>
        </w:rPr>
        <w:t xml:space="preserve"> это головоломка, похожая на </w:t>
      </w:r>
      <w:proofErr w:type="spellStart"/>
      <w:r w:rsidRPr="00057E7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057E72">
        <w:rPr>
          <w:rFonts w:ascii="Times New Roman" w:hAnsi="Times New Roman" w:cs="Times New Roman"/>
          <w:sz w:val="28"/>
          <w:szCs w:val="28"/>
        </w:rPr>
        <w:t>, но вместо цифр вам нужно использовать суммы чисел вместо подсказок. Основная цель заключается в заполнении сетки, чтобы сумма чисел в каждом ряду и столбце равнялась указанной сумме.</w:t>
      </w:r>
    </w:p>
    <w:p w14:paraId="59717088" w14:textId="51F00917" w:rsidR="00962531" w:rsidRDefault="00962531" w:rsidP="0096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  <w:r w:rsidRPr="00962531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962531">
        <w:rPr>
          <w:rFonts w:ascii="Times New Roman" w:hAnsi="Times New Roman" w:cs="Times New Roman"/>
          <w:sz w:val="28"/>
          <w:szCs w:val="28"/>
        </w:rPr>
        <w:t>Какурасу</w:t>
      </w:r>
      <w:proofErr w:type="spellEnd"/>
      <w:r w:rsidRPr="00962531">
        <w:rPr>
          <w:rFonts w:ascii="Times New Roman" w:hAnsi="Times New Roman" w:cs="Times New Roman"/>
          <w:sz w:val="28"/>
          <w:szCs w:val="28"/>
        </w:rPr>
        <w:t xml:space="preserve"> имеет множество достоинств, которые делают ее привлекательной для игроков. Она требует логического мышления, развивает умственные навыки и предлагает бесконечное количество головоломок для развлечения и вызова.</w:t>
      </w:r>
    </w:p>
    <w:p w14:paraId="00998E5A" w14:textId="25F9EF96" w:rsidR="00962F17" w:rsidRDefault="00962F17" w:rsidP="0096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17">
        <w:rPr>
          <w:rFonts w:ascii="Times New Roman" w:hAnsi="Times New Roman" w:cs="Times New Roman"/>
          <w:sz w:val="28"/>
          <w:szCs w:val="28"/>
        </w:rPr>
        <w:t xml:space="preserve">Несмотря на то, что игра </w:t>
      </w:r>
      <w:proofErr w:type="spellStart"/>
      <w:r w:rsidRPr="00962F17">
        <w:rPr>
          <w:rFonts w:ascii="Times New Roman" w:hAnsi="Times New Roman" w:cs="Times New Roman"/>
          <w:sz w:val="28"/>
          <w:szCs w:val="28"/>
        </w:rPr>
        <w:t>Какурасу</w:t>
      </w:r>
      <w:proofErr w:type="spellEnd"/>
      <w:r w:rsidRPr="00962F17">
        <w:rPr>
          <w:rFonts w:ascii="Times New Roman" w:hAnsi="Times New Roman" w:cs="Times New Roman"/>
          <w:sz w:val="28"/>
          <w:szCs w:val="28"/>
        </w:rPr>
        <w:t xml:space="preserve"> является популярной и увлекательной, у нее есть некоторые недостатки:</w:t>
      </w:r>
      <w:r w:rsidRPr="00962F17">
        <w:t xml:space="preserve"> </w:t>
      </w:r>
      <w:r w:rsidRPr="00962F17">
        <w:rPr>
          <w:rFonts w:ascii="Times New Roman" w:hAnsi="Times New Roman" w:cs="Times New Roman"/>
          <w:sz w:val="28"/>
          <w:szCs w:val="28"/>
        </w:rPr>
        <w:t>Сложность</w:t>
      </w:r>
      <w:r>
        <w:rPr>
          <w:rFonts w:ascii="Times New Roman" w:hAnsi="Times New Roman" w:cs="Times New Roman"/>
          <w:sz w:val="28"/>
          <w:szCs w:val="28"/>
        </w:rPr>
        <w:t>, занимает много времени, отсутствие разнообразия и повторяемость.</w:t>
      </w:r>
    </w:p>
    <w:p w14:paraId="00691BDF" w14:textId="53746484" w:rsidR="0039429F" w:rsidRPr="00962531" w:rsidRDefault="0039429F" w:rsidP="003942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Какуросу</w:t>
      </w:r>
      <w:proofErr w:type="spellEnd"/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5E288C3C" w14:textId="023057A1" w:rsidR="00B62788" w:rsidRDefault="00B15867" w:rsidP="00B40A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586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7A7F62" wp14:editId="0A49EB69">
            <wp:extent cx="3720353" cy="321529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612" cy="3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8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F96DA96" w14:textId="00C49E30" w:rsidR="00962531" w:rsidRPr="00962531" w:rsidRDefault="00962531" w:rsidP="00962531">
      <w:pPr>
        <w:pStyle w:val="im-mess"/>
        <w:spacing w:before="0" w:beforeAutospacing="0" w:after="0" w:afterAutospacing="0" w:line="360" w:lineRule="auto"/>
        <w:ind w:right="60"/>
        <w:jc w:val="center"/>
        <w:textAlignment w:val="bottom"/>
        <w:rPr>
          <w:sz w:val="28"/>
          <w:szCs w:val="28"/>
        </w:rPr>
      </w:pPr>
      <w:r w:rsidRPr="003D4EC6">
        <w:rPr>
          <w:sz w:val="28"/>
          <w:szCs w:val="28"/>
        </w:rPr>
        <w:t>Рис</w:t>
      </w:r>
      <w:r w:rsidR="004D1263">
        <w:rPr>
          <w:sz w:val="28"/>
          <w:szCs w:val="28"/>
        </w:rPr>
        <w:t>унок</w:t>
      </w:r>
      <w:r w:rsidRPr="003D4EC6">
        <w:rPr>
          <w:sz w:val="28"/>
          <w:szCs w:val="28"/>
        </w:rPr>
        <w:t xml:space="preserve"> </w:t>
      </w:r>
      <w:r w:rsidR="004D1263">
        <w:rPr>
          <w:sz w:val="28"/>
          <w:szCs w:val="28"/>
        </w:rPr>
        <w:t>4.</w:t>
      </w:r>
      <w:r>
        <w:rPr>
          <w:sz w:val="28"/>
          <w:szCs w:val="28"/>
        </w:rPr>
        <w:t>2</w:t>
      </w:r>
      <w:r w:rsidR="004D1263">
        <w:rPr>
          <w:sz w:val="28"/>
          <w:szCs w:val="28"/>
        </w:rPr>
        <w:t xml:space="preserve"> –</w:t>
      </w:r>
      <w:r w:rsidRPr="003D4EC6">
        <w:rPr>
          <w:sz w:val="28"/>
          <w:szCs w:val="28"/>
        </w:rPr>
        <w:t xml:space="preserve"> Игра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</w:t>
      </w:r>
      <w:r w:rsidR="00962F17">
        <w:rPr>
          <w:sz w:val="28"/>
          <w:szCs w:val="28"/>
        </w:rPr>
        <w:t>а</w:t>
      </w:r>
      <w:r>
        <w:rPr>
          <w:sz w:val="28"/>
          <w:szCs w:val="28"/>
        </w:rPr>
        <w:t>куросу</w:t>
      </w:r>
      <w:proofErr w:type="spellEnd"/>
      <w:r>
        <w:rPr>
          <w:sz w:val="28"/>
          <w:szCs w:val="28"/>
        </w:rPr>
        <w:t>»</w:t>
      </w:r>
    </w:p>
    <w:p w14:paraId="173AD17C" w14:textId="2E23560E" w:rsidR="00FF2F61" w:rsidRPr="00B40A36" w:rsidRDefault="00FF2F61" w:rsidP="00B40A36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40A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Какуро</w:t>
      </w:r>
      <w:proofErr w:type="spellEnd"/>
      <w:r w:rsidR="00057E72"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головоломка, в которой вам нужно заполнить сетку числами от 1 до 9, чтобы сумма чисел в каждом ряду или столбце равнялась указанной сумме. В отличие от </w:t>
      </w:r>
      <w:proofErr w:type="spellStart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судоку</w:t>
      </w:r>
      <w:proofErr w:type="spellEnd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используются только однозначные числа, в </w:t>
      </w:r>
      <w:proofErr w:type="spellStart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какуро</w:t>
      </w:r>
      <w:proofErr w:type="spellEnd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использованы двузначные числа.</w:t>
      </w:r>
    </w:p>
    <w:p w14:paraId="1CA91175" w14:textId="160D24B2" w:rsidR="005F337D" w:rsidRPr="00B40A36" w:rsidRDefault="005F337D" w:rsidP="00B40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 игры </w:t>
      </w:r>
      <w:proofErr w:type="spellStart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Какуро</w:t>
      </w:r>
      <w:proofErr w:type="spellEnd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: умственное развитие, разнообразие уровней сложности и возможность развивать стратегии.</w:t>
      </w:r>
    </w:p>
    <w:p w14:paraId="180CE51F" w14:textId="3340EBAE" w:rsidR="00962F17" w:rsidRDefault="005F337D" w:rsidP="00B40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 игры </w:t>
      </w:r>
      <w:proofErr w:type="spellStart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Какуро</w:t>
      </w:r>
      <w:proofErr w:type="spellEnd"/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сложность для некоторых игроков, ограниченный геймплей, недостаток интерактивности.</w:t>
      </w:r>
    </w:p>
    <w:p w14:paraId="5C9E2FE0" w14:textId="5D5E9313" w:rsidR="0039429F" w:rsidRPr="0039429F" w:rsidRDefault="0039429F" w:rsidP="003942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Какуро</w:t>
      </w:r>
      <w:proofErr w:type="spellEnd"/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302BF7FF" w14:textId="15D646B3" w:rsidR="00962F17" w:rsidRDefault="00962F17" w:rsidP="00EB60E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08BF13" wp14:editId="702A02A7">
            <wp:extent cx="3177540" cy="2657858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98" cy="266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0057" w14:textId="3793677D" w:rsidR="00962F17" w:rsidRPr="005F337D" w:rsidRDefault="00962F17" w:rsidP="005F337D">
      <w:pPr>
        <w:pStyle w:val="im-mess"/>
        <w:spacing w:before="0" w:beforeAutospacing="0" w:after="0" w:afterAutospacing="0" w:line="360" w:lineRule="auto"/>
        <w:ind w:right="60"/>
        <w:jc w:val="center"/>
        <w:textAlignment w:val="bottom"/>
        <w:rPr>
          <w:sz w:val="28"/>
          <w:szCs w:val="28"/>
        </w:rPr>
      </w:pPr>
      <w:r w:rsidRPr="003D4EC6">
        <w:rPr>
          <w:sz w:val="28"/>
          <w:szCs w:val="28"/>
        </w:rPr>
        <w:lastRenderedPageBreak/>
        <w:t>Рис</w:t>
      </w:r>
      <w:r w:rsidR="004D1263">
        <w:rPr>
          <w:sz w:val="28"/>
          <w:szCs w:val="28"/>
        </w:rPr>
        <w:t>унок</w:t>
      </w:r>
      <w:r w:rsidRPr="003D4EC6">
        <w:rPr>
          <w:sz w:val="28"/>
          <w:szCs w:val="28"/>
        </w:rPr>
        <w:t xml:space="preserve"> </w:t>
      </w:r>
      <w:r w:rsidR="004D1263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="004D1263">
        <w:rPr>
          <w:sz w:val="28"/>
          <w:szCs w:val="28"/>
        </w:rPr>
        <w:t xml:space="preserve"> –</w:t>
      </w:r>
      <w:r w:rsidRPr="003D4EC6">
        <w:rPr>
          <w:sz w:val="28"/>
          <w:szCs w:val="28"/>
        </w:rPr>
        <w:t xml:space="preserve"> Игра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Какуро</w:t>
      </w:r>
      <w:proofErr w:type="spellEnd"/>
      <w:r>
        <w:rPr>
          <w:sz w:val="28"/>
          <w:szCs w:val="28"/>
        </w:rPr>
        <w:t>»</w:t>
      </w:r>
    </w:p>
    <w:p w14:paraId="46833453" w14:textId="1AF00FB4" w:rsidR="00FF2F61" w:rsidRDefault="00FF2F61" w:rsidP="00057E72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E72">
        <w:rPr>
          <w:rFonts w:ascii="Times New Roman" w:hAnsi="Times New Roman" w:cs="Times New Roman"/>
          <w:b/>
          <w:bCs/>
          <w:sz w:val="28"/>
          <w:szCs w:val="28"/>
        </w:rPr>
        <w:t>Квадрат Венн</w:t>
      </w:r>
      <w:r w:rsidR="00057E72">
        <w:rPr>
          <w:rFonts w:ascii="Times New Roman" w:hAnsi="Times New Roman" w:cs="Times New Roman"/>
          <w:sz w:val="28"/>
          <w:szCs w:val="28"/>
        </w:rPr>
        <w:t xml:space="preserve"> – </w:t>
      </w:r>
      <w:r w:rsidRPr="00057E72">
        <w:rPr>
          <w:rFonts w:ascii="Times New Roman" w:hAnsi="Times New Roman" w:cs="Times New Roman"/>
          <w:sz w:val="28"/>
          <w:szCs w:val="28"/>
        </w:rPr>
        <w:t xml:space="preserve">это головоломка, в которой вам нужно заполнить пересекающиеся окружности значениями, чтобы </w:t>
      </w:r>
      <w:proofErr w:type="spellStart"/>
      <w:r w:rsidRPr="00057E72">
        <w:rPr>
          <w:rFonts w:ascii="Times New Roman" w:hAnsi="Times New Roman" w:cs="Times New Roman"/>
          <w:sz w:val="28"/>
          <w:szCs w:val="28"/>
        </w:rPr>
        <w:t>уравенство</w:t>
      </w:r>
      <w:proofErr w:type="spellEnd"/>
      <w:r w:rsidRPr="00057E72">
        <w:rPr>
          <w:rFonts w:ascii="Times New Roman" w:hAnsi="Times New Roman" w:cs="Times New Roman"/>
          <w:sz w:val="28"/>
          <w:szCs w:val="28"/>
        </w:rPr>
        <w:t xml:space="preserve"> в каждом секторе выполнялось. В каждом секторе могут быть использованы числа от 1 до 9. Эта игра требует логического мышления и умения анализировать пересечения множеств.</w:t>
      </w:r>
    </w:p>
    <w:p w14:paraId="0697203F" w14:textId="4F13E8CD" w:rsidR="005F337D" w:rsidRPr="00B40A36" w:rsidRDefault="005F337D" w:rsidP="00B40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 игры "Квадрат Венна": развитие логического мышления, улучшение навыков классификации, визуальное представление данных.</w:t>
      </w:r>
    </w:p>
    <w:p w14:paraId="49D6E1BB" w14:textId="103D2655" w:rsidR="005F337D" w:rsidRDefault="005F337D" w:rsidP="00B40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 игры "Квадрат Венна": ограниченность геймплея, ограниченность применения, отсутствие интерактивности.</w:t>
      </w:r>
    </w:p>
    <w:p w14:paraId="14F449F9" w14:textId="6F36EE06" w:rsidR="0039429F" w:rsidRPr="008726F4" w:rsidRDefault="0039429F" w:rsidP="00872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r>
        <w:rPr>
          <w:rFonts w:ascii="Times New Roman" w:hAnsi="Times New Roman" w:cs="Times New Roman"/>
          <w:sz w:val="28"/>
          <w:szCs w:val="28"/>
        </w:rPr>
        <w:t>Квадрат Венн</w:t>
      </w:r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7632781E" w14:textId="73629781" w:rsidR="00E436E5" w:rsidRDefault="008726F4" w:rsidP="00EB60E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26F4">
        <w:rPr>
          <w:noProof/>
        </w:rPr>
        <w:drawing>
          <wp:inline distT="0" distB="0" distL="0" distR="0" wp14:anchorId="3C8A77E2" wp14:editId="553D0FBD">
            <wp:extent cx="3543300" cy="23184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66" r="331"/>
                    <a:stretch/>
                  </pic:blipFill>
                  <pic:spPr bwMode="auto">
                    <a:xfrm>
                      <a:off x="0" y="0"/>
                      <a:ext cx="3571712" cy="233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47D1" w14:textId="34197D28" w:rsidR="00E436E5" w:rsidRPr="00E436E5" w:rsidRDefault="00E436E5" w:rsidP="00E436E5">
      <w:pPr>
        <w:pStyle w:val="im-mess"/>
        <w:spacing w:before="0" w:beforeAutospacing="0" w:after="0" w:afterAutospacing="0" w:line="360" w:lineRule="auto"/>
        <w:ind w:right="60"/>
        <w:jc w:val="center"/>
        <w:textAlignment w:val="bottom"/>
        <w:rPr>
          <w:sz w:val="28"/>
          <w:szCs w:val="28"/>
        </w:rPr>
      </w:pPr>
      <w:r w:rsidRPr="003D4EC6">
        <w:rPr>
          <w:sz w:val="28"/>
          <w:szCs w:val="28"/>
        </w:rPr>
        <w:t>Рис</w:t>
      </w:r>
      <w:r w:rsidR="004D1263">
        <w:rPr>
          <w:sz w:val="28"/>
          <w:szCs w:val="28"/>
        </w:rPr>
        <w:t>унок</w:t>
      </w:r>
      <w:r w:rsidRPr="003D4EC6">
        <w:rPr>
          <w:sz w:val="28"/>
          <w:szCs w:val="28"/>
        </w:rPr>
        <w:t xml:space="preserve"> </w:t>
      </w:r>
      <w:r w:rsidR="004D1263">
        <w:rPr>
          <w:sz w:val="28"/>
          <w:szCs w:val="28"/>
        </w:rPr>
        <w:t>4.</w:t>
      </w:r>
      <w:r>
        <w:rPr>
          <w:sz w:val="28"/>
          <w:szCs w:val="28"/>
        </w:rPr>
        <w:t>4</w:t>
      </w:r>
      <w:r w:rsidR="004D1263">
        <w:rPr>
          <w:sz w:val="28"/>
          <w:szCs w:val="28"/>
        </w:rPr>
        <w:t xml:space="preserve"> –</w:t>
      </w:r>
      <w:r w:rsidRPr="003D4EC6">
        <w:rPr>
          <w:sz w:val="28"/>
          <w:szCs w:val="28"/>
        </w:rPr>
        <w:t xml:space="preserve"> Игра </w:t>
      </w:r>
      <w:r>
        <w:rPr>
          <w:sz w:val="28"/>
          <w:szCs w:val="28"/>
        </w:rPr>
        <w:t>«Квадрат Венн»</w:t>
      </w:r>
    </w:p>
    <w:p w14:paraId="4280360E" w14:textId="33D5E4FE" w:rsidR="002C08A6" w:rsidRPr="00B15867" w:rsidRDefault="00FF2F61" w:rsidP="002C08A6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D1D5DB"/>
          <w:sz w:val="28"/>
          <w:szCs w:val="28"/>
        </w:rPr>
      </w:pPr>
      <w:r w:rsidRPr="00057E72">
        <w:rPr>
          <w:rFonts w:ascii="Times New Roman" w:hAnsi="Times New Roman" w:cs="Times New Roman"/>
          <w:b/>
          <w:bCs/>
          <w:sz w:val="28"/>
          <w:szCs w:val="28"/>
        </w:rPr>
        <w:t>Логические головоломки</w:t>
      </w:r>
      <w:r w:rsidRPr="00057E72">
        <w:rPr>
          <w:rFonts w:ascii="Times New Roman" w:hAnsi="Times New Roman" w:cs="Times New Roman"/>
          <w:sz w:val="28"/>
          <w:szCs w:val="28"/>
        </w:rPr>
        <w:t xml:space="preserve"> </w:t>
      </w:r>
      <w:r w:rsidR="00057E72">
        <w:rPr>
          <w:rFonts w:ascii="Times New Roman" w:hAnsi="Times New Roman" w:cs="Times New Roman"/>
          <w:sz w:val="28"/>
          <w:szCs w:val="28"/>
        </w:rPr>
        <w:t>–</w:t>
      </w:r>
      <w:r w:rsidRPr="00057E72">
        <w:rPr>
          <w:rFonts w:ascii="Times New Roman" w:hAnsi="Times New Roman" w:cs="Times New Roman"/>
          <w:sz w:val="28"/>
          <w:szCs w:val="28"/>
        </w:rPr>
        <w:t xml:space="preserve"> это широкий класс головоломок, которые требуют логического мышления для их решения. Они могут быть в форме графов,</w:t>
      </w:r>
      <w:r w:rsidRPr="00057E72">
        <w:rPr>
          <w:rFonts w:ascii="Segoe UI" w:hAnsi="Segoe UI" w:cs="Segoe UI"/>
        </w:rPr>
        <w:t xml:space="preserve"> </w:t>
      </w:r>
      <w:r w:rsidRPr="00057E72">
        <w:rPr>
          <w:rFonts w:ascii="Times New Roman" w:hAnsi="Times New Roman" w:cs="Times New Roman"/>
          <w:sz w:val="28"/>
          <w:szCs w:val="28"/>
        </w:rPr>
        <w:t xml:space="preserve">логических уравнений или сеток с пропущенными значениями. В то время как </w:t>
      </w:r>
      <w:proofErr w:type="spellStart"/>
      <w:r w:rsidRPr="00057E7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057E72">
        <w:rPr>
          <w:rFonts w:ascii="Times New Roman" w:hAnsi="Times New Roman" w:cs="Times New Roman"/>
          <w:sz w:val="28"/>
          <w:szCs w:val="28"/>
        </w:rPr>
        <w:t xml:space="preserve"> сосредотачивается на логике цифр, логические головоломки могут представлять широкий спектр тематик и форматов.</w:t>
      </w:r>
    </w:p>
    <w:p w14:paraId="2FBEAA8F" w14:textId="1D8C7FE1" w:rsidR="00B15867" w:rsidRPr="00B40A36" w:rsidRDefault="00B15867" w:rsidP="00B40A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A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Шашки 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логическая </w:t>
      </w:r>
      <w:hyperlink r:id="rId14" w:tooltip="Настольная игра" w:history="1">
        <w:r w:rsidRPr="00B40A3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настольная игра</w:t>
        </w:r>
      </w:hyperlink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двух игроков, заключающаяся в передвижении определённым образом фишек-шашек по клеткам </w:t>
      </w:r>
      <w:hyperlink r:id="rId15" w:tooltip="Шашечная доска" w:history="1">
        <w:r w:rsidRPr="006D17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шашечной доски</w:t>
        </w:r>
      </w:hyperlink>
      <w:r w:rsidRPr="006D1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время партии каждому игроку принадлежат шашки одного цвета: чёрного или белого (иногда других цветов, один из которых считается тёмным, а другой — светлым). Цель игры — взять все </w:t>
      </w:r>
      <w:r w:rsidRPr="00B40A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шашки соперника или лишить их возможности хода (запереть). Существует несколько вариантов шашек, различающихся правилами и размерами игрового поля.</w:t>
      </w:r>
    </w:p>
    <w:p w14:paraId="74CDE876" w14:textId="5E3AFA23" w:rsidR="00E436E5" w:rsidRDefault="00E436E5" w:rsidP="00EB60E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6E5">
        <w:rPr>
          <w:rFonts w:ascii="Times New Roman" w:hAnsi="Times New Roman" w:cs="Times New Roman"/>
          <w:sz w:val="28"/>
          <w:szCs w:val="28"/>
        </w:rPr>
        <w:t>Достоинства логических головоломок:</w:t>
      </w:r>
      <w:r w:rsidR="00EB60EE">
        <w:rPr>
          <w:rFonts w:ascii="Times New Roman" w:hAnsi="Times New Roman" w:cs="Times New Roman"/>
          <w:sz w:val="28"/>
          <w:szCs w:val="28"/>
        </w:rPr>
        <w:t xml:space="preserve"> развитие логического мышления, улучшение креативности, тренировка памяти и концентрации, развитие уверенности в собственных способностях.</w:t>
      </w:r>
    </w:p>
    <w:p w14:paraId="179AF951" w14:textId="3525D3E0" w:rsidR="00EB60EE" w:rsidRDefault="00EB60EE" w:rsidP="00EB60E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0EE">
        <w:rPr>
          <w:rFonts w:ascii="Times New Roman" w:hAnsi="Times New Roman" w:cs="Times New Roman"/>
          <w:sz w:val="28"/>
          <w:szCs w:val="28"/>
        </w:rPr>
        <w:t>Недостатки логических головоломок:</w:t>
      </w:r>
      <w:r>
        <w:rPr>
          <w:rFonts w:ascii="Times New Roman" w:hAnsi="Times New Roman" w:cs="Times New Roman"/>
          <w:sz w:val="28"/>
          <w:szCs w:val="28"/>
        </w:rPr>
        <w:t xml:space="preserve"> долгое прохождение игры, ограниченность применения, возможность вызывать разочарование, ограничение вариативности.</w:t>
      </w:r>
    </w:p>
    <w:p w14:paraId="073E0E79" w14:textId="7BD1AAA3" w:rsidR="0039429F" w:rsidRPr="00C81321" w:rsidRDefault="0039429F" w:rsidP="00C813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r>
        <w:rPr>
          <w:rFonts w:ascii="Times New Roman" w:hAnsi="Times New Roman" w:cs="Times New Roman"/>
          <w:sz w:val="28"/>
          <w:szCs w:val="28"/>
        </w:rPr>
        <w:t>Шашки</w:t>
      </w:r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528EC234" w14:textId="7F7D4962" w:rsidR="00E436E5" w:rsidRDefault="002C08A6" w:rsidP="00EB60E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D1D5DB"/>
          <w:sz w:val="28"/>
          <w:szCs w:val="28"/>
        </w:rPr>
      </w:pPr>
      <w:r>
        <w:rPr>
          <w:noProof/>
        </w:rPr>
        <w:drawing>
          <wp:inline distT="0" distB="0" distL="0" distR="0" wp14:anchorId="1C73A4D0" wp14:editId="2E182FBC">
            <wp:extent cx="350853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56" cy="261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1AECDB" w14:textId="61AB4FE9" w:rsidR="0063493A" w:rsidRDefault="00E436E5" w:rsidP="00B40A36">
      <w:pPr>
        <w:pStyle w:val="im-mess"/>
        <w:spacing w:before="0" w:beforeAutospacing="0" w:after="0" w:afterAutospacing="0" w:line="360" w:lineRule="auto"/>
        <w:ind w:right="60"/>
        <w:jc w:val="center"/>
        <w:textAlignment w:val="bottom"/>
        <w:rPr>
          <w:sz w:val="28"/>
          <w:szCs w:val="28"/>
        </w:rPr>
      </w:pPr>
      <w:r w:rsidRPr="003D4EC6">
        <w:rPr>
          <w:sz w:val="28"/>
          <w:szCs w:val="28"/>
        </w:rPr>
        <w:t>Рис</w:t>
      </w:r>
      <w:r w:rsidR="004D1263">
        <w:rPr>
          <w:sz w:val="28"/>
          <w:szCs w:val="28"/>
        </w:rPr>
        <w:t>унок</w:t>
      </w:r>
      <w:r w:rsidRPr="003D4EC6">
        <w:rPr>
          <w:sz w:val="28"/>
          <w:szCs w:val="28"/>
        </w:rPr>
        <w:t xml:space="preserve"> </w:t>
      </w:r>
      <w:r w:rsidR="004D1263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="004D1263">
        <w:rPr>
          <w:sz w:val="28"/>
          <w:szCs w:val="28"/>
        </w:rPr>
        <w:t xml:space="preserve"> –</w:t>
      </w:r>
      <w:r w:rsidRPr="003D4EC6">
        <w:rPr>
          <w:sz w:val="28"/>
          <w:szCs w:val="28"/>
        </w:rPr>
        <w:t xml:space="preserve"> </w:t>
      </w:r>
      <w:r w:rsidR="00B15867">
        <w:rPr>
          <w:sz w:val="28"/>
          <w:szCs w:val="28"/>
        </w:rPr>
        <w:t>Игра «Шашки»</w:t>
      </w:r>
    </w:p>
    <w:p w14:paraId="04258F3E" w14:textId="2B04C054" w:rsidR="006D17A2" w:rsidRDefault="006D17A2" w:rsidP="006D17A2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7A2">
        <w:rPr>
          <w:rFonts w:ascii="Times New Roman" w:hAnsi="Times New Roman" w:cs="Times New Roman"/>
          <w:b/>
          <w:bCs/>
          <w:sz w:val="28"/>
          <w:szCs w:val="28"/>
        </w:rPr>
        <w:t>Crazy</w:t>
      </w:r>
      <w:proofErr w:type="spellEnd"/>
      <w:r w:rsidRPr="006D1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7A2">
        <w:rPr>
          <w:rFonts w:ascii="Times New Roman" w:hAnsi="Times New Roman" w:cs="Times New Roman"/>
          <w:b/>
          <w:bCs/>
          <w:sz w:val="28"/>
          <w:szCs w:val="28"/>
        </w:rPr>
        <w:t>Sudoku</w:t>
      </w:r>
      <w:proofErr w:type="spellEnd"/>
      <w:r w:rsidRPr="006D17A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D17A2">
        <w:rPr>
          <w:rFonts w:ascii="Times New Roman" w:hAnsi="Times New Roman" w:cs="Times New Roman"/>
          <w:sz w:val="28"/>
          <w:szCs w:val="28"/>
        </w:rPr>
        <w:t xml:space="preserve">Сумасшедший </w:t>
      </w:r>
      <w:proofErr w:type="spellStart"/>
      <w:r w:rsidRPr="006D17A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6D17A2">
        <w:rPr>
          <w:rFonts w:ascii="Times New Roman" w:hAnsi="Times New Roman" w:cs="Times New Roman"/>
          <w:sz w:val="28"/>
          <w:szCs w:val="28"/>
        </w:rPr>
        <w:t xml:space="preserve"> предоставляет тысячи головоломок </w:t>
      </w:r>
      <w:proofErr w:type="spellStart"/>
      <w:r w:rsidRPr="006D17A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6D17A2">
        <w:rPr>
          <w:rFonts w:ascii="Times New Roman" w:hAnsi="Times New Roman" w:cs="Times New Roman"/>
          <w:sz w:val="28"/>
          <w:szCs w:val="28"/>
        </w:rPr>
        <w:t xml:space="preserve"> всех уровней сложности. Он имеет интуитивно понятный интерфейс с сенсорным экраном для решения простых головоломок, а также чрезвычайно сложных, не встречающихся больше нигде. У </w:t>
      </w:r>
      <w:proofErr w:type="spellStart"/>
      <w:r w:rsidRPr="006D17A2">
        <w:rPr>
          <w:rFonts w:ascii="Times New Roman" w:hAnsi="Times New Roman" w:cs="Times New Roman"/>
          <w:sz w:val="28"/>
          <w:szCs w:val="28"/>
        </w:rPr>
        <w:t>Crazy</w:t>
      </w:r>
      <w:proofErr w:type="spellEnd"/>
      <w:r w:rsidRPr="006D1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7A2">
        <w:rPr>
          <w:rFonts w:ascii="Times New Roman" w:hAnsi="Times New Roman" w:cs="Times New Roman"/>
          <w:sz w:val="28"/>
          <w:szCs w:val="28"/>
        </w:rPr>
        <w:t>Sudoku</w:t>
      </w:r>
      <w:proofErr w:type="spellEnd"/>
      <w:r w:rsidRPr="006D17A2">
        <w:rPr>
          <w:rFonts w:ascii="Times New Roman" w:hAnsi="Times New Roman" w:cs="Times New Roman"/>
          <w:sz w:val="28"/>
          <w:szCs w:val="28"/>
        </w:rPr>
        <w:t xml:space="preserve"> есть проблемы не только для новичка, но и для опытного игрока в </w:t>
      </w:r>
      <w:proofErr w:type="spellStart"/>
      <w:r w:rsidRPr="006D17A2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6D17A2">
        <w:rPr>
          <w:rFonts w:ascii="Times New Roman" w:hAnsi="Times New Roman" w:cs="Times New Roman"/>
          <w:sz w:val="28"/>
          <w:szCs w:val="28"/>
        </w:rPr>
        <w:t>.</w:t>
      </w:r>
    </w:p>
    <w:p w14:paraId="7053233D" w14:textId="214876EA" w:rsidR="006D17A2" w:rsidRDefault="006D17A2" w:rsidP="006D17A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 w:rsidRPr="006D17A2">
        <w:rPr>
          <w:rFonts w:ascii="Times New Roman" w:hAnsi="Times New Roman" w:cs="Times New Roman"/>
          <w:sz w:val="28"/>
          <w:szCs w:val="28"/>
        </w:rPr>
        <w:t>Crazy Sudoku</w:t>
      </w:r>
      <w:r>
        <w:rPr>
          <w:rFonts w:ascii="Times New Roman" w:hAnsi="Times New Roman" w:cs="Times New Roman"/>
          <w:sz w:val="28"/>
          <w:szCs w:val="28"/>
        </w:rPr>
        <w:t>: увлекательная, разнообразие задач, развитие логического мышления.</w:t>
      </w:r>
    </w:p>
    <w:p w14:paraId="7406AB9F" w14:textId="0D0C83EE" w:rsidR="002B0B50" w:rsidRDefault="002B0B50" w:rsidP="006D17A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Crazy</w:t>
      </w:r>
      <w:r w:rsidRPr="002B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Sudoku</w:t>
      </w:r>
      <w:r>
        <w:rPr>
          <w:rFonts w:ascii="Times New Roman" w:hAnsi="Times New Roman" w:cs="Times New Roman"/>
          <w:sz w:val="28"/>
          <w:szCs w:val="28"/>
        </w:rPr>
        <w:t xml:space="preserve">: сложность уровней, ограничение методов решения, отсутствие стандартных правил. </w:t>
      </w:r>
    </w:p>
    <w:p w14:paraId="14482A40" w14:textId="4DFF4930" w:rsidR="002B0B50" w:rsidRDefault="002B0B50" w:rsidP="002B0B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29F">
        <w:rPr>
          <w:rFonts w:ascii="Times New Roman" w:hAnsi="Times New Roman" w:cs="Times New Roman"/>
          <w:sz w:val="28"/>
          <w:szCs w:val="28"/>
        </w:rPr>
        <w:t>Пример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Crazy Sudoku</w:t>
      </w:r>
      <w:r w:rsidRPr="0039429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29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9429F">
        <w:rPr>
          <w:rFonts w:ascii="Times New Roman" w:hAnsi="Times New Roman" w:cs="Times New Roman"/>
          <w:sz w:val="28"/>
          <w:szCs w:val="28"/>
        </w:rPr>
        <w:t>.</w:t>
      </w:r>
    </w:p>
    <w:p w14:paraId="55A79885" w14:textId="67562BD4" w:rsidR="002B0B50" w:rsidRDefault="002B0B50" w:rsidP="002B0B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B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58CBA4" wp14:editId="34381A50">
            <wp:extent cx="3345180" cy="1961337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724" cy="19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9C4" w14:textId="7E645684" w:rsidR="002B0B50" w:rsidRDefault="002B0B50" w:rsidP="002B0B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Crazy Sudoku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580F12" w14:textId="5B1BFF52" w:rsidR="002B0B50" w:rsidRDefault="002B0B50" w:rsidP="002B0B50">
      <w:pPr>
        <w:pStyle w:val="a6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0B50">
        <w:rPr>
          <w:rFonts w:ascii="Times New Roman" w:hAnsi="Times New Roman" w:cs="Times New Roman"/>
          <w:b/>
          <w:bCs/>
          <w:sz w:val="28"/>
          <w:szCs w:val="28"/>
        </w:rPr>
        <w:t xml:space="preserve">Minimal Sudoku – </w:t>
      </w:r>
      <w:r w:rsidRPr="002B0B50">
        <w:rPr>
          <w:rFonts w:ascii="Times New Roman" w:hAnsi="Times New Roman" w:cs="Times New Roman"/>
          <w:sz w:val="28"/>
          <w:szCs w:val="28"/>
        </w:rPr>
        <w:t xml:space="preserve">это </w:t>
      </w:r>
      <w:r w:rsidRPr="002B0B50">
        <w:rPr>
          <w:rFonts w:ascii="Times New Roman" w:hAnsi="Times New Roman" w:cs="Times New Roman"/>
          <w:sz w:val="28"/>
          <w:szCs w:val="28"/>
        </w:rPr>
        <w:t>простая в использовании классическая игра </w:t>
      </w:r>
      <w:proofErr w:type="spellStart"/>
      <w:r w:rsidRPr="002B0B50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2B0B50">
        <w:rPr>
          <w:rFonts w:ascii="Times New Roman" w:hAnsi="Times New Roman" w:cs="Times New Roman"/>
          <w:sz w:val="28"/>
          <w:szCs w:val="28"/>
        </w:rPr>
        <w:t xml:space="preserve"> без помех, разработанная для </w:t>
      </w:r>
      <w:proofErr w:type="spellStart"/>
      <w:r w:rsidRPr="002B0B5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B0B50">
        <w:rPr>
          <w:rFonts w:ascii="Times New Roman" w:hAnsi="Times New Roman" w:cs="Times New Roman"/>
          <w:sz w:val="28"/>
          <w:szCs w:val="28"/>
        </w:rPr>
        <w:t xml:space="preserve"> 7. Она не содержит рекламы и предлагает различные уровни для всех - от обычных игроков до увлеченных мастеров </w:t>
      </w:r>
      <w:proofErr w:type="spellStart"/>
      <w:r w:rsidRPr="002B0B50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2B0B50">
        <w:rPr>
          <w:rFonts w:ascii="Times New Roman" w:hAnsi="Times New Roman" w:cs="Times New Roman"/>
          <w:sz w:val="28"/>
          <w:szCs w:val="28"/>
        </w:rPr>
        <w:t>.</w:t>
      </w:r>
    </w:p>
    <w:p w14:paraId="5C1ED756" w14:textId="1062DBB0" w:rsidR="002B0B50" w:rsidRDefault="002B0B50" w:rsidP="00C311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 w:rsidRPr="00C31145">
        <w:rPr>
          <w:rFonts w:ascii="Times New Roman" w:hAnsi="Times New Roman" w:cs="Times New Roman"/>
          <w:sz w:val="28"/>
          <w:szCs w:val="28"/>
        </w:rPr>
        <w:t>Minimal Sudoku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31145">
        <w:rPr>
          <w:rFonts w:ascii="Times New Roman" w:hAnsi="Times New Roman" w:cs="Times New Roman"/>
          <w:sz w:val="28"/>
          <w:szCs w:val="28"/>
        </w:rPr>
        <w:t>простые правила, быстрота, развитие логического мышления.</w:t>
      </w:r>
    </w:p>
    <w:p w14:paraId="1792F2F8" w14:textId="5B689615" w:rsidR="00C31145" w:rsidRPr="00C31145" w:rsidRDefault="00C31145" w:rsidP="00C3114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C31145">
        <w:rPr>
          <w:rFonts w:ascii="Times New Roman" w:hAnsi="Times New Roman" w:cs="Times New Roman"/>
          <w:sz w:val="28"/>
          <w:szCs w:val="28"/>
        </w:rPr>
        <w:t>Minimal Sudoku</w:t>
      </w:r>
      <w:r>
        <w:rPr>
          <w:rFonts w:ascii="Times New Roman" w:hAnsi="Times New Roman" w:cs="Times New Roman"/>
          <w:sz w:val="28"/>
          <w:szCs w:val="28"/>
        </w:rPr>
        <w:t>: ограниченная сложность, ограниченное разнообразие, отсутствие новых элементов.</w:t>
      </w:r>
    </w:p>
    <w:p w14:paraId="4C82CA88" w14:textId="7A71E084" w:rsidR="002B0B50" w:rsidRDefault="002B0B50" w:rsidP="002B0B50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90820" wp14:editId="51BD3241">
            <wp:extent cx="2171700" cy="386062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43" cy="38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F763" w14:textId="77777777" w:rsidR="00C81321" w:rsidRDefault="002B0B50" w:rsidP="00C81321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– 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Minimal Sudoku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554B74" w14:textId="40B9D86F" w:rsidR="00A469A6" w:rsidRPr="00C81321" w:rsidRDefault="008726F4" w:rsidP="00C81321">
      <w:pPr>
        <w:pStyle w:val="a6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813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4.1.8 </w:t>
      </w:r>
      <w:bookmarkStart w:id="0" w:name="_GoBack"/>
      <w:bookmarkEnd w:id="0"/>
      <w:r w:rsidR="00A469A6" w:rsidRPr="00C8132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A469A6" w:rsidRPr="00C81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B40D6" w14:textId="4D22F672" w:rsidR="0039429F" w:rsidRDefault="00B40A36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 xml:space="preserve">Из проделанной работы можно сделать вывод, что </w:t>
      </w:r>
      <w:proofErr w:type="spellStart"/>
      <w:r w:rsidR="0039429F">
        <w:rPr>
          <w:sz w:val="28"/>
          <w:szCs w:val="28"/>
        </w:rPr>
        <w:t>судоку</w:t>
      </w:r>
      <w:proofErr w:type="spellEnd"/>
      <w:r w:rsidR="0039429F">
        <w:rPr>
          <w:sz w:val="28"/>
          <w:szCs w:val="28"/>
        </w:rPr>
        <w:t xml:space="preserve"> – это </w:t>
      </w:r>
      <w:r w:rsidR="008C243C">
        <w:rPr>
          <w:sz w:val="28"/>
          <w:szCs w:val="28"/>
        </w:rPr>
        <w:t xml:space="preserve">популярная головоломка, основанная на принципе комбинаторики и логики. Существуют различные алгоритмы и стратегии для решения </w:t>
      </w:r>
      <w:proofErr w:type="spellStart"/>
      <w:r w:rsidR="008C243C">
        <w:rPr>
          <w:sz w:val="28"/>
          <w:szCs w:val="28"/>
        </w:rPr>
        <w:t>судоку</w:t>
      </w:r>
      <w:proofErr w:type="spellEnd"/>
      <w:r w:rsidR="008C243C">
        <w:rPr>
          <w:sz w:val="28"/>
          <w:szCs w:val="28"/>
        </w:rPr>
        <w:t xml:space="preserve">. Игра полезна для логического мышления. Также мы рассмотрели аналоги игры и изучили их достоинства и недостатки. </w:t>
      </w:r>
    </w:p>
    <w:p w14:paraId="3C4C0901" w14:textId="7BFAD487" w:rsidR="00B40A36" w:rsidRDefault="008C243C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 xml:space="preserve">При создании игры </w:t>
      </w:r>
      <w:r w:rsidR="00B40A36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 xml:space="preserve">учесть </w:t>
      </w:r>
      <w:r w:rsidR="00B40A36">
        <w:rPr>
          <w:sz w:val="28"/>
          <w:szCs w:val="28"/>
        </w:rPr>
        <w:t>следующие задачи:</w:t>
      </w:r>
    </w:p>
    <w:p w14:paraId="5C3F0A06" w14:textId="0E868AD0" w:rsidR="00B40A36" w:rsidRDefault="00E5108E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>1. Разнообразие уровней игры;</w:t>
      </w:r>
    </w:p>
    <w:p w14:paraId="19D11AAE" w14:textId="15CF978A" w:rsidR="00E5108E" w:rsidRDefault="008C243C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>2</w:t>
      </w:r>
      <w:r w:rsidR="00E5108E">
        <w:rPr>
          <w:sz w:val="28"/>
          <w:szCs w:val="28"/>
        </w:rPr>
        <w:t>. Отображение решения задачи;</w:t>
      </w:r>
    </w:p>
    <w:p w14:paraId="330C2B57" w14:textId="75AD23A5" w:rsidR="00E5108E" w:rsidRDefault="008C243C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>3</w:t>
      </w:r>
      <w:r w:rsidR="00E5108E">
        <w:rPr>
          <w:sz w:val="28"/>
          <w:szCs w:val="28"/>
        </w:rPr>
        <w:t>. Доступ к приложению без выхода в интернет;</w:t>
      </w:r>
    </w:p>
    <w:p w14:paraId="5D0F73A2" w14:textId="0CAB0FEF" w:rsidR="00E5108E" w:rsidRDefault="008C243C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>4</w:t>
      </w:r>
      <w:r w:rsidR="00E5108E">
        <w:rPr>
          <w:sz w:val="28"/>
          <w:szCs w:val="28"/>
        </w:rPr>
        <w:t>. Приложение на русском языке</w:t>
      </w:r>
      <w:r w:rsidR="0039429F">
        <w:rPr>
          <w:sz w:val="28"/>
          <w:szCs w:val="28"/>
        </w:rPr>
        <w:t>;</w:t>
      </w:r>
    </w:p>
    <w:p w14:paraId="198EEA44" w14:textId="18032EB1" w:rsidR="008C243C" w:rsidRDefault="008C243C" w:rsidP="00E5108E">
      <w:pPr>
        <w:pStyle w:val="im-mess"/>
        <w:spacing w:before="0" w:beforeAutospacing="0" w:after="0" w:afterAutospacing="0" w:line="360" w:lineRule="auto"/>
        <w:ind w:right="60" w:firstLine="709"/>
        <w:jc w:val="both"/>
        <w:textAlignment w:val="bottom"/>
        <w:rPr>
          <w:sz w:val="28"/>
          <w:szCs w:val="28"/>
        </w:rPr>
      </w:pPr>
      <w:r>
        <w:rPr>
          <w:sz w:val="28"/>
          <w:szCs w:val="28"/>
        </w:rPr>
        <w:t>Основным</w:t>
      </w:r>
      <w:r w:rsidR="00A469A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469A6">
        <w:rPr>
          <w:sz w:val="28"/>
          <w:szCs w:val="28"/>
        </w:rPr>
        <w:t>недостатками</w:t>
      </w:r>
      <w:r>
        <w:rPr>
          <w:sz w:val="28"/>
          <w:szCs w:val="28"/>
        </w:rPr>
        <w:t xml:space="preserve"> данной игры заключается в том, что игра может быть очень </w:t>
      </w:r>
      <w:r w:rsidR="00A469A6">
        <w:rPr>
          <w:sz w:val="28"/>
          <w:szCs w:val="28"/>
        </w:rPr>
        <w:t xml:space="preserve">сложной для некоторых игроков. Некоторые головоломки могут быть настолько сложными, что их решение может занять длительное время. Это может привести к потере интереса к игре со временем. </w:t>
      </w:r>
    </w:p>
    <w:p w14:paraId="5B1B6D15" w14:textId="77777777" w:rsidR="00E5108E" w:rsidRDefault="00E5108E" w:rsidP="00B40A36">
      <w:pPr>
        <w:pStyle w:val="im-mess"/>
        <w:spacing w:before="0" w:beforeAutospacing="0" w:after="0" w:afterAutospacing="0" w:line="360" w:lineRule="auto"/>
        <w:ind w:right="60" w:firstLine="709"/>
        <w:textAlignment w:val="bottom"/>
        <w:rPr>
          <w:sz w:val="28"/>
          <w:szCs w:val="28"/>
        </w:rPr>
      </w:pPr>
    </w:p>
    <w:p w14:paraId="057C3B16" w14:textId="77777777" w:rsidR="00B40A36" w:rsidRPr="00B40A36" w:rsidRDefault="00B40A36" w:rsidP="00B40A36">
      <w:pPr>
        <w:pStyle w:val="im-mess"/>
        <w:spacing w:before="0" w:beforeAutospacing="0" w:after="0" w:afterAutospacing="0" w:line="360" w:lineRule="auto"/>
        <w:ind w:right="60"/>
        <w:textAlignment w:val="bottom"/>
        <w:rPr>
          <w:sz w:val="28"/>
          <w:szCs w:val="28"/>
        </w:rPr>
      </w:pPr>
    </w:p>
    <w:sectPr w:rsidR="00B40A36" w:rsidRPr="00B4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CE5"/>
    <w:multiLevelType w:val="multilevel"/>
    <w:tmpl w:val="CCA2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551E"/>
    <w:multiLevelType w:val="hybridMultilevel"/>
    <w:tmpl w:val="2DD21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6DB"/>
    <w:multiLevelType w:val="hybridMultilevel"/>
    <w:tmpl w:val="DCC2A82C"/>
    <w:lvl w:ilvl="0" w:tplc="DD882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41C73"/>
    <w:multiLevelType w:val="hybridMultilevel"/>
    <w:tmpl w:val="3580BF3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640279D"/>
    <w:multiLevelType w:val="hybridMultilevel"/>
    <w:tmpl w:val="BA32822A"/>
    <w:lvl w:ilvl="0" w:tplc="F8627E5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 w15:restartNumberingAfterBreak="0">
    <w:nsid w:val="6E631C8E"/>
    <w:multiLevelType w:val="multilevel"/>
    <w:tmpl w:val="6C8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B2"/>
    <w:rsid w:val="00057E72"/>
    <w:rsid w:val="00156EBB"/>
    <w:rsid w:val="0021578C"/>
    <w:rsid w:val="002B0B50"/>
    <w:rsid w:val="002C08A6"/>
    <w:rsid w:val="0039429F"/>
    <w:rsid w:val="004D1263"/>
    <w:rsid w:val="005970F6"/>
    <w:rsid w:val="005F337D"/>
    <w:rsid w:val="0063493A"/>
    <w:rsid w:val="006D17A2"/>
    <w:rsid w:val="007D39E2"/>
    <w:rsid w:val="0083555B"/>
    <w:rsid w:val="00854AB2"/>
    <w:rsid w:val="008726F4"/>
    <w:rsid w:val="008C243C"/>
    <w:rsid w:val="00940DEE"/>
    <w:rsid w:val="009418AC"/>
    <w:rsid w:val="00962531"/>
    <w:rsid w:val="00962F17"/>
    <w:rsid w:val="0097135C"/>
    <w:rsid w:val="00A469A6"/>
    <w:rsid w:val="00A54FC5"/>
    <w:rsid w:val="00B15867"/>
    <w:rsid w:val="00B40A36"/>
    <w:rsid w:val="00B62788"/>
    <w:rsid w:val="00C31145"/>
    <w:rsid w:val="00C81321"/>
    <w:rsid w:val="00CD5F48"/>
    <w:rsid w:val="00D36DE1"/>
    <w:rsid w:val="00E436E5"/>
    <w:rsid w:val="00E5108E"/>
    <w:rsid w:val="00EB60EE"/>
    <w:rsid w:val="00F10E80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AAA9"/>
  <w15:chartTrackingRefBased/>
  <w15:docId w15:val="{290D1BE6-C9D5-4A54-97A3-08467E6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93A"/>
    <w:rPr>
      <w:color w:val="0000FF"/>
      <w:u w:val="single"/>
    </w:rPr>
  </w:style>
  <w:style w:type="character" w:customStyle="1" w:styleId="ext-phonos">
    <w:name w:val="ext-phonos"/>
    <w:basedOn w:val="a0"/>
    <w:rsid w:val="0063493A"/>
  </w:style>
  <w:style w:type="character" w:customStyle="1" w:styleId="ext-phonos-phonosbutton">
    <w:name w:val="ext-phonos-phonosbutton"/>
    <w:basedOn w:val="a0"/>
    <w:rsid w:val="0063493A"/>
  </w:style>
  <w:style w:type="character" w:customStyle="1" w:styleId="oo-ui-labelelement-label">
    <w:name w:val="oo-ui-labelelement-label"/>
    <w:basedOn w:val="a0"/>
    <w:rsid w:val="0063493A"/>
  </w:style>
  <w:style w:type="paragraph" w:styleId="a4">
    <w:name w:val="Normal (Web)"/>
    <w:basedOn w:val="a"/>
    <w:uiPriority w:val="99"/>
    <w:semiHidden/>
    <w:unhideWhenUsed/>
    <w:rsid w:val="0094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57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21578C"/>
    <w:rPr>
      <w:b/>
      <w:bCs/>
    </w:rPr>
  </w:style>
  <w:style w:type="paragraph" w:customStyle="1" w:styleId="whitespace-pre-wrap">
    <w:name w:val="whitespace-pre-wrap"/>
    <w:basedOn w:val="a"/>
    <w:rsid w:val="00FF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F2F61"/>
    <w:pPr>
      <w:ind w:left="720"/>
      <w:contextualSpacing/>
    </w:pPr>
  </w:style>
  <w:style w:type="paragraph" w:customStyle="1" w:styleId="im-mess">
    <w:name w:val="im-mess"/>
    <w:basedOn w:val="a"/>
    <w:rsid w:val="0096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0%B3%D0%B8%D1%87%D0%B5%D1%81%D0%BA%D0%B8%D0%B9_%D0%BA%D0%B2%D0%B0%D0%B4%D1%80%D0%B0%D1%8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0%B0%D1%82%D0%B8%D0%BD%D1%81%D0%BA%D0%B8%D0%B9_%D0%BA%D0%B2%D0%B0%D0%B4%D1%80%D0%B0%D1%82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E%D0%BB%D0%BE%D0%B2%D0%BE%D0%BB%D0%BE%D0%BC%D0%BA%D0%B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8%D0%B0%D1%88%D0%B5%D1%87%D0%BD%D0%B0%D1%8F_%D0%B4%D0%BE%D1%81%D0%BA%D0%B0" TargetMode="External"/><Relationship Id="rId10" Type="http://schemas.openxmlformats.org/officeDocument/2006/relationships/hyperlink" Target="https://ru.wikipedia.org/wiki/%D0%9A%D0%B2%D0%B0%D0%B4%D1%80%D0%B0%D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9D%D0%B0%D1%81%D1%82%D0%BE%D0%BB%D1%8C%D0%BD%D0%B0%D1%8F_%D0%B8%D0%B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9856A-5932-429D-89FA-4E967A0D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Шутова Юлиана Александровна</dc:creator>
  <cp:keywords/>
  <dc:description/>
  <cp:lastModifiedBy>Шутова Юлиана Александровна</cp:lastModifiedBy>
  <cp:revision>19</cp:revision>
  <dcterms:created xsi:type="dcterms:W3CDTF">2024-01-15T12:13:00Z</dcterms:created>
  <dcterms:modified xsi:type="dcterms:W3CDTF">2024-01-16T08:15:00Z</dcterms:modified>
</cp:coreProperties>
</file>