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he podido cumplir todas las actividades en los tiempos definidos. El levantamiento de requerimientos y la planificación sí se completaron: tenemos 250 requerimientos documentados, un Product Backlog y un Sprint Backlog distribuido en 9 sprints. En el desarrollo hay avance real: un backend en FastAPI con motor de reglas de aptitud, un modelo XGBoost opcional, autenticación con JWT (aun en proceso) y notificaciones por WebSocket; una app de tótem de 5 pasos; y un dashboard en Next.js. Según el backlog, el 18% de los requerimientos está completado, el 6% en desarrollo y el resto pendiente o diferido.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que más nos atrasó fue el cambio de dominio, de triage médico a evaluación de aptitud física en gimnasio, que obligó a rehacer requerimientos y modelo de datos. También influyó que los sensores comerciales con Bluetooth (como el tensiómetro y el termómetro Beurer) usan protocolos cerrados, y que la integración real de hardware esta al 80%. Facilitó el trabajo tener Scrum definido, un backlog priorizado y un repositorio ya funcional.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el hardware voy a priorizar sensores que podamos leer directamente desde el microcontrolador o los mac, en vez de depender de apps cerradas. Mientras tanto mantenemos la simulación para no bloquear el resto del flujo. Para el cambio de dominio, usé el backlog y los diagramas como fuente única de verdad, y estoy alineando la documentación con lo que realmente existe en el código. Además, voy a revisar el alcance en cada Review: lo que no alcance a quedar listo se difiere de forma explícita, como ya pasó con 22 requerimientos.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Destaco que asumí el liderazgo y ordené el proyecto: backlog, sprints, diagramas y requerimientos, además de investigar las alternativas de hardware antes de comprar. Puedo mejorar en dar seguimiento más frecuente al avance real (por ejemplo, actualizar el estado de los requerimientos cada sprint) y en detectar antes las diferencias entre lo diseñado y lo implementado. Por ejemplo, nuestros diagramas mostraban Vertex AI y un ESP32 que el código aún no tiene.</w:t>
              <w:br w:type="textWrapping"/>
              <w:br w:type="textWrapping"/>
              <w:t xml:space="preserve">Tambien meti mano en el código de forma parcial para organizarlo programar nuevas funcionalidades para el usuario y el cliente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 las mediciones ya en vivo y solo el tensiómetro ingresado de forma manual, estamos cerca del 80% del producto. Mis inquietudes ahora son otras: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 es aceptable cerrar el proyecto con el tensiómetro en modo manual, o si se espera automatizar esa lectura. Esa es la pregunta principal para el docente.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Cómo conviene presentar y demostrar el sistema en el cierre (demo en vivo o piloto en un gimnasio), y cómo tratar en la entrega los requerimientos que quedaron diferidos.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consideramos necesario redistribuir las actividades. En la práctica, los tres trabajamos en todas las áreas del proyecto (hardware, backend, frontend, modelo de IA y pruebas), por lo que la carga ya está repartida de forma flexible y no depende de un solo integrante. Cada uno mantiene un rol de referencia (yo en gestión del proyecto, Scrum Master y Product Owner), pero cualquiera puede tomar una tarea del Sprint Backlog según la disponibilidad y la urgencia.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 hay nuevas actividades que asignar para el cierre del proyecto, y las repartiremos en la próxima planificación de sprint: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Definir cómo se resolverá el ingreso manual del tensiómetro (dejarlo manual con validación o automatizarlo).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Validar el modelo de IA con mediciones reales.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Alinear y actualizar la documentación y los diagramas con lo que quedó implementado.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Revisar el despliegue del dashboard.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Preparar la demostración y el roadmap para la presentación de avance.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evitar que “todos hacemos de todo” genere tareas sin dueño, voy a dejar un responsable asignado en el tablero por cada tarea nueva, y a revisar el estado de cada una en las reuniones de seguimiento.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Destaco la división clara de roles a pesar que cualquiera puede tomar el papel del otro(gestión, desarrollo y ciencia de datos) y que el equipo ya tiene un producto funcional de punta a punta. Podemos mejorar la comunicación sobre el estado real de cada tarea y las reuniones de seguimiento más seguidas, para que las diferencias entre diseño e implementación se detecten antes. Como por ejemplo hubieron descoordinación en el equipo porque algunos querían tener un perfil para el usuario y otros no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JmFeA2dCHpJJ8QKCsGzyttopQ==">CgMxLjA4AHIhMWgwMllpWndqc3FqWllHbHBiTDVsTHdJdnBvU09RYlNJ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