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ha podido completar a tiempo definido todas las actividades, pues sufrimos algunos contratiempos al tener que cambiar el área de nuestro proyecto y la demora de la llegada de los sensores para el tótem.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Mediante investigación a fondo del tipo de problemas a los que nos estamos enfrentando, para así saber de mejor forma cómo lidiar con ellos.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evaluaría de buena forma, a pesar de todo, me adapté bien al cambio brusco de área de urgencias a de gimnasio, pero podría mejorar en los tiempos en los que hago las cosas.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 ser mi primer proyecto real, no poseo instrucciones claras en algunos momentos, y puedo abrumarme por mi cuenta al no saber cómo seguir. La mayor pregunta a la que querría respuesta es cómo alguien puede ordenarse de la mejor forma ante situaciones así.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actividades han sido bien distribuidas, pues cada miembro trabaja en lo que mejor le va.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ha trabajado bien en grupo, tenemos claro quién hace cada cosa y el rol de cada uno. También, las reuniones que tenemos nunca terminan con dudas o desacuerdos. Lo que se podría mejorar es en los tiempos, pues ninguno de nosotros tiene mucho tiempo libre actualmente así que eso puede llevar a descuidos en el trabajo.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BUpI9Tb5y6i8eQiD/adVkcRfg==">CgMxLjA4AHIhMXNGNTRDaWs5N0xzb0pHd0d0ZXBNX2hqUGxrdlNCOS10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