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9F5" w:rsidRDefault="001B79F5" w:rsidP="001B79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44A05" w:rsidRDefault="00644A05" w:rsidP="001B79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44A05" w:rsidRDefault="00644A05" w:rsidP="001B79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644A05" w:rsidRPr="006E7AB8" w:rsidRDefault="00644A05" w:rsidP="001B79F5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783643" w:rsidRPr="006E7AB8" w:rsidRDefault="002E48F2" w:rsidP="00766FD6">
      <w:pPr>
        <w:jc w:val="center"/>
        <w:rPr>
          <w:rFonts w:ascii="Times New Roman" w:hAnsi="Times New Roman" w:cs="Times New Roman"/>
          <w:sz w:val="72"/>
          <w:szCs w:val="72"/>
        </w:rPr>
      </w:pPr>
      <w:r w:rsidRPr="006E7AB8">
        <w:rPr>
          <w:rFonts w:ascii="Times New Roman" w:hAnsi="Times New Roman" w:cs="Times New Roman"/>
          <w:sz w:val="72"/>
          <w:szCs w:val="72"/>
        </w:rPr>
        <w:t>Classification</w:t>
      </w:r>
    </w:p>
    <w:p w:rsidR="002E48F2" w:rsidRPr="006E7AB8" w:rsidRDefault="002E48F2" w:rsidP="00766FD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913DB" w:rsidRPr="006E7AB8" w:rsidRDefault="00783643" w:rsidP="00E913DB">
      <w:pPr>
        <w:jc w:val="center"/>
        <w:rPr>
          <w:rFonts w:ascii="Times New Roman" w:hAnsi="Times New Roman" w:cs="Times New Roman"/>
          <w:sz w:val="72"/>
          <w:szCs w:val="72"/>
        </w:rPr>
      </w:pPr>
      <w:r w:rsidRPr="006E7AB8">
        <w:rPr>
          <w:rFonts w:ascii="Times New Roman" w:hAnsi="Times New Roman" w:cs="Times New Roman"/>
          <w:sz w:val="72"/>
          <w:szCs w:val="72"/>
        </w:rPr>
        <w:t>“</w:t>
      </w:r>
      <w:r w:rsidR="009265AA" w:rsidRPr="006E7AB8">
        <w:rPr>
          <w:rFonts w:ascii="Times New Roman" w:hAnsi="Times New Roman" w:cs="Times New Roman"/>
          <w:sz w:val="72"/>
          <w:szCs w:val="72"/>
        </w:rPr>
        <w:t>Heart Disease</w:t>
      </w:r>
      <w:r w:rsidRPr="006E7AB8">
        <w:rPr>
          <w:rFonts w:ascii="Times New Roman" w:hAnsi="Times New Roman" w:cs="Times New Roman"/>
          <w:sz w:val="72"/>
          <w:szCs w:val="72"/>
        </w:rPr>
        <w:t>”</w:t>
      </w:r>
    </w:p>
    <w:p w:rsidR="002E48F2" w:rsidRPr="006E7AB8" w:rsidRDefault="00FD129B" w:rsidP="002E48F2">
      <w:pPr>
        <w:pStyle w:val="Heading1"/>
        <w:jc w:val="center"/>
        <w:rPr>
          <w:sz w:val="36"/>
          <w:szCs w:val="36"/>
        </w:rPr>
      </w:pPr>
      <w:r w:rsidRPr="006E7AB8">
        <w:rPr>
          <w:sz w:val="36"/>
          <w:szCs w:val="36"/>
        </w:rPr>
        <w:t>DATASET</w:t>
      </w:r>
      <w:r w:rsidR="00FB2615" w:rsidRPr="006E7AB8">
        <w:rPr>
          <w:sz w:val="36"/>
          <w:szCs w:val="36"/>
        </w:rPr>
        <w:t xml:space="preserve"> from </w:t>
      </w:r>
      <w:r w:rsidR="009265AA" w:rsidRPr="006E7AB8">
        <w:rPr>
          <w:sz w:val="36"/>
          <w:szCs w:val="36"/>
        </w:rPr>
        <w:t>UCI</w:t>
      </w:r>
      <w:r w:rsidR="00FB2615" w:rsidRPr="006E7AB8">
        <w:rPr>
          <w:sz w:val="36"/>
          <w:szCs w:val="36"/>
        </w:rPr>
        <w:t xml:space="preserve"> </w:t>
      </w:r>
      <w:r w:rsidR="009265AA" w:rsidRPr="006E7AB8">
        <w:rPr>
          <w:sz w:val="36"/>
          <w:szCs w:val="36"/>
        </w:rPr>
        <w:t xml:space="preserve">Machine learning Repositories </w:t>
      </w:r>
      <w:r w:rsidR="00FB2615" w:rsidRPr="006E7AB8">
        <w:rPr>
          <w:sz w:val="36"/>
          <w:szCs w:val="36"/>
        </w:rPr>
        <w:t>website</w:t>
      </w:r>
      <w:r w:rsidRPr="006E7AB8">
        <w:rPr>
          <w:sz w:val="36"/>
          <w:szCs w:val="36"/>
        </w:rPr>
        <w:t>:</w:t>
      </w:r>
    </w:p>
    <w:p w:rsidR="00E913DB" w:rsidRPr="006E7AB8" w:rsidRDefault="00FB2615" w:rsidP="009265AA">
      <w:pPr>
        <w:pStyle w:val="Heading1"/>
        <w:jc w:val="center"/>
      </w:pPr>
      <w:r w:rsidRPr="006E7AB8">
        <w:t>“</w:t>
      </w:r>
      <w:r w:rsidR="009265AA" w:rsidRPr="006E7AB8">
        <w:t>Stat log (Heart Disease)</w:t>
      </w:r>
      <w:r w:rsidR="00783643" w:rsidRPr="006E7AB8">
        <w:t>”</w:t>
      </w:r>
    </w:p>
    <w:p w:rsidR="00D42484" w:rsidRPr="006E7AB8" w:rsidRDefault="00D42484" w:rsidP="00FB2615">
      <w:pPr>
        <w:pStyle w:val="Heading1"/>
        <w:jc w:val="center"/>
        <w:rPr>
          <w:i/>
          <w:sz w:val="32"/>
          <w:szCs w:val="32"/>
        </w:rPr>
      </w:pPr>
    </w:p>
    <w:p w:rsidR="00783643" w:rsidRPr="006E7AB8" w:rsidRDefault="00783643" w:rsidP="00783643">
      <w:pPr>
        <w:pStyle w:val="Heading1"/>
        <w:rPr>
          <w:sz w:val="40"/>
          <w:szCs w:val="40"/>
        </w:rPr>
      </w:pPr>
    </w:p>
    <w:p w:rsidR="006E7AB8" w:rsidRDefault="006E7AB8" w:rsidP="002E48F2">
      <w:pPr>
        <w:pStyle w:val="Heading1"/>
        <w:ind w:hanging="90"/>
        <w:jc w:val="center"/>
        <w:rPr>
          <w:sz w:val="36"/>
          <w:szCs w:val="36"/>
        </w:rPr>
      </w:pPr>
    </w:p>
    <w:p w:rsidR="00644A05" w:rsidRDefault="00644A05" w:rsidP="002E48F2">
      <w:pPr>
        <w:pStyle w:val="Heading1"/>
        <w:ind w:hanging="90"/>
        <w:jc w:val="center"/>
        <w:rPr>
          <w:sz w:val="36"/>
          <w:szCs w:val="36"/>
        </w:rPr>
      </w:pPr>
    </w:p>
    <w:p w:rsidR="006E7AB8" w:rsidRDefault="006E7AB8" w:rsidP="002E48F2">
      <w:pPr>
        <w:pStyle w:val="Heading1"/>
        <w:ind w:hanging="90"/>
        <w:jc w:val="center"/>
        <w:rPr>
          <w:sz w:val="36"/>
          <w:szCs w:val="36"/>
        </w:rPr>
      </w:pPr>
    </w:p>
    <w:p w:rsidR="00644A05" w:rsidRPr="006E7AB8" w:rsidRDefault="00644A05" w:rsidP="002E48F2">
      <w:pPr>
        <w:pStyle w:val="Heading1"/>
        <w:ind w:hanging="90"/>
        <w:jc w:val="center"/>
        <w:rPr>
          <w:sz w:val="36"/>
          <w:szCs w:val="36"/>
        </w:rPr>
      </w:pPr>
    </w:p>
    <w:p w:rsidR="007F4BDA" w:rsidRPr="006E7AB8" w:rsidRDefault="00B5204B" w:rsidP="00EC30A3">
      <w:pPr>
        <w:pStyle w:val="PlainText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E7AB8">
        <w:rPr>
          <w:rFonts w:ascii="Times New Roman" w:hAnsi="Times New Roman" w:cs="Times New Roman"/>
          <w:b/>
          <w:sz w:val="28"/>
          <w:szCs w:val="28"/>
          <w:u w:val="single"/>
        </w:rPr>
        <w:t xml:space="preserve">Dataset Information </w:t>
      </w:r>
    </w:p>
    <w:p w:rsidR="00EC30A3" w:rsidRPr="006E7AB8" w:rsidRDefault="00EC30A3" w:rsidP="00EC30A3">
      <w:pPr>
        <w:pStyle w:val="PlainText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204B" w:rsidRPr="006E7AB8" w:rsidRDefault="00B5204B" w:rsidP="006E7AB8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This database contains 76 attributes, but all published experiments refer to using a subset of 14 of them.</w:t>
      </w:r>
    </w:p>
    <w:p w:rsidR="00B5204B" w:rsidRPr="006E7AB8" w:rsidRDefault="00B5204B" w:rsidP="006E7AB8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 In particular, the Cleveland database is the on</w:t>
      </w:r>
      <w:r w:rsidR="006E7AB8">
        <w:rPr>
          <w:rFonts w:ascii="Times New Roman" w:hAnsi="Times New Roman" w:cs="Times New Roman"/>
          <w:sz w:val="28"/>
          <w:szCs w:val="28"/>
        </w:rPr>
        <w:t xml:space="preserve">ly one that has been used by ML researchers to </w:t>
      </w:r>
      <w:r w:rsidRPr="006E7AB8">
        <w:rPr>
          <w:rFonts w:ascii="Times New Roman" w:hAnsi="Times New Roman" w:cs="Times New Roman"/>
          <w:sz w:val="28"/>
          <w:szCs w:val="28"/>
        </w:rPr>
        <w:t xml:space="preserve">this date. </w:t>
      </w:r>
    </w:p>
    <w:p w:rsidR="00B5204B" w:rsidRPr="006E7AB8" w:rsidRDefault="00B5204B" w:rsidP="006E7AB8">
      <w:pPr>
        <w:pStyle w:val="PlainText"/>
        <w:numPr>
          <w:ilvl w:val="0"/>
          <w:numId w:val="7"/>
        </w:numPr>
        <w:tabs>
          <w:tab w:val="left" w:pos="360"/>
          <w:tab w:val="left" w:pos="4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The "goal" field refers to the presence of heart disease in the patient. It is integer valued from 0 (no presence) to 4.</w:t>
      </w:r>
    </w:p>
    <w:p w:rsidR="00B5204B" w:rsidRPr="006E7AB8" w:rsidRDefault="00B5204B" w:rsidP="006E7AB8">
      <w:pPr>
        <w:pStyle w:val="Plain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The names and social security numbers of the patients were recently removed from the database, replaced with dummy values. </w:t>
      </w:r>
      <w:r w:rsidRPr="006E7AB8">
        <w:rPr>
          <w:rFonts w:ascii="Times New Roman" w:hAnsi="Times New Roman" w:cs="Times New Roman"/>
          <w:sz w:val="28"/>
          <w:szCs w:val="28"/>
        </w:rPr>
        <w:br/>
      </w:r>
    </w:p>
    <w:p w:rsidR="006E7AB8" w:rsidRPr="006E7AB8" w:rsidRDefault="006E7AB8" w:rsidP="00B5204B">
      <w:pPr>
        <w:pStyle w:val="PlainText"/>
        <w:ind w:left="720"/>
        <w:rPr>
          <w:rFonts w:ascii="Times New Roman" w:hAnsi="Times New Roman" w:cs="Times New Roman"/>
          <w:sz w:val="36"/>
          <w:szCs w:val="3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36"/>
        <w:gridCol w:w="81"/>
      </w:tblGrid>
      <w:tr w:rsidR="00B5204B" w:rsidRPr="006E7AB8" w:rsidTr="00B5204B">
        <w:trPr>
          <w:tblCellSpacing w:w="15" w:type="dxa"/>
        </w:trPr>
        <w:tc>
          <w:tcPr>
            <w:tcW w:w="0" w:type="auto"/>
            <w:hideMark/>
          </w:tcPr>
          <w:p w:rsidR="00B5204B" w:rsidRPr="006E7AB8" w:rsidRDefault="00B5204B" w:rsidP="006E7A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6E7AB8">
              <w:rPr>
                <w:rStyle w:val="heading"/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Stat log (Heart) Data Set</w:t>
            </w:r>
          </w:p>
          <w:p w:rsidR="00B5204B" w:rsidRPr="006E7AB8" w:rsidRDefault="00B5204B" w:rsidP="006E7AB8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7AB8">
              <w:rPr>
                <w:rFonts w:ascii="Times New Roman" w:eastAsia="Times New Roman" w:hAnsi="Times New Roman" w:cs="Times New Roman"/>
                <w:sz w:val="28"/>
                <w:szCs w:val="28"/>
              </w:rPr>
              <w:t>This dataset is a heart disease database similar to a database already present in the repository (Heart Disease databases) but in a slightly different form</w:t>
            </w:r>
          </w:p>
        </w:tc>
        <w:tc>
          <w:tcPr>
            <w:tcW w:w="0" w:type="auto"/>
            <w:vAlign w:val="center"/>
            <w:hideMark/>
          </w:tcPr>
          <w:p w:rsidR="00B5204B" w:rsidRPr="006E7AB8" w:rsidRDefault="00B5204B" w:rsidP="006E7A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B5204B" w:rsidRPr="006E7AB8" w:rsidRDefault="00B5204B" w:rsidP="006E7AB8">
      <w:pPr>
        <w:pStyle w:val="PlainText"/>
        <w:jc w:val="both"/>
        <w:rPr>
          <w:rFonts w:ascii="Times New Roman" w:hAnsi="Times New Roman" w:cs="Times New Roman"/>
          <w:sz w:val="28"/>
          <w:szCs w:val="28"/>
        </w:rPr>
      </w:pPr>
    </w:p>
    <w:p w:rsidR="00387E24" w:rsidRPr="006E7AB8" w:rsidRDefault="00387E24" w:rsidP="006E7AB8">
      <w:pPr>
        <w:pStyle w:val="PlainText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This database contains 13 attributes which have been extracted from a larger set of 75     </w:t>
      </w:r>
    </w:p>
    <w:p w:rsidR="00387E24" w:rsidRPr="006E7AB8" w:rsidRDefault="00FD129B" w:rsidP="006E7AB8">
      <w:pPr>
        <w:pStyle w:val="PlainText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Dataset is available at </w:t>
      </w:r>
      <w:r w:rsidR="00387E24" w:rsidRPr="006E7AB8">
        <w:rPr>
          <w:rFonts w:ascii="Times New Roman" w:hAnsi="Times New Roman" w:cs="Times New Roman"/>
          <w:b/>
          <w:sz w:val="28"/>
          <w:szCs w:val="28"/>
        </w:rPr>
        <w:t xml:space="preserve">UCI </w:t>
      </w:r>
      <w:r w:rsidRPr="006E7AB8">
        <w:rPr>
          <w:rFonts w:ascii="Times New Roman" w:hAnsi="Times New Roman" w:cs="Times New Roman"/>
          <w:sz w:val="28"/>
          <w:szCs w:val="28"/>
        </w:rPr>
        <w:t>website</w:t>
      </w:r>
    </w:p>
    <w:p w:rsidR="00EC30A3" w:rsidRPr="006E7AB8" w:rsidRDefault="00EC30A3" w:rsidP="006E7AB8">
      <w:pPr>
        <w:pStyle w:val="PlainText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No missing values.</w:t>
      </w:r>
    </w:p>
    <w:p w:rsidR="00EC30A3" w:rsidRPr="006E7AB8" w:rsidRDefault="00EC30A3" w:rsidP="006E7AB8">
      <w:pPr>
        <w:pStyle w:val="PlainText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270 observations</w:t>
      </w:r>
    </w:p>
    <w:p w:rsidR="004D1545" w:rsidRPr="006E7AB8" w:rsidRDefault="00EC30A3" w:rsidP="006E7AB8">
      <w:pPr>
        <w:pStyle w:val="PlainText"/>
        <w:numPr>
          <w:ilvl w:val="0"/>
          <w:numId w:val="7"/>
        </w:num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Variable to be predicted: Absence (1) or presence (2) of heart diseas</w:t>
      </w:r>
      <w:r w:rsidR="001B79F5" w:rsidRPr="006E7AB8">
        <w:rPr>
          <w:rFonts w:ascii="Times New Roman" w:hAnsi="Times New Roman" w:cs="Times New Roman"/>
          <w:sz w:val="28"/>
          <w:szCs w:val="28"/>
        </w:rPr>
        <w:t>e</w:t>
      </w:r>
      <w:r w:rsidR="004D1545" w:rsidRPr="006E7AB8">
        <w:rPr>
          <w:rFonts w:ascii="Times New Roman" w:hAnsi="Times New Roman" w:cs="Times New Roman"/>
          <w:sz w:val="28"/>
          <w:szCs w:val="28"/>
        </w:rPr>
        <w:t>.</w:t>
      </w:r>
    </w:p>
    <w:p w:rsidR="004D1545" w:rsidRPr="006E7AB8" w:rsidRDefault="004D1545" w:rsidP="004D1545">
      <w:pPr>
        <w:pStyle w:val="PlainText"/>
        <w:ind w:left="720"/>
        <w:rPr>
          <w:rFonts w:ascii="Times New Roman" w:hAnsi="Times New Roman" w:cs="Times New Roman"/>
          <w:sz w:val="36"/>
          <w:szCs w:val="36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6E7AB8" w:rsidRDefault="006E7AB8" w:rsidP="00B5204B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87E24" w:rsidRDefault="006E7AB8" w:rsidP="006E7AB8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E7AB8">
        <w:rPr>
          <w:rFonts w:ascii="Times New Roman" w:hAnsi="Times New Roman" w:cs="Times New Roman"/>
          <w:b/>
          <w:sz w:val="36"/>
          <w:szCs w:val="36"/>
          <w:u w:val="single"/>
        </w:rPr>
        <w:t xml:space="preserve">Attribute Information  </w:t>
      </w:r>
    </w:p>
    <w:p w:rsidR="006E7AB8" w:rsidRPr="006E7AB8" w:rsidRDefault="006E7AB8" w:rsidP="006E7AB8">
      <w:pPr>
        <w:pStyle w:val="PlainText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age: age in years      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sex: sex (1 = male; 0 = female)      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chest pain type  (4 values)</w:t>
      </w:r>
    </w:p>
    <w:p w:rsidR="00387E24" w:rsidRPr="006E7AB8" w:rsidRDefault="00387E24" w:rsidP="002E48F2">
      <w:pPr>
        <w:pStyle w:val="PlainText"/>
        <w:numPr>
          <w:ilvl w:val="2"/>
          <w:numId w:val="19"/>
        </w:numPr>
        <w:tabs>
          <w:tab w:val="left" w:pos="1518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1: typical angina </w:t>
      </w:r>
    </w:p>
    <w:p w:rsidR="00387E24" w:rsidRPr="006E7AB8" w:rsidRDefault="00387E24" w:rsidP="002E48F2">
      <w:pPr>
        <w:pStyle w:val="PlainText"/>
        <w:numPr>
          <w:ilvl w:val="2"/>
          <w:numId w:val="19"/>
        </w:numPr>
        <w:tabs>
          <w:tab w:val="left" w:pos="1518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2: atypical angina </w:t>
      </w:r>
    </w:p>
    <w:p w:rsidR="00387E24" w:rsidRPr="006E7AB8" w:rsidRDefault="00387E24" w:rsidP="002E48F2">
      <w:pPr>
        <w:pStyle w:val="PlainText"/>
        <w:numPr>
          <w:ilvl w:val="2"/>
          <w:numId w:val="19"/>
        </w:numPr>
        <w:tabs>
          <w:tab w:val="left" w:pos="1518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Value 3: non-</w:t>
      </w:r>
      <w:proofErr w:type="spellStart"/>
      <w:r w:rsidRPr="006E7AB8">
        <w:rPr>
          <w:rFonts w:ascii="Times New Roman" w:hAnsi="Times New Roman" w:cs="Times New Roman"/>
          <w:sz w:val="28"/>
          <w:szCs w:val="28"/>
        </w:rPr>
        <w:t>anginal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 pain </w:t>
      </w:r>
    </w:p>
    <w:p w:rsidR="00387E24" w:rsidRPr="006E7AB8" w:rsidRDefault="00387E24" w:rsidP="002E48F2">
      <w:pPr>
        <w:pStyle w:val="PlainText"/>
        <w:numPr>
          <w:ilvl w:val="2"/>
          <w:numId w:val="19"/>
        </w:numPr>
        <w:tabs>
          <w:tab w:val="left" w:pos="1518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Value 4: asymptomatic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resting blood pressure (in mm Hg on admission to the hospital)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chol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: serum </w:t>
      </w:r>
      <w:proofErr w:type="spellStart"/>
      <w:r w:rsidRPr="006E7AB8">
        <w:rPr>
          <w:rFonts w:ascii="Times New Roman" w:hAnsi="Times New Roman" w:cs="Times New Roman"/>
          <w:sz w:val="28"/>
          <w:szCs w:val="28"/>
        </w:rPr>
        <w:t>cholestoral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 in mg/dl      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fbs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: (fasting blood sugar &gt; 120 mg/dl) (1 = true; 0 = false)   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restecg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: resting electrocardiographic results (values 0,1,2) </w:t>
      </w:r>
    </w:p>
    <w:p w:rsidR="00387E24" w:rsidRPr="006E7AB8" w:rsidRDefault="00387E24" w:rsidP="002E48F2">
      <w:pPr>
        <w:pStyle w:val="PlainText"/>
        <w:numPr>
          <w:ilvl w:val="1"/>
          <w:numId w:val="20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0: normal </w:t>
      </w:r>
    </w:p>
    <w:p w:rsidR="00387E24" w:rsidRPr="006E7AB8" w:rsidRDefault="00387E24" w:rsidP="002E48F2">
      <w:pPr>
        <w:pStyle w:val="PlainText"/>
        <w:numPr>
          <w:ilvl w:val="1"/>
          <w:numId w:val="20"/>
        </w:numPr>
        <w:tabs>
          <w:tab w:val="left" w:pos="990"/>
          <w:tab w:val="left" w:pos="2070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1: having ST-T wave abnormality (T wave inversions and/or ST   elevation or depression of &gt; 0.05 mV) </w:t>
      </w:r>
    </w:p>
    <w:p w:rsidR="00387E24" w:rsidRPr="006E7AB8" w:rsidRDefault="00387E24" w:rsidP="002E48F2">
      <w:pPr>
        <w:pStyle w:val="PlainText"/>
        <w:numPr>
          <w:ilvl w:val="1"/>
          <w:numId w:val="20"/>
        </w:numPr>
        <w:tabs>
          <w:tab w:val="left" w:pos="990"/>
        </w:tabs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Value 2: showing probable or definite left ventricular hypertrophy by Estes' criteria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thalach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>: maximum heart rate achieved</w:t>
      </w:r>
    </w:p>
    <w:p w:rsidR="002E48F2" w:rsidRPr="006E7AB8" w:rsidRDefault="00387E24" w:rsidP="002E48F2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exang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>: exercise induced angina (1 = yes; 0 = no)</w:t>
      </w:r>
    </w:p>
    <w:p w:rsidR="00387E24" w:rsidRPr="006E7AB8" w:rsidRDefault="00387E24" w:rsidP="002E48F2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oldpeak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 = ST depression induced by exercise relative to rest   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slope: the slope of the peak exercise ST segment</w:t>
      </w:r>
    </w:p>
    <w:p w:rsidR="00387E24" w:rsidRPr="006E7AB8" w:rsidRDefault="00B5204B" w:rsidP="00B5204B">
      <w:pPr>
        <w:pStyle w:val="PlainText"/>
        <w:numPr>
          <w:ilvl w:val="2"/>
          <w:numId w:val="15"/>
        </w:numPr>
        <w:tabs>
          <w:tab w:val="left" w:pos="990"/>
          <w:tab w:val="left" w:pos="1170"/>
          <w:tab w:val="left" w:pos="1530"/>
        </w:tabs>
        <w:ind w:left="1710" w:hanging="900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  </w:t>
      </w:r>
      <w:r w:rsidR="00387E24" w:rsidRPr="006E7AB8">
        <w:rPr>
          <w:rFonts w:ascii="Times New Roman" w:hAnsi="Times New Roman" w:cs="Times New Roman"/>
          <w:sz w:val="28"/>
          <w:szCs w:val="28"/>
        </w:rPr>
        <w:t>Value 1</w:t>
      </w:r>
      <w:r w:rsidRPr="006E7AB8">
        <w:rPr>
          <w:rFonts w:ascii="Times New Roman" w:hAnsi="Times New Roman" w:cs="Times New Roman"/>
          <w:sz w:val="28"/>
          <w:szCs w:val="28"/>
        </w:rPr>
        <w:t xml:space="preserve"> </w:t>
      </w:r>
      <w:r w:rsidR="00387E24" w:rsidRPr="006E7A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87E24" w:rsidRPr="006E7AB8">
        <w:rPr>
          <w:rFonts w:ascii="Times New Roman" w:hAnsi="Times New Roman" w:cs="Times New Roman"/>
          <w:sz w:val="28"/>
          <w:szCs w:val="28"/>
        </w:rPr>
        <w:t>upsloping</w:t>
      </w:r>
      <w:proofErr w:type="spellEnd"/>
      <w:r w:rsidR="00387E24" w:rsidRPr="006E7A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E24" w:rsidRPr="006E7AB8" w:rsidRDefault="00387E24" w:rsidP="00B5204B">
      <w:pPr>
        <w:pStyle w:val="PlainText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2: flat </w:t>
      </w:r>
    </w:p>
    <w:p w:rsidR="00387E24" w:rsidRPr="006E7AB8" w:rsidRDefault="00387E24" w:rsidP="00B5204B">
      <w:pPr>
        <w:pStyle w:val="PlainText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3: </w:t>
      </w:r>
      <w:proofErr w:type="spellStart"/>
      <w:r w:rsidRPr="006E7AB8">
        <w:rPr>
          <w:rFonts w:ascii="Times New Roman" w:hAnsi="Times New Roman" w:cs="Times New Roman"/>
          <w:sz w:val="28"/>
          <w:szCs w:val="28"/>
        </w:rPr>
        <w:t>downsloping</w:t>
      </w:r>
      <w:proofErr w:type="spellEnd"/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ca: number of major vessels (0-3) colored by </w:t>
      </w:r>
      <w:proofErr w:type="spellStart"/>
      <w:r w:rsidRPr="006E7AB8">
        <w:rPr>
          <w:rFonts w:ascii="Times New Roman" w:hAnsi="Times New Roman" w:cs="Times New Roman"/>
          <w:sz w:val="28"/>
          <w:szCs w:val="28"/>
        </w:rPr>
        <w:t>flourosopy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E24" w:rsidRPr="006E7AB8" w:rsidRDefault="00387E24" w:rsidP="00387E24">
      <w:pPr>
        <w:pStyle w:val="PlainText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7AB8">
        <w:rPr>
          <w:rFonts w:ascii="Times New Roman" w:hAnsi="Times New Roman" w:cs="Times New Roman"/>
          <w:sz w:val="28"/>
          <w:szCs w:val="28"/>
        </w:rPr>
        <w:t>thal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>:</w:t>
      </w:r>
    </w:p>
    <w:p w:rsidR="00387E24" w:rsidRPr="006E7AB8" w:rsidRDefault="00387E24" w:rsidP="00B5204B">
      <w:pPr>
        <w:pStyle w:val="PlainText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value 3 = normal</w:t>
      </w:r>
    </w:p>
    <w:p w:rsidR="00387E24" w:rsidRPr="006E7AB8" w:rsidRDefault="00387E24" w:rsidP="00B5204B">
      <w:pPr>
        <w:pStyle w:val="PlainText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value 6 = fixed defect</w:t>
      </w:r>
    </w:p>
    <w:p w:rsidR="00766FD6" w:rsidRPr="006E7AB8" w:rsidRDefault="00387E24" w:rsidP="001B79F5">
      <w:pPr>
        <w:pStyle w:val="PlainText"/>
        <w:numPr>
          <w:ilvl w:val="2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value 7 = </w:t>
      </w:r>
      <w:proofErr w:type="spellStart"/>
      <w:r w:rsidRPr="006E7AB8">
        <w:rPr>
          <w:rFonts w:ascii="Times New Roman" w:hAnsi="Times New Roman" w:cs="Times New Roman"/>
          <w:sz w:val="28"/>
          <w:szCs w:val="28"/>
        </w:rPr>
        <w:t>reversable</w:t>
      </w:r>
      <w:proofErr w:type="spellEnd"/>
      <w:r w:rsidRPr="006E7AB8">
        <w:rPr>
          <w:rFonts w:ascii="Times New Roman" w:hAnsi="Times New Roman" w:cs="Times New Roman"/>
          <w:sz w:val="28"/>
          <w:szCs w:val="28"/>
        </w:rPr>
        <w:t xml:space="preserve"> defect           </w:t>
      </w:r>
    </w:p>
    <w:p w:rsidR="004D1545" w:rsidRPr="006E7AB8" w:rsidRDefault="004D1545" w:rsidP="004D1545">
      <w:pPr>
        <w:pStyle w:val="PlainText"/>
        <w:ind w:left="360"/>
        <w:rPr>
          <w:rFonts w:ascii="Times New Roman" w:hAnsi="Times New Roman" w:cs="Times New Roman"/>
          <w:sz w:val="28"/>
          <w:szCs w:val="28"/>
        </w:rPr>
      </w:pPr>
    </w:p>
    <w:p w:rsidR="004D1545" w:rsidRPr="006E7AB8" w:rsidRDefault="004D1545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2E48F2" w:rsidRDefault="002E48F2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6E7AB8" w:rsidRDefault="006E7AB8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6E7AB8" w:rsidRDefault="006E7AB8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6E7AB8" w:rsidRDefault="006E7AB8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6E7AB8" w:rsidRDefault="006E7AB8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6E7AB8" w:rsidRPr="006E7AB8" w:rsidRDefault="006E7AB8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2E48F2" w:rsidRPr="006E7AB8" w:rsidRDefault="002E48F2" w:rsidP="004D1545">
      <w:pPr>
        <w:pStyle w:val="PlainText"/>
        <w:ind w:left="360"/>
        <w:rPr>
          <w:rFonts w:ascii="Times New Roman" w:hAnsi="Times New Roman" w:cs="Times New Roman"/>
          <w:sz w:val="32"/>
          <w:szCs w:val="32"/>
        </w:rPr>
      </w:pPr>
    </w:p>
    <w:p w:rsidR="005625D2" w:rsidRPr="006E7AB8" w:rsidRDefault="00EC30A3" w:rsidP="004D1545">
      <w:pPr>
        <w:pStyle w:val="Heading1"/>
        <w:rPr>
          <w:sz w:val="36"/>
          <w:szCs w:val="36"/>
        </w:rPr>
      </w:pPr>
      <w:r w:rsidRPr="006E7AB8">
        <w:rPr>
          <w:sz w:val="36"/>
          <w:szCs w:val="36"/>
        </w:rPr>
        <w:t>Code section:</w:t>
      </w:r>
    </w:p>
    <w:p w:rsidR="00EC30A3" w:rsidRPr="006E7AB8" w:rsidRDefault="00EC30A3" w:rsidP="004D1545">
      <w:pPr>
        <w:pStyle w:val="Heading1"/>
        <w:numPr>
          <w:ilvl w:val="0"/>
          <w:numId w:val="16"/>
        </w:numPr>
        <w:rPr>
          <w:b w:val="0"/>
          <w:sz w:val="36"/>
          <w:szCs w:val="36"/>
        </w:rPr>
      </w:pPr>
      <w:r w:rsidRPr="006E7AB8">
        <w:rPr>
          <w:b w:val="0"/>
          <w:sz w:val="36"/>
          <w:szCs w:val="36"/>
        </w:rPr>
        <w:t>Importing</w:t>
      </w:r>
    </w:p>
    <w:p w:rsidR="004D1545" w:rsidRPr="006E7AB8" w:rsidRDefault="004D1545" w:rsidP="004D1545">
      <w:pPr>
        <w:pStyle w:val="Heading1"/>
        <w:ind w:left="450"/>
        <w:rPr>
          <w:b w:val="0"/>
        </w:rPr>
      </w:pPr>
    </w:p>
    <w:p w:rsidR="001B79F5" w:rsidRDefault="00EC30A3" w:rsidP="001B79F5">
      <w:pPr>
        <w:pStyle w:val="Heading1"/>
        <w:ind w:left="720"/>
      </w:pPr>
      <w:r w:rsidRPr="006E7AB8">
        <w:rPr>
          <w:noProof/>
        </w:rPr>
        <w:drawing>
          <wp:inline distT="0" distB="0" distL="0" distR="0">
            <wp:extent cx="4864754" cy="6113930"/>
            <wp:effectExtent l="19050" t="0" r="0" b="0"/>
            <wp:docPr id="9" name="Picture 8" descr="Screenshot_2020-03-03 classification assignment - Jupyter Note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-03-03 classification assignment - Jupyter Noteboo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946" cy="612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B8" w:rsidRDefault="006E7AB8" w:rsidP="001B79F5">
      <w:pPr>
        <w:pStyle w:val="Heading1"/>
        <w:ind w:left="720"/>
      </w:pPr>
    </w:p>
    <w:p w:rsidR="006E7AB8" w:rsidRPr="006E7AB8" w:rsidRDefault="006E7AB8" w:rsidP="001B79F5">
      <w:pPr>
        <w:pStyle w:val="Heading1"/>
        <w:ind w:left="720"/>
      </w:pPr>
    </w:p>
    <w:p w:rsidR="00694E83" w:rsidRPr="006E7AB8" w:rsidRDefault="005625D2" w:rsidP="001B79F5">
      <w:pPr>
        <w:pStyle w:val="Heading1"/>
        <w:numPr>
          <w:ilvl w:val="0"/>
          <w:numId w:val="16"/>
        </w:numPr>
      </w:pPr>
      <w:r w:rsidRPr="006E7AB8">
        <w:rPr>
          <w:b w:val="0"/>
        </w:rPr>
        <w:t xml:space="preserve">Data read </w:t>
      </w:r>
    </w:p>
    <w:p w:rsidR="00694E83" w:rsidRPr="006E7AB8" w:rsidRDefault="005625D2" w:rsidP="00694E83">
      <w:pPr>
        <w:pStyle w:val="Heading1"/>
        <w:ind w:left="360"/>
      </w:pPr>
      <w:r w:rsidRPr="006E7AB8">
        <w:rPr>
          <w:noProof/>
        </w:rPr>
        <w:drawing>
          <wp:inline distT="0" distB="0" distL="0" distR="0">
            <wp:extent cx="5933330" cy="3389586"/>
            <wp:effectExtent l="19050" t="0" r="0" b="0"/>
            <wp:docPr id="11" name="Picture 1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D2" w:rsidRPr="006E7AB8" w:rsidRDefault="005625D2" w:rsidP="005625D2">
      <w:pPr>
        <w:pStyle w:val="Heading1"/>
        <w:numPr>
          <w:ilvl w:val="0"/>
          <w:numId w:val="16"/>
        </w:numPr>
        <w:rPr>
          <w:b w:val="0"/>
        </w:rPr>
      </w:pPr>
      <w:r w:rsidRPr="006E7AB8">
        <w:rPr>
          <w:b w:val="0"/>
        </w:rPr>
        <w:t>Dataset info</w:t>
      </w:r>
    </w:p>
    <w:p w:rsidR="007F4BDA" w:rsidRDefault="005625D2" w:rsidP="001B79F5">
      <w:pPr>
        <w:pStyle w:val="Heading1"/>
        <w:ind w:left="360"/>
      </w:pPr>
      <w:r w:rsidRPr="006E7AB8">
        <w:rPr>
          <w:noProof/>
        </w:rPr>
        <w:drawing>
          <wp:inline distT="0" distB="0" distL="0" distR="0">
            <wp:extent cx="5181600" cy="3429000"/>
            <wp:effectExtent l="19050" t="0" r="0" b="0"/>
            <wp:docPr id="12" name="Picture 1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rcRect r="43910"/>
                    <a:stretch>
                      <a:fillRect/>
                    </a:stretch>
                  </pic:blipFill>
                  <pic:spPr>
                    <a:xfrm>
                      <a:off x="0" y="0"/>
                      <a:ext cx="5207552" cy="344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B8" w:rsidRPr="006E7AB8" w:rsidRDefault="006E7AB8" w:rsidP="001B79F5">
      <w:pPr>
        <w:pStyle w:val="Heading1"/>
        <w:ind w:left="360"/>
      </w:pPr>
    </w:p>
    <w:p w:rsidR="005625D2" w:rsidRPr="006E7AB8" w:rsidRDefault="005625D2" w:rsidP="005625D2">
      <w:pPr>
        <w:pStyle w:val="Heading1"/>
        <w:numPr>
          <w:ilvl w:val="0"/>
          <w:numId w:val="16"/>
        </w:numPr>
        <w:rPr>
          <w:b w:val="0"/>
        </w:rPr>
      </w:pPr>
      <w:r w:rsidRPr="006E7AB8">
        <w:rPr>
          <w:b w:val="0"/>
        </w:rPr>
        <w:t>Balance factor</w:t>
      </w:r>
    </w:p>
    <w:p w:rsidR="00694E83" w:rsidRPr="006E7AB8" w:rsidRDefault="00694E83" w:rsidP="00694E83">
      <w:pPr>
        <w:pStyle w:val="Heading1"/>
        <w:ind w:left="360"/>
      </w:pPr>
    </w:p>
    <w:p w:rsidR="00825062" w:rsidRPr="006E7AB8" w:rsidRDefault="005625D2" w:rsidP="005625D2">
      <w:pPr>
        <w:pStyle w:val="Heading1"/>
        <w:ind w:left="720" w:hanging="720"/>
      </w:pPr>
      <w:r w:rsidRPr="006E7AB8">
        <w:rPr>
          <w:noProof/>
        </w:rPr>
        <w:drawing>
          <wp:inline distT="0" distB="0" distL="0" distR="0">
            <wp:extent cx="5732824" cy="1939158"/>
            <wp:effectExtent l="19050" t="0" r="1226" b="0"/>
            <wp:docPr id="13" name="Picture 1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rcRect r="50077"/>
                    <a:stretch>
                      <a:fillRect/>
                    </a:stretch>
                  </pic:blipFill>
                  <pic:spPr>
                    <a:xfrm>
                      <a:off x="0" y="0"/>
                      <a:ext cx="5731119" cy="193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83" w:rsidRPr="006E7AB8" w:rsidRDefault="00694E83" w:rsidP="00694E83">
      <w:pPr>
        <w:pStyle w:val="Heading1"/>
        <w:numPr>
          <w:ilvl w:val="0"/>
          <w:numId w:val="18"/>
        </w:numPr>
        <w:rPr>
          <w:sz w:val="32"/>
          <w:szCs w:val="32"/>
        </w:rPr>
      </w:pPr>
      <w:r w:rsidRPr="006E7AB8">
        <w:rPr>
          <w:sz w:val="32"/>
          <w:szCs w:val="32"/>
        </w:rPr>
        <w:t>Presence 150 and absence 120 its balanced</w:t>
      </w:r>
    </w:p>
    <w:p w:rsidR="00694E83" w:rsidRPr="006E7AB8" w:rsidRDefault="00694E83" w:rsidP="00694E83">
      <w:pPr>
        <w:pStyle w:val="Heading1"/>
        <w:ind w:left="1080"/>
        <w:rPr>
          <w:sz w:val="32"/>
          <w:szCs w:val="32"/>
        </w:rPr>
      </w:pPr>
    </w:p>
    <w:p w:rsidR="004D1545" w:rsidRPr="006E7AB8" w:rsidRDefault="004D1545" w:rsidP="00694E83">
      <w:pPr>
        <w:pStyle w:val="Heading1"/>
        <w:ind w:left="1080"/>
        <w:rPr>
          <w:sz w:val="32"/>
          <w:szCs w:val="32"/>
        </w:rPr>
      </w:pPr>
    </w:p>
    <w:p w:rsidR="00694E83" w:rsidRPr="006E7AB8" w:rsidRDefault="00694E83" w:rsidP="00DC20B6">
      <w:pPr>
        <w:pStyle w:val="Heading1"/>
        <w:numPr>
          <w:ilvl w:val="0"/>
          <w:numId w:val="16"/>
        </w:numPr>
        <w:rPr>
          <w:b w:val="0"/>
        </w:rPr>
      </w:pPr>
      <w:r w:rsidRPr="006E7AB8">
        <w:rPr>
          <w:b w:val="0"/>
        </w:rPr>
        <w:t>Creating model class</w:t>
      </w:r>
    </w:p>
    <w:p w:rsidR="00DC20B6" w:rsidRPr="006E7AB8" w:rsidRDefault="00DC20B6" w:rsidP="00DC20B6">
      <w:pPr>
        <w:pStyle w:val="Heading1"/>
        <w:ind w:left="450"/>
        <w:rPr>
          <w:b w:val="0"/>
        </w:rPr>
      </w:pPr>
    </w:p>
    <w:p w:rsidR="00DC20B6" w:rsidRDefault="00694E83" w:rsidP="001B79F5">
      <w:pPr>
        <w:pStyle w:val="Heading1"/>
      </w:pPr>
      <w:r w:rsidRPr="006E7AB8">
        <w:rPr>
          <w:noProof/>
        </w:rPr>
        <w:drawing>
          <wp:inline distT="0" distB="0" distL="0" distR="0">
            <wp:extent cx="6105481" cy="2380593"/>
            <wp:effectExtent l="19050" t="0" r="0" b="0"/>
            <wp:docPr id="14" name="Picture 1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843" cy="23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B8" w:rsidRPr="006E7AB8" w:rsidRDefault="006E7AB8" w:rsidP="001B79F5">
      <w:pPr>
        <w:pStyle w:val="Heading1"/>
      </w:pPr>
    </w:p>
    <w:p w:rsidR="00694E83" w:rsidRPr="006E7AB8" w:rsidRDefault="00694E83" w:rsidP="00694E83">
      <w:pPr>
        <w:pStyle w:val="Heading1"/>
        <w:numPr>
          <w:ilvl w:val="0"/>
          <w:numId w:val="16"/>
        </w:numPr>
        <w:spacing w:line="276" w:lineRule="auto"/>
        <w:rPr>
          <w:b w:val="0"/>
        </w:rPr>
      </w:pPr>
      <w:r w:rsidRPr="006E7AB8">
        <w:rPr>
          <w:b w:val="0"/>
        </w:rPr>
        <w:t>Decision tree classifier: Accuracy</w:t>
      </w:r>
    </w:p>
    <w:p w:rsidR="007F4BDA" w:rsidRPr="006E7AB8" w:rsidRDefault="00694E83" w:rsidP="00296E38">
      <w:pPr>
        <w:pStyle w:val="Heading1"/>
      </w:pPr>
      <w:r w:rsidRPr="006E7AB8">
        <w:rPr>
          <w:noProof/>
        </w:rPr>
        <w:drawing>
          <wp:inline distT="0" distB="0" distL="0" distR="0">
            <wp:extent cx="5920105" cy="2354580"/>
            <wp:effectExtent l="19050" t="0" r="4445" b="0"/>
            <wp:docPr id="15" name="Picture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83" w:rsidRPr="006E7AB8" w:rsidRDefault="00694E83" w:rsidP="00694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E7AB8">
        <w:rPr>
          <w:rFonts w:ascii="Times New Roman" w:eastAsia="Times New Roman" w:hAnsi="Times New Roman" w:cs="Times New Roman"/>
          <w:sz w:val="28"/>
          <w:szCs w:val="28"/>
        </w:rPr>
        <w:t xml:space="preserve">Accuracy of Decision tree classification: </w:t>
      </w:r>
      <w:r w:rsidRPr="006E7AB8">
        <w:rPr>
          <w:rFonts w:ascii="Times New Roman" w:eastAsia="Times New Roman" w:hAnsi="Times New Roman" w:cs="Times New Roman"/>
          <w:b/>
          <w:sz w:val="28"/>
          <w:szCs w:val="28"/>
        </w:rPr>
        <w:t>0.7407407407407407</w:t>
      </w:r>
    </w:p>
    <w:p w:rsidR="00694E83" w:rsidRPr="006E7AB8" w:rsidRDefault="00694E83" w:rsidP="00296E38">
      <w:pPr>
        <w:pStyle w:val="Heading1"/>
        <w:rPr>
          <w:b w:val="0"/>
          <w:sz w:val="36"/>
          <w:szCs w:val="36"/>
          <w:u w:val="single"/>
        </w:rPr>
      </w:pPr>
      <w:r w:rsidRPr="006E7AB8">
        <w:rPr>
          <w:b w:val="0"/>
          <w:sz w:val="36"/>
          <w:szCs w:val="36"/>
          <w:u w:val="single"/>
        </w:rPr>
        <w:t>Tree plotting</w:t>
      </w:r>
    </w:p>
    <w:p w:rsidR="00694E83" w:rsidRPr="006E7AB8" w:rsidRDefault="00694E83" w:rsidP="00296E38">
      <w:pPr>
        <w:pStyle w:val="Heading1"/>
      </w:pPr>
      <w:r w:rsidRPr="006E7AB8">
        <w:rPr>
          <w:noProof/>
        </w:rPr>
        <w:drawing>
          <wp:inline distT="0" distB="0" distL="0" distR="0">
            <wp:extent cx="5924550" cy="3154680"/>
            <wp:effectExtent l="19050" t="0" r="0" b="0"/>
            <wp:docPr id="17" name="Picture 1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E83" w:rsidRDefault="00694E83" w:rsidP="00296E38">
      <w:pPr>
        <w:pStyle w:val="Heading1"/>
      </w:pPr>
      <w:r w:rsidRPr="006E7AB8">
        <w:rPr>
          <w:noProof/>
        </w:rPr>
        <w:lastRenderedPageBreak/>
        <w:drawing>
          <wp:inline distT="0" distB="0" distL="0" distR="0">
            <wp:extent cx="5937242" cy="7735330"/>
            <wp:effectExtent l="0" t="0" r="0" b="0"/>
            <wp:docPr id="16" name="Picture 15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B8" w:rsidRDefault="006E7AB8" w:rsidP="00296E38">
      <w:pPr>
        <w:pStyle w:val="Heading1"/>
      </w:pPr>
    </w:p>
    <w:p w:rsidR="006E7AB8" w:rsidRPr="006E7AB8" w:rsidRDefault="006E7AB8" w:rsidP="00296E38">
      <w:pPr>
        <w:pStyle w:val="Heading1"/>
      </w:pPr>
    </w:p>
    <w:p w:rsidR="0038015A" w:rsidRPr="006E7AB8" w:rsidRDefault="00296E38" w:rsidP="00DC20B6">
      <w:pPr>
        <w:pStyle w:val="Heading1"/>
        <w:numPr>
          <w:ilvl w:val="0"/>
          <w:numId w:val="16"/>
        </w:numPr>
        <w:rPr>
          <w:b w:val="0"/>
        </w:rPr>
      </w:pPr>
      <w:r w:rsidRPr="006E7AB8">
        <w:lastRenderedPageBreak/>
        <w:t xml:space="preserve"> </w:t>
      </w:r>
      <w:r w:rsidR="00694E83" w:rsidRPr="006E7AB8">
        <w:rPr>
          <w:b w:val="0"/>
        </w:rPr>
        <w:t>Random forest classifier Accuracy:</w:t>
      </w:r>
    </w:p>
    <w:p w:rsidR="00296E38" w:rsidRPr="006E7AB8" w:rsidRDefault="00DC20B6" w:rsidP="004D1545">
      <w:pPr>
        <w:pStyle w:val="Heading1"/>
        <w:ind w:left="450"/>
        <w:rPr>
          <w:sz w:val="36"/>
          <w:szCs w:val="36"/>
        </w:rPr>
      </w:pPr>
      <w:r w:rsidRPr="006E7AB8">
        <w:rPr>
          <w:noProof/>
          <w:sz w:val="36"/>
          <w:szCs w:val="36"/>
        </w:rPr>
        <w:drawing>
          <wp:inline distT="0" distB="0" distL="0" distR="0">
            <wp:extent cx="5909354" cy="3247696"/>
            <wp:effectExtent l="19050" t="0" r="0" b="0"/>
            <wp:docPr id="22" name="Picture 21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5A" w:rsidRDefault="0038015A" w:rsidP="0038015A">
      <w:pPr>
        <w:pStyle w:val="HTMLPreformatted"/>
        <w:ind w:left="90"/>
        <w:rPr>
          <w:rFonts w:ascii="Times New Roman" w:hAnsi="Times New Roman" w:cs="Times New Roman"/>
          <w:b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Accuracy random forest classification: </w:t>
      </w:r>
      <w:r w:rsidRPr="006E7AB8">
        <w:rPr>
          <w:rFonts w:ascii="Times New Roman" w:hAnsi="Times New Roman" w:cs="Times New Roman"/>
          <w:b/>
          <w:sz w:val="28"/>
          <w:szCs w:val="28"/>
        </w:rPr>
        <w:t>0.7592592592592593</w:t>
      </w:r>
    </w:p>
    <w:p w:rsidR="006E7AB8" w:rsidRDefault="006E7AB8" w:rsidP="0038015A">
      <w:pPr>
        <w:pStyle w:val="HTMLPreformatted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6E7AB8" w:rsidRDefault="006E7AB8" w:rsidP="0038015A">
      <w:pPr>
        <w:pStyle w:val="HTMLPreformatted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6E7AB8" w:rsidRPr="006E7AB8" w:rsidRDefault="006E7AB8" w:rsidP="0038015A">
      <w:pPr>
        <w:pStyle w:val="HTMLPreformatted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38015A" w:rsidRPr="006E7AB8" w:rsidRDefault="0038015A" w:rsidP="0038015A">
      <w:pPr>
        <w:pStyle w:val="HTMLPreformatted"/>
        <w:ind w:left="90"/>
        <w:rPr>
          <w:rFonts w:ascii="Times New Roman" w:hAnsi="Times New Roman" w:cs="Times New Roman"/>
          <w:sz w:val="48"/>
          <w:szCs w:val="48"/>
        </w:rPr>
      </w:pPr>
    </w:p>
    <w:p w:rsidR="0038015A" w:rsidRPr="006E7AB8" w:rsidRDefault="0038015A" w:rsidP="0038015A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sz w:val="48"/>
          <w:szCs w:val="48"/>
        </w:rPr>
      </w:pPr>
      <w:r w:rsidRPr="006E7AB8">
        <w:rPr>
          <w:rFonts w:ascii="Times New Roman" w:hAnsi="Times New Roman" w:cs="Times New Roman"/>
          <w:sz w:val="48"/>
          <w:szCs w:val="48"/>
        </w:rPr>
        <w:t>KNN Classification</w:t>
      </w:r>
      <w:r w:rsidR="00DC20B6" w:rsidRPr="006E7AB8">
        <w:rPr>
          <w:rFonts w:ascii="Times New Roman" w:hAnsi="Times New Roman" w:cs="Times New Roman"/>
          <w:sz w:val="48"/>
          <w:szCs w:val="48"/>
        </w:rPr>
        <w:t xml:space="preserve"> Accuracy :</w:t>
      </w:r>
    </w:p>
    <w:p w:rsidR="0038015A" w:rsidRPr="006E7AB8" w:rsidRDefault="0038015A" w:rsidP="0038015A">
      <w:pPr>
        <w:pStyle w:val="HTMLPreformatted"/>
        <w:ind w:left="450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9949" cy="2514600"/>
            <wp:effectExtent l="19050" t="0" r="0" b="0"/>
            <wp:docPr id="19" name="Picture 1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B6" w:rsidRPr="006E7AB8" w:rsidRDefault="00DC20B6" w:rsidP="0038015A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8015A" w:rsidRPr="006E7AB8" w:rsidRDefault="0038015A" w:rsidP="0038015A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Accuracy of </w:t>
      </w:r>
      <w:r w:rsidR="00DC20B6" w:rsidRPr="006E7AB8">
        <w:rPr>
          <w:rFonts w:ascii="Times New Roman" w:hAnsi="Times New Roman" w:cs="Times New Roman"/>
          <w:sz w:val="28"/>
          <w:szCs w:val="28"/>
        </w:rPr>
        <w:t>KNN</w:t>
      </w:r>
      <w:r w:rsidRPr="006E7AB8">
        <w:rPr>
          <w:rFonts w:ascii="Times New Roman" w:hAnsi="Times New Roman" w:cs="Times New Roman"/>
          <w:sz w:val="28"/>
          <w:szCs w:val="28"/>
        </w:rPr>
        <w:t xml:space="preserve"> classification: </w:t>
      </w:r>
      <w:r w:rsidRPr="006E7AB8">
        <w:rPr>
          <w:rFonts w:ascii="Times New Roman" w:hAnsi="Times New Roman" w:cs="Times New Roman"/>
          <w:b/>
          <w:sz w:val="28"/>
          <w:szCs w:val="28"/>
        </w:rPr>
        <w:t>0.6851851851851852</w:t>
      </w:r>
    </w:p>
    <w:p w:rsidR="004D1545" w:rsidRPr="006E7AB8" w:rsidRDefault="004D1545" w:rsidP="0038015A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:rsidR="004D1545" w:rsidRPr="006E7AB8" w:rsidRDefault="004D1545" w:rsidP="0038015A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8015A" w:rsidRPr="006E7AB8" w:rsidRDefault="00DC20B6" w:rsidP="0038015A">
      <w:pPr>
        <w:pStyle w:val="HTMLPreformatted"/>
        <w:numPr>
          <w:ilvl w:val="0"/>
          <w:numId w:val="16"/>
        </w:numPr>
        <w:rPr>
          <w:rFonts w:ascii="Times New Roman" w:hAnsi="Times New Roman" w:cs="Times New Roman"/>
          <w:sz w:val="48"/>
          <w:szCs w:val="48"/>
        </w:rPr>
      </w:pPr>
      <w:r w:rsidRPr="006E7AB8">
        <w:rPr>
          <w:rFonts w:ascii="Times New Roman" w:hAnsi="Times New Roman" w:cs="Times New Roman"/>
          <w:sz w:val="48"/>
          <w:szCs w:val="48"/>
        </w:rPr>
        <w:lastRenderedPageBreak/>
        <w:t>S</w:t>
      </w:r>
      <w:r w:rsidR="0038015A" w:rsidRPr="006E7AB8">
        <w:rPr>
          <w:rFonts w:ascii="Times New Roman" w:hAnsi="Times New Roman" w:cs="Times New Roman"/>
          <w:sz w:val="48"/>
          <w:szCs w:val="48"/>
        </w:rPr>
        <w:t>upport vector machine Classification(SVM)</w:t>
      </w:r>
    </w:p>
    <w:p w:rsidR="0038015A" w:rsidRPr="006E7AB8" w:rsidRDefault="0038015A" w:rsidP="0038015A">
      <w:pPr>
        <w:pStyle w:val="HTMLPreformatted"/>
        <w:ind w:left="450"/>
        <w:rPr>
          <w:rFonts w:ascii="Times New Roman" w:hAnsi="Times New Roman" w:cs="Times New Roman"/>
        </w:rPr>
      </w:pPr>
      <w:r w:rsidRPr="006E7AB8">
        <w:rPr>
          <w:rFonts w:ascii="Times New Roman" w:hAnsi="Times New Roman" w:cs="Times New Roman"/>
          <w:noProof/>
        </w:rPr>
        <w:drawing>
          <wp:inline distT="0" distB="0" distL="0" distR="0">
            <wp:extent cx="5947410" cy="2743200"/>
            <wp:effectExtent l="19050" t="0" r="0" b="0"/>
            <wp:docPr id="20" name="Picture 1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0B6" w:rsidRPr="006E7AB8" w:rsidRDefault="0038015A" w:rsidP="00DC20B6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 xml:space="preserve">Accuracy of SVM Classifier:  </w:t>
      </w:r>
      <w:r w:rsidRPr="006E7AB8">
        <w:rPr>
          <w:rFonts w:ascii="Times New Roman" w:hAnsi="Times New Roman" w:cs="Times New Roman"/>
          <w:b/>
          <w:sz w:val="28"/>
          <w:szCs w:val="28"/>
        </w:rPr>
        <w:t>0.8518518518518519</w:t>
      </w:r>
    </w:p>
    <w:p w:rsidR="00DC20B6" w:rsidRDefault="00DC20B6" w:rsidP="00DC20B6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:rsidR="006E7AB8" w:rsidRDefault="006E7AB8" w:rsidP="00DC20B6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:rsidR="006E7AB8" w:rsidRDefault="006E7AB8" w:rsidP="00DC20B6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:rsidR="006E7AB8" w:rsidRPr="006E7AB8" w:rsidRDefault="006E7AB8" w:rsidP="00DC20B6">
      <w:pPr>
        <w:pStyle w:val="HTMLPreformatted"/>
        <w:rPr>
          <w:rFonts w:ascii="Times New Roman" w:hAnsi="Times New Roman" w:cs="Times New Roman"/>
          <w:b/>
          <w:sz w:val="28"/>
          <w:szCs w:val="28"/>
        </w:rPr>
      </w:pPr>
    </w:p>
    <w:p w:rsidR="00DC20B6" w:rsidRPr="006E7AB8" w:rsidRDefault="00DC20B6" w:rsidP="00DC20B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:rsidR="0038015A" w:rsidRPr="006E7AB8" w:rsidRDefault="0038015A" w:rsidP="00DC20B6">
      <w:pPr>
        <w:pStyle w:val="HTMLPreformatted"/>
        <w:numPr>
          <w:ilvl w:val="0"/>
          <w:numId w:val="16"/>
        </w:numPr>
        <w:tabs>
          <w:tab w:val="clear" w:pos="916"/>
          <w:tab w:val="left" w:pos="630"/>
          <w:tab w:val="left" w:pos="1080"/>
        </w:tabs>
        <w:ind w:left="540" w:hanging="450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48"/>
          <w:szCs w:val="48"/>
        </w:rPr>
        <w:t>MultilayerPercetron classification</w:t>
      </w:r>
    </w:p>
    <w:p w:rsidR="00296E38" w:rsidRPr="006E7AB8" w:rsidRDefault="0038015A" w:rsidP="004D1545">
      <w:pPr>
        <w:pStyle w:val="Heading1"/>
        <w:ind w:left="720"/>
      </w:pPr>
      <w:r w:rsidRPr="006E7AB8">
        <w:rPr>
          <w:noProof/>
        </w:rPr>
        <w:drawing>
          <wp:inline distT="0" distB="0" distL="0" distR="0">
            <wp:extent cx="5462905" cy="2308860"/>
            <wp:effectExtent l="19050" t="0" r="4445" b="0"/>
            <wp:docPr id="21" name="Picture 2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8239" cy="230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15" w:rsidRPr="006E7AB8" w:rsidRDefault="0038015A" w:rsidP="00DC20B6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6E7AB8">
        <w:rPr>
          <w:rFonts w:ascii="Times New Roman" w:hAnsi="Times New Roman" w:cs="Times New Roman"/>
          <w:sz w:val="28"/>
          <w:szCs w:val="28"/>
        </w:rPr>
        <w:t>Accuracy of MLP</w:t>
      </w:r>
      <w:r w:rsidR="00DC20B6" w:rsidRPr="006E7AB8">
        <w:rPr>
          <w:rFonts w:ascii="Times New Roman" w:hAnsi="Times New Roman" w:cs="Times New Roman"/>
          <w:sz w:val="28"/>
          <w:szCs w:val="28"/>
        </w:rPr>
        <w:t xml:space="preserve"> Classifier:</w:t>
      </w:r>
      <w:r w:rsidRPr="006E7AB8">
        <w:rPr>
          <w:rFonts w:ascii="Times New Roman" w:hAnsi="Times New Roman" w:cs="Times New Roman"/>
          <w:sz w:val="28"/>
          <w:szCs w:val="28"/>
        </w:rPr>
        <w:t xml:space="preserve">  </w:t>
      </w:r>
      <w:r w:rsidRPr="006E7AB8">
        <w:rPr>
          <w:rFonts w:ascii="Times New Roman" w:hAnsi="Times New Roman" w:cs="Times New Roman"/>
          <w:b/>
          <w:sz w:val="28"/>
          <w:szCs w:val="28"/>
        </w:rPr>
        <w:t>0.5740740740740741</w:t>
      </w:r>
    </w:p>
    <w:p w:rsidR="00FB2615" w:rsidRPr="006E7AB8" w:rsidRDefault="00FB2615" w:rsidP="00CE1CE3">
      <w:pPr>
        <w:pStyle w:val="ListParagraph"/>
        <w:ind w:left="450"/>
        <w:rPr>
          <w:rFonts w:ascii="Times New Roman" w:hAnsi="Times New Roman" w:cs="Times New Roman"/>
          <w:sz w:val="36"/>
          <w:szCs w:val="36"/>
          <w:u w:val="double"/>
        </w:rPr>
      </w:pPr>
      <w:r w:rsidRPr="006E7AB8">
        <w:rPr>
          <w:rFonts w:ascii="Times New Roman" w:hAnsi="Times New Roman" w:cs="Times New Roman"/>
          <w:sz w:val="36"/>
          <w:szCs w:val="36"/>
        </w:rPr>
        <w:t xml:space="preserve">                     </w:t>
      </w:r>
      <w:r w:rsidRPr="006E7AB8">
        <w:rPr>
          <w:rFonts w:ascii="Times New Roman" w:hAnsi="Times New Roman" w:cs="Times New Roman"/>
          <w:sz w:val="36"/>
          <w:szCs w:val="36"/>
          <w:u w:val="double"/>
        </w:rPr>
        <w:t>…………………………………………………………</w:t>
      </w:r>
    </w:p>
    <w:sectPr w:rsidR="00FB2615" w:rsidRPr="006E7AB8" w:rsidSect="006E7AB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23BBE"/>
    <w:multiLevelType w:val="multilevel"/>
    <w:tmpl w:val="7980B3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02222ED"/>
    <w:multiLevelType w:val="hybridMultilevel"/>
    <w:tmpl w:val="99908F1C"/>
    <w:lvl w:ilvl="0" w:tplc="D06ECA4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">
    <w:nsid w:val="133C1E91"/>
    <w:multiLevelType w:val="hybridMultilevel"/>
    <w:tmpl w:val="C3261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A6135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F7727"/>
    <w:multiLevelType w:val="hybridMultilevel"/>
    <w:tmpl w:val="3FAC0A38"/>
    <w:lvl w:ilvl="0" w:tplc="5026213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741E06"/>
    <w:multiLevelType w:val="hybridMultilevel"/>
    <w:tmpl w:val="29224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B400DB"/>
    <w:multiLevelType w:val="hybridMultilevel"/>
    <w:tmpl w:val="04AE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24E43"/>
    <w:multiLevelType w:val="hybridMultilevel"/>
    <w:tmpl w:val="4A0C2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0A253C"/>
    <w:multiLevelType w:val="hybridMultilevel"/>
    <w:tmpl w:val="53B49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4401F"/>
    <w:multiLevelType w:val="hybridMultilevel"/>
    <w:tmpl w:val="32403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6A46DC"/>
    <w:multiLevelType w:val="multilevel"/>
    <w:tmpl w:val="7980B3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1E969F9"/>
    <w:multiLevelType w:val="multilevel"/>
    <w:tmpl w:val="7980B3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32105F6E"/>
    <w:multiLevelType w:val="hybridMultilevel"/>
    <w:tmpl w:val="020E4D84"/>
    <w:lvl w:ilvl="0" w:tplc="1FCAE366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6F1411"/>
    <w:multiLevelType w:val="multilevel"/>
    <w:tmpl w:val="0590C698"/>
    <w:lvl w:ilvl="0">
      <w:start w:val="1"/>
      <w:numFmt w:val="decimal"/>
      <w:lvlText w:val="%1."/>
      <w:lvlJc w:val="left"/>
      <w:pPr>
        <w:ind w:left="450" w:hanging="360"/>
      </w:pPr>
      <w:rPr>
        <w:b w:val="0"/>
        <w:sz w:val="48"/>
        <w:szCs w:val="48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37667F7B"/>
    <w:multiLevelType w:val="multilevel"/>
    <w:tmpl w:val="7980B38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497C67C6"/>
    <w:multiLevelType w:val="hybridMultilevel"/>
    <w:tmpl w:val="D804B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2E04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3C336CA"/>
    <w:multiLevelType w:val="multilevel"/>
    <w:tmpl w:val="60643F7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3FC65AE"/>
    <w:multiLevelType w:val="hybridMultilevel"/>
    <w:tmpl w:val="420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D26C9A"/>
    <w:multiLevelType w:val="hybridMultilevel"/>
    <w:tmpl w:val="A2229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3511C5"/>
    <w:multiLevelType w:val="hybridMultilevel"/>
    <w:tmpl w:val="F32C6C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4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"/>
  </w:num>
  <w:num w:numId="9">
    <w:abstractNumId w:val="13"/>
  </w:num>
  <w:num w:numId="10">
    <w:abstractNumId w:val="15"/>
  </w:num>
  <w:num w:numId="11">
    <w:abstractNumId w:val="16"/>
  </w:num>
  <w:num w:numId="12">
    <w:abstractNumId w:val="17"/>
  </w:num>
  <w:num w:numId="13">
    <w:abstractNumId w:val="7"/>
  </w:num>
  <w:num w:numId="14">
    <w:abstractNumId w:val="0"/>
  </w:num>
  <w:num w:numId="15">
    <w:abstractNumId w:val="10"/>
  </w:num>
  <w:num w:numId="16">
    <w:abstractNumId w:val="12"/>
  </w:num>
  <w:num w:numId="17">
    <w:abstractNumId w:val="9"/>
  </w:num>
  <w:num w:numId="18">
    <w:abstractNumId w:val="6"/>
  </w:num>
  <w:num w:numId="19">
    <w:abstractNumId w:val="8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D129B"/>
    <w:rsid w:val="00141AB7"/>
    <w:rsid w:val="001B79F5"/>
    <w:rsid w:val="001E2D0E"/>
    <w:rsid w:val="00272467"/>
    <w:rsid w:val="00296E38"/>
    <w:rsid w:val="002E48F2"/>
    <w:rsid w:val="00343611"/>
    <w:rsid w:val="00361E2B"/>
    <w:rsid w:val="0038015A"/>
    <w:rsid w:val="00387E24"/>
    <w:rsid w:val="003C5918"/>
    <w:rsid w:val="003D3CF4"/>
    <w:rsid w:val="004D1545"/>
    <w:rsid w:val="005625D2"/>
    <w:rsid w:val="006149D8"/>
    <w:rsid w:val="00644A05"/>
    <w:rsid w:val="006927CD"/>
    <w:rsid w:val="00694E83"/>
    <w:rsid w:val="006E7AB8"/>
    <w:rsid w:val="00732938"/>
    <w:rsid w:val="00766FD6"/>
    <w:rsid w:val="00783643"/>
    <w:rsid w:val="007F4BDA"/>
    <w:rsid w:val="00825062"/>
    <w:rsid w:val="00893305"/>
    <w:rsid w:val="00922858"/>
    <w:rsid w:val="009265AA"/>
    <w:rsid w:val="0098447E"/>
    <w:rsid w:val="00987BBE"/>
    <w:rsid w:val="00A20DD0"/>
    <w:rsid w:val="00AA1AE1"/>
    <w:rsid w:val="00AF4479"/>
    <w:rsid w:val="00B02888"/>
    <w:rsid w:val="00B5204B"/>
    <w:rsid w:val="00B77976"/>
    <w:rsid w:val="00B80FB6"/>
    <w:rsid w:val="00BF45C3"/>
    <w:rsid w:val="00CC514D"/>
    <w:rsid w:val="00CE1CE3"/>
    <w:rsid w:val="00D01099"/>
    <w:rsid w:val="00D42484"/>
    <w:rsid w:val="00D7451D"/>
    <w:rsid w:val="00DA747F"/>
    <w:rsid w:val="00DC20B6"/>
    <w:rsid w:val="00E913DB"/>
    <w:rsid w:val="00EC30A3"/>
    <w:rsid w:val="00FB2615"/>
    <w:rsid w:val="00FD1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611"/>
  </w:style>
  <w:style w:type="paragraph" w:styleId="Heading1">
    <w:name w:val="heading 1"/>
    <w:basedOn w:val="Normal"/>
    <w:link w:val="Heading1Char"/>
    <w:uiPriority w:val="9"/>
    <w:qFormat/>
    <w:rsid w:val="00FD12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2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dataexplorercolumnscolumnname-sc-1tzfrn7">
    <w:name w:val="dataexplorercolumns_columnname-sc-1tzfrn7"/>
    <w:basedOn w:val="DefaultParagraphFont"/>
    <w:rsid w:val="00893305"/>
  </w:style>
  <w:style w:type="paragraph" w:styleId="BalloonText">
    <w:name w:val="Balloon Text"/>
    <w:basedOn w:val="Normal"/>
    <w:link w:val="BalloonTextChar"/>
    <w:uiPriority w:val="99"/>
    <w:semiHidden/>
    <w:unhideWhenUsed/>
    <w:rsid w:val="00922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44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387E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7E24"/>
    <w:rPr>
      <w:rFonts w:ascii="Consolas" w:hAnsi="Consolas"/>
      <w:sz w:val="21"/>
      <w:szCs w:val="21"/>
    </w:rPr>
  </w:style>
  <w:style w:type="paragraph" w:customStyle="1" w:styleId="normal0">
    <w:name w:val="normal"/>
    <w:basedOn w:val="Normal"/>
    <w:rsid w:val="00B5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">
    <w:name w:val="heading"/>
    <w:basedOn w:val="DefaultParagraphFont"/>
    <w:rsid w:val="00B5204B"/>
  </w:style>
  <w:style w:type="paragraph" w:styleId="HTMLPreformatted">
    <w:name w:val="HTML Preformatted"/>
    <w:basedOn w:val="Normal"/>
    <w:link w:val="HTMLPreformattedChar"/>
    <w:uiPriority w:val="99"/>
    <w:unhideWhenUsed/>
    <w:rsid w:val="00694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4E83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DefaultParagraphFont"/>
    <w:rsid w:val="0038015A"/>
  </w:style>
  <w:style w:type="character" w:customStyle="1" w:styleId="cm-variable">
    <w:name w:val="cm-variable"/>
    <w:basedOn w:val="DefaultParagraphFont"/>
    <w:rsid w:val="0038015A"/>
  </w:style>
  <w:style w:type="character" w:customStyle="1" w:styleId="cm-operator">
    <w:name w:val="cm-operator"/>
    <w:basedOn w:val="DefaultParagraphFont"/>
    <w:rsid w:val="0038015A"/>
  </w:style>
  <w:style w:type="character" w:customStyle="1" w:styleId="cm-number">
    <w:name w:val="cm-number"/>
    <w:basedOn w:val="DefaultParagraphFont"/>
    <w:rsid w:val="0038015A"/>
  </w:style>
  <w:style w:type="character" w:customStyle="1" w:styleId="cm-string">
    <w:name w:val="cm-string"/>
    <w:basedOn w:val="DefaultParagraphFont"/>
    <w:rsid w:val="0038015A"/>
  </w:style>
  <w:style w:type="character" w:customStyle="1" w:styleId="cm-property">
    <w:name w:val="cm-property"/>
    <w:basedOn w:val="DefaultParagraphFont"/>
    <w:rsid w:val="0038015A"/>
  </w:style>
  <w:style w:type="character" w:customStyle="1" w:styleId="cm-builtin">
    <w:name w:val="cm-builtin"/>
    <w:basedOn w:val="DefaultParagraphFont"/>
    <w:rsid w:val="003801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8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4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56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290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5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36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86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6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70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1F7D0-B00F-4228-83BE-C812533FC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Jithu</dc:creator>
  <cp:lastModifiedBy>Jithu</cp:lastModifiedBy>
  <cp:revision>2</cp:revision>
  <dcterms:created xsi:type="dcterms:W3CDTF">2020-05-09T06:30:00Z</dcterms:created>
  <dcterms:modified xsi:type="dcterms:W3CDTF">2020-05-09T06:30:00Z</dcterms:modified>
</cp:coreProperties>
</file>