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949C" w14:textId="5FC93F53" w:rsidR="004660AA" w:rsidRPr="00983198" w:rsidRDefault="00983198" w:rsidP="00562D1E">
      <w:pPr>
        <w:pStyle w:val="Ttulo1"/>
        <w:rPr>
          <w:rFonts w:ascii="Arial" w:hAnsi="Arial" w:cs="Arial"/>
          <w:color w:val="auto"/>
          <w:sz w:val="22"/>
          <w:szCs w:val="22"/>
        </w:rPr>
      </w:pPr>
      <w:proofErr w:type="spellStart"/>
      <w:r w:rsidRPr="00983198">
        <w:rPr>
          <w:rFonts w:ascii="Arial" w:hAnsi="Arial" w:cs="Arial"/>
          <w:color w:val="auto"/>
          <w:sz w:val="22"/>
          <w:szCs w:val="22"/>
        </w:rPr>
        <w:t>Ev</w:t>
      </w:r>
      <w:r w:rsidR="00000000" w:rsidRPr="00983198">
        <w:rPr>
          <w:rFonts w:ascii="Arial" w:hAnsi="Arial" w:cs="Arial"/>
          <w:color w:val="auto"/>
          <w:sz w:val="22"/>
          <w:szCs w:val="22"/>
        </w:rPr>
        <w:t>olução</w:t>
      </w:r>
      <w:proofErr w:type="spellEnd"/>
      <w:r w:rsidR="00000000" w:rsidRPr="00983198">
        <w:rPr>
          <w:rFonts w:ascii="Arial" w:hAnsi="Arial" w:cs="Arial"/>
          <w:color w:val="auto"/>
          <w:sz w:val="22"/>
          <w:szCs w:val="22"/>
        </w:rPr>
        <w:t xml:space="preserve"> do </w:t>
      </w:r>
      <w:proofErr w:type="spellStart"/>
      <w:r w:rsidR="00000000" w:rsidRPr="00983198">
        <w:rPr>
          <w:rFonts w:ascii="Arial" w:hAnsi="Arial" w:cs="Arial"/>
          <w:color w:val="auto"/>
          <w:sz w:val="22"/>
          <w:szCs w:val="22"/>
        </w:rPr>
        <w:t>projeto</w:t>
      </w:r>
      <w:proofErr w:type="spellEnd"/>
    </w:p>
    <w:p w14:paraId="42A5C132" w14:textId="77777777" w:rsidR="00562D1E" w:rsidRPr="00562D1E" w:rsidRDefault="00562D1E" w:rsidP="00562D1E"/>
    <w:p w14:paraId="682A1968" w14:textId="77777777" w:rsidR="004660AA" w:rsidRPr="00562D1E" w:rsidRDefault="00000000" w:rsidP="00562D1E">
      <w:pPr>
        <w:jc w:val="both"/>
        <w:rPr>
          <w:rFonts w:ascii="Arial" w:hAnsi="Arial" w:cs="Arial"/>
          <w:sz w:val="22"/>
        </w:rPr>
      </w:pPr>
      <w:proofErr w:type="gramStart"/>
      <w:r w:rsidRPr="00562D1E">
        <w:rPr>
          <w:rFonts w:ascii="Arial" w:hAnsi="Arial" w:cs="Arial"/>
          <w:sz w:val="22"/>
        </w:rPr>
        <w:t>A</w:t>
      </w:r>
      <w:proofErr w:type="gramEnd"/>
      <w:r w:rsidRPr="00562D1E">
        <w:rPr>
          <w:rFonts w:ascii="Arial" w:hAnsi="Arial" w:cs="Arial"/>
          <w:sz w:val="22"/>
        </w:rPr>
        <w:t xml:space="preserve"> aula anterior continha index.html (cadastro), style.css, app.js (validação, localStorage, busca e exclusão) e primeiro_teste.py, que localizava campos com By.ID, selecionava curso via Select, fazia cadastro e usava WebDriverWait e assert. Nesta aula mantemos o cadastro existente e adicionamos login.html, autenticação demonstrativa no app.js, logout e uma suíte de testes com pytest.</w:t>
      </w:r>
    </w:p>
    <w:p w14:paraId="7C8D1233" w14:textId="3CFEC8FE" w:rsidR="004660AA" w:rsidRPr="00562D1E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562D1E">
        <w:rPr>
          <w:rFonts w:ascii="Arial" w:hAnsi="Arial" w:cs="Arial"/>
          <w:color w:val="auto"/>
          <w:sz w:val="22"/>
          <w:szCs w:val="22"/>
        </w:rPr>
        <w:t xml:space="preserve">Prepare o </w:t>
      </w: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t>ambiente</w:t>
      </w:r>
      <w:proofErr w:type="spellEnd"/>
    </w:p>
    <w:p w14:paraId="4B002ECE" w14:textId="77777777" w:rsidR="004660AA" w:rsidRPr="00562D1E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 xml:space="preserve">Requisitos: Python 3, Google Chrome, acesso local à pasta e terminal </w:t>
      </w:r>
      <w:proofErr w:type="gramStart"/>
      <w:r w:rsidRPr="00562D1E">
        <w:rPr>
          <w:rFonts w:ascii="Arial" w:hAnsi="Arial" w:cs="Arial"/>
          <w:sz w:val="22"/>
        </w:rPr>
        <w:t>do</w:t>
      </w:r>
      <w:proofErr w:type="gramEnd"/>
      <w:r w:rsidRPr="00562D1E">
        <w:rPr>
          <w:rFonts w:ascii="Arial" w:hAnsi="Arial" w:cs="Arial"/>
          <w:sz w:val="22"/>
        </w:rPr>
        <w:t xml:space="preserve"> Windows. O Selenium Manager, disponível nas versões atuais do Selenium 4, normalmente obtém o driver compatível automaticamente quando necessário.</w:t>
      </w:r>
    </w:p>
    <w:p w14:paraId="00CE7A5A" w14:textId="77777777" w:rsidR="00562D1E" w:rsidRDefault="00000000">
      <w:pPr>
        <w:pStyle w:val="SemEspaamento"/>
        <w:ind w:left="331"/>
        <w:rPr>
          <w:rFonts w:ascii="Arial" w:hAnsi="Arial" w:cs="Arial"/>
        </w:rPr>
      </w:pPr>
      <w:r w:rsidRPr="00562D1E">
        <w:rPr>
          <w:rFonts w:ascii="Arial" w:hAnsi="Arial" w:cs="Arial"/>
        </w:rPr>
        <w:t>cd LabQA_Aula2</w:t>
      </w:r>
    </w:p>
    <w:p w14:paraId="6B9F496B" w14:textId="77777777" w:rsidR="00562D1E" w:rsidRDefault="00000000">
      <w:pPr>
        <w:pStyle w:val="SemEspaamento"/>
        <w:ind w:left="331"/>
        <w:rPr>
          <w:rFonts w:ascii="Arial" w:hAnsi="Arial" w:cs="Arial"/>
        </w:rPr>
      </w:pPr>
      <w:r w:rsidRPr="00562D1E">
        <w:rPr>
          <w:rFonts w:ascii="Arial" w:hAnsi="Arial" w:cs="Arial"/>
        </w:rPr>
        <w:br/>
        <w:t>py -m pip install -r requirements.txt</w:t>
      </w:r>
    </w:p>
    <w:p w14:paraId="61106D79" w14:textId="0C386C4C" w:rsidR="004660AA" w:rsidRDefault="00000000">
      <w:pPr>
        <w:pStyle w:val="SemEspaamento"/>
        <w:ind w:left="331"/>
        <w:rPr>
          <w:rFonts w:ascii="Arial" w:hAnsi="Arial" w:cs="Arial"/>
        </w:rPr>
      </w:pPr>
      <w:r w:rsidRPr="00562D1E">
        <w:rPr>
          <w:rFonts w:ascii="Arial" w:hAnsi="Arial" w:cs="Arial"/>
        </w:rPr>
        <w:br/>
      </w:r>
      <w:proofErr w:type="spellStart"/>
      <w:r w:rsidRPr="00562D1E">
        <w:rPr>
          <w:rFonts w:ascii="Arial" w:hAnsi="Arial" w:cs="Arial"/>
        </w:rPr>
        <w:t>py</w:t>
      </w:r>
      <w:proofErr w:type="spellEnd"/>
      <w:r w:rsidRPr="00562D1E">
        <w:rPr>
          <w:rFonts w:ascii="Arial" w:hAnsi="Arial" w:cs="Arial"/>
        </w:rPr>
        <w:t xml:space="preserve"> -m </w:t>
      </w:r>
      <w:proofErr w:type="spellStart"/>
      <w:proofErr w:type="gramStart"/>
      <w:r w:rsidRPr="00562D1E">
        <w:rPr>
          <w:rFonts w:ascii="Arial" w:hAnsi="Arial" w:cs="Arial"/>
        </w:rPr>
        <w:t>http.server</w:t>
      </w:r>
      <w:proofErr w:type="spellEnd"/>
      <w:proofErr w:type="gramEnd"/>
      <w:r w:rsidRPr="00562D1E">
        <w:rPr>
          <w:rFonts w:ascii="Arial" w:hAnsi="Arial" w:cs="Arial"/>
        </w:rPr>
        <w:t xml:space="preserve"> 8000</w:t>
      </w:r>
    </w:p>
    <w:p w14:paraId="51EBE783" w14:textId="77777777" w:rsidR="00562D1E" w:rsidRPr="00562D1E" w:rsidRDefault="00562D1E">
      <w:pPr>
        <w:pStyle w:val="SemEspaamento"/>
        <w:ind w:left="331"/>
        <w:rPr>
          <w:rFonts w:ascii="Arial" w:hAnsi="Arial" w:cs="Arial"/>
        </w:rPr>
      </w:pPr>
    </w:p>
    <w:p w14:paraId="4E44B697" w14:textId="77777777" w:rsidR="004660AA" w:rsidRPr="00562D1E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>Mantenha o servidor aberto. Em outro terminal, na mesma pasta:</w:t>
      </w:r>
    </w:p>
    <w:p w14:paraId="3D1D8D75" w14:textId="77777777" w:rsidR="004660AA" w:rsidRDefault="00000000">
      <w:pPr>
        <w:pStyle w:val="SemEspaamento"/>
        <w:ind w:left="331"/>
        <w:rPr>
          <w:rFonts w:ascii="Arial" w:hAnsi="Arial" w:cs="Arial"/>
        </w:rPr>
      </w:pPr>
      <w:r w:rsidRPr="00562D1E">
        <w:rPr>
          <w:rFonts w:ascii="Arial" w:hAnsi="Arial" w:cs="Arial"/>
        </w:rPr>
        <w:t>py -m pytest --html=relatorio.html --self-contained-html</w:t>
      </w:r>
    </w:p>
    <w:p w14:paraId="1E342D05" w14:textId="77777777" w:rsidR="00562D1E" w:rsidRPr="00562D1E" w:rsidRDefault="00562D1E">
      <w:pPr>
        <w:pStyle w:val="SemEspaamento"/>
        <w:ind w:left="331"/>
        <w:rPr>
          <w:rFonts w:ascii="Arial" w:hAnsi="Arial" w:cs="Arial"/>
        </w:rPr>
      </w:pPr>
    </w:p>
    <w:p w14:paraId="31C889BC" w14:textId="4BB41945" w:rsidR="004660AA" w:rsidRPr="00562D1E" w:rsidRDefault="004660AA">
      <w:pPr>
        <w:rPr>
          <w:rFonts w:ascii="Arial" w:hAnsi="Arial" w:cs="Arial"/>
          <w:sz w:val="22"/>
        </w:rPr>
      </w:pPr>
    </w:p>
    <w:p w14:paraId="7558CF07" w14:textId="20346EC3" w:rsidR="004660AA" w:rsidRPr="00562D1E" w:rsidRDefault="00562D1E">
      <w:pPr>
        <w:pStyle w:val="Ttulo1"/>
        <w:rPr>
          <w:rFonts w:ascii="Arial" w:hAnsi="Arial" w:cs="Arial"/>
          <w:color w:val="auto"/>
          <w:sz w:val="22"/>
          <w:szCs w:val="22"/>
        </w:rPr>
      </w:pPr>
      <w:proofErr w:type="spellStart"/>
      <w:r>
        <w:rPr>
          <w:rFonts w:ascii="Arial" w:hAnsi="Arial" w:cs="Arial"/>
          <w:color w:val="auto"/>
          <w:sz w:val="22"/>
          <w:szCs w:val="22"/>
        </w:rPr>
        <w:t>F</w:t>
      </w:r>
      <w:r w:rsidR="00000000" w:rsidRPr="00562D1E">
        <w:rPr>
          <w:rFonts w:ascii="Arial" w:hAnsi="Arial" w:cs="Arial"/>
          <w:color w:val="auto"/>
          <w:sz w:val="22"/>
          <w:szCs w:val="22"/>
        </w:rPr>
        <w:t>luxo</w:t>
      </w:r>
      <w:proofErr w:type="spellEnd"/>
      <w:r w:rsidR="00000000" w:rsidRPr="00562D1E">
        <w:rPr>
          <w:rFonts w:ascii="Arial" w:hAnsi="Arial" w:cs="Arial"/>
          <w:color w:val="auto"/>
          <w:sz w:val="22"/>
          <w:szCs w:val="22"/>
        </w:rPr>
        <w:t xml:space="preserve"> da </w:t>
      </w:r>
      <w:proofErr w:type="spellStart"/>
      <w:r w:rsidR="00000000" w:rsidRPr="00562D1E">
        <w:rPr>
          <w:rFonts w:ascii="Arial" w:hAnsi="Arial" w:cs="Arial"/>
          <w:color w:val="auto"/>
          <w:sz w:val="22"/>
          <w:szCs w:val="22"/>
        </w:rPr>
        <w:t>aplicação</w:t>
      </w:r>
      <w:proofErr w:type="spellEnd"/>
    </w:p>
    <w:p w14:paraId="43E701A6" w14:textId="77777777" w:rsidR="00562D1E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 xml:space="preserve">login.html </w:t>
      </w:r>
      <w:proofErr w:type="spellStart"/>
      <w:r w:rsidRPr="00562D1E">
        <w:rPr>
          <w:rFonts w:ascii="Arial" w:hAnsi="Arial" w:cs="Arial"/>
          <w:sz w:val="22"/>
        </w:rPr>
        <w:t>usa</w:t>
      </w:r>
      <w:proofErr w:type="spellEnd"/>
      <w:r w:rsidRPr="00562D1E">
        <w:rPr>
          <w:rFonts w:ascii="Arial" w:hAnsi="Arial" w:cs="Arial"/>
          <w:sz w:val="22"/>
        </w:rPr>
        <w:t xml:space="preserve"> IDs </w:t>
      </w:r>
      <w:proofErr w:type="spellStart"/>
      <w:r w:rsidRPr="00562D1E">
        <w:rPr>
          <w:rFonts w:ascii="Arial" w:hAnsi="Arial" w:cs="Arial"/>
          <w:sz w:val="22"/>
        </w:rPr>
        <w:t>estáveis</w:t>
      </w:r>
      <w:proofErr w:type="spellEnd"/>
      <w:r w:rsidRPr="00562D1E">
        <w:rPr>
          <w:rFonts w:ascii="Arial" w:hAnsi="Arial" w:cs="Arial"/>
          <w:sz w:val="22"/>
        </w:rPr>
        <w:t xml:space="preserve"> (login-email, login-</w:t>
      </w:r>
      <w:proofErr w:type="spellStart"/>
      <w:r w:rsidRPr="00562D1E">
        <w:rPr>
          <w:rFonts w:ascii="Arial" w:hAnsi="Arial" w:cs="Arial"/>
          <w:sz w:val="22"/>
        </w:rPr>
        <w:t>senha</w:t>
      </w:r>
      <w:proofErr w:type="spellEnd"/>
      <w:r w:rsidRPr="00562D1E">
        <w:rPr>
          <w:rFonts w:ascii="Arial" w:hAnsi="Arial" w:cs="Arial"/>
          <w:sz w:val="22"/>
        </w:rPr>
        <w:t xml:space="preserve">, </w:t>
      </w:r>
      <w:proofErr w:type="spellStart"/>
      <w:r w:rsidRPr="00562D1E">
        <w:rPr>
          <w:rFonts w:ascii="Arial" w:hAnsi="Arial" w:cs="Arial"/>
          <w:sz w:val="22"/>
        </w:rPr>
        <w:t>btn-entrar</w:t>
      </w:r>
      <w:proofErr w:type="spellEnd"/>
      <w:r w:rsidRPr="00562D1E">
        <w:rPr>
          <w:rFonts w:ascii="Arial" w:hAnsi="Arial" w:cs="Arial"/>
          <w:sz w:val="22"/>
        </w:rPr>
        <w:t xml:space="preserve">, login-mensagem). </w:t>
      </w:r>
    </w:p>
    <w:p w14:paraId="7FE3BFCF" w14:textId="77777777" w:rsidR="00562D1E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 xml:space="preserve">O app.js </w:t>
      </w:r>
      <w:proofErr w:type="spellStart"/>
      <w:r w:rsidRPr="00562D1E">
        <w:rPr>
          <w:rFonts w:ascii="Arial" w:hAnsi="Arial" w:cs="Arial"/>
          <w:sz w:val="22"/>
        </w:rPr>
        <w:t>valida</w:t>
      </w:r>
      <w:proofErr w:type="spellEnd"/>
      <w:r w:rsidRPr="00562D1E">
        <w:rPr>
          <w:rFonts w:ascii="Arial" w:hAnsi="Arial" w:cs="Arial"/>
          <w:sz w:val="22"/>
        </w:rPr>
        <w:t xml:space="preserve"> campos, </w:t>
      </w:r>
      <w:proofErr w:type="spellStart"/>
      <w:r w:rsidRPr="00562D1E">
        <w:rPr>
          <w:rFonts w:ascii="Arial" w:hAnsi="Arial" w:cs="Arial"/>
          <w:sz w:val="22"/>
        </w:rPr>
        <w:t>verifica</w:t>
      </w:r>
      <w:proofErr w:type="spellEnd"/>
      <w:r w:rsidRPr="00562D1E">
        <w:rPr>
          <w:rFonts w:ascii="Arial" w:hAnsi="Arial" w:cs="Arial"/>
          <w:sz w:val="22"/>
        </w:rPr>
        <w:t xml:space="preserve"> credenciais fixas e grava um marcador no sessionStorage. </w:t>
      </w:r>
    </w:p>
    <w:p w14:paraId="6B0B48A9" w14:textId="0463B357" w:rsidR="004660AA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 xml:space="preserve">Em </w:t>
      </w:r>
      <w:proofErr w:type="spellStart"/>
      <w:r w:rsidRPr="00562D1E">
        <w:rPr>
          <w:rFonts w:ascii="Arial" w:hAnsi="Arial" w:cs="Arial"/>
          <w:sz w:val="22"/>
        </w:rPr>
        <w:t>seguida</w:t>
      </w:r>
      <w:proofErr w:type="spellEnd"/>
      <w:r w:rsidRPr="00562D1E">
        <w:rPr>
          <w:rFonts w:ascii="Arial" w:hAnsi="Arial" w:cs="Arial"/>
          <w:sz w:val="22"/>
        </w:rPr>
        <w:t xml:space="preserve">, </w:t>
      </w:r>
      <w:proofErr w:type="spellStart"/>
      <w:r w:rsidRPr="00562D1E">
        <w:rPr>
          <w:rFonts w:ascii="Arial" w:hAnsi="Arial" w:cs="Arial"/>
          <w:sz w:val="22"/>
        </w:rPr>
        <w:t>navega</w:t>
      </w:r>
      <w:proofErr w:type="spellEnd"/>
      <w:r w:rsidRPr="00562D1E">
        <w:rPr>
          <w:rFonts w:ascii="Arial" w:hAnsi="Arial" w:cs="Arial"/>
          <w:sz w:val="22"/>
        </w:rPr>
        <w:t xml:space="preserve"> para index.html. O cadastro só é exibido com esse marcador; “Sair” o </w:t>
      </w:r>
      <w:proofErr w:type="gramStart"/>
      <w:r w:rsidRPr="00562D1E">
        <w:rPr>
          <w:rFonts w:ascii="Arial" w:hAnsi="Arial" w:cs="Arial"/>
          <w:sz w:val="22"/>
        </w:rPr>
        <w:t>remove</w:t>
      </w:r>
      <w:proofErr w:type="gramEnd"/>
      <w:r w:rsidRPr="00562D1E">
        <w:rPr>
          <w:rFonts w:ascii="Arial" w:hAnsi="Arial" w:cs="Arial"/>
          <w:sz w:val="22"/>
        </w:rPr>
        <w:t xml:space="preserve">. O cadastro original preserva os dados no </w:t>
      </w:r>
      <w:proofErr w:type="spellStart"/>
      <w:r w:rsidRPr="00562D1E">
        <w:rPr>
          <w:rFonts w:ascii="Arial" w:hAnsi="Arial" w:cs="Arial"/>
          <w:sz w:val="22"/>
        </w:rPr>
        <w:t>localStorage</w:t>
      </w:r>
      <w:proofErr w:type="spellEnd"/>
      <w:r w:rsidRPr="00562D1E">
        <w:rPr>
          <w:rFonts w:ascii="Arial" w:hAnsi="Arial" w:cs="Arial"/>
          <w:sz w:val="22"/>
        </w:rPr>
        <w:t xml:space="preserve"> do </w:t>
      </w:r>
      <w:proofErr w:type="spellStart"/>
      <w:r w:rsidRPr="00562D1E">
        <w:rPr>
          <w:rFonts w:ascii="Arial" w:hAnsi="Arial" w:cs="Arial"/>
          <w:sz w:val="22"/>
        </w:rPr>
        <w:t>navegador</w:t>
      </w:r>
      <w:proofErr w:type="spellEnd"/>
      <w:r w:rsidRPr="00562D1E">
        <w:rPr>
          <w:rFonts w:ascii="Arial" w:hAnsi="Arial" w:cs="Arial"/>
          <w:sz w:val="22"/>
        </w:rPr>
        <w:t>.</w:t>
      </w:r>
    </w:p>
    <w:p w14:paraId="6C8DC909" w14:textId="166649B9" w:rsidR="00562D1E" w:rsidRDefault="00562D1E">
      <w:pPr>
        <w:spacing w:after="20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6D26EBD6" w14:textId="77777777" w:rsidR="00562D1E" w:rsidRPr="00562D1E" w:rsidRDefault="00562D1E">
      <w:pPr>
        <w:rPr>
          <w:rFonts w:ascii="Arial" w:hAnsi="Arial" w:cs="Arial"/>
          <w:sz w:val="22"/>
        </w:rPr>
      </w:pPr>
    </w:p>
    <w:p w14:paraId="3CFB95A5" w14:textId="1037101B" w:rsidR="004660AA" w:rsidRPr="00562D1E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t>Funções</w:t>
      </w:r>
      <w:proofErr w:type="spellEnd"/>
      <w:r w:rsidRPr="00562D1E">
        <w:rPr>
          <w:rFonts w:ascii="Arial" w:hAnsi="Arial" w:cs="Arial"/>
          <w:color w:val="auto"/>
          <w:sz w:val="22"/>
          <w:szCs w:val="22"/>
        </w:rPr>
        <w:t xml:space="preserve"> do Selenium e por que usar</w:t>
      </w:r>
    </w:p>
    <w:tbl>
      <w:tblPr>
        <w:tblStyle w:val="SombreamentoClaro-nfase1"/>
        <w:tblW w:w="102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0"/>
        <w:gridCol w:w="1928"/>
        <w:gridCol w:w="4721"/>
      </w:tblGrid>
      <w:tr w:rsidR="004660AA" w:rsidRPr="00562D1E" w14:paraId="64052175" w14:textId="77777777" w:rsidTr="0056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AA8AE1D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spellStart"/>
            <w:r w:rsidRPr="00562D1E">
              <w:rPr>
                <w:rFonts w:ascii="Arial" w:hAnsi="Arial" w:cs="Arial"/>
                <w:color w:val="auto"/>
                <w:sz w:val="22"/>
              </w:rPr>
              <w:t>Comando</w:t>
            </w:r>
            <w:proofErr w:type="spellEnd"/>
            <w:r w:rsidRPr="00562D1E">
              <w:rPr>
                <w:rFonts w:ascii="Arial" w:hAnsi="Arial" w:cs="Arial"/>
                <w:color w:val="auto"/>
                <w:sz w:val="22"/>
              </w:rPr>
              <w:t xml:space="preserve"> / </w:t>
            </w:r>
            <w:proofErr w:type="spellStart"/>
            <w:r w:rsidRPr="00562D1E">
              <w:rPr>
                <w:rFonts w:ascii="Arial" w:hAnsi="Arial" w:cs="Arial"/>
                <w:color w:val="auto"/>
                <w:sz w:val="22"/>
              </w:rPr>
              <w:t>recurso</w:t>
            </w:r>
            <w:proofErr w:type="spellEnd"/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42C59D6" w14:textId="77777777" w:rsidR="004660AA" w:rsidRPr="00562D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O que faz</w:t>
            </w:r>
          </w:p>
        </w:tc>
        <w:tc>
          <w:tcPr>
            <w:tcW w:w="472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47F55A3" w14:textId="77777777" w:rsidR="004660AA" w:rsidRPr="00562D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Exemplo prático</w:t>
            </w:r>
          </w:p>
        </w:tc>
      </w:tr>
      <w:tr w:rsidR="004660AA" w:rsidRPr="00562D1E" w14:paraId="6D1D9BA7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3E17E24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webdriver.Chrome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()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CB0EF7C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Abre uma sessão do Chrome.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AE06207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 xml:space="preserve">driver = 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webdriver.Chrome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()</w:t>
            </w:r>
          </w:p>
        </w:tc>
      </w:tr>
      <w:tr w:rsidR="004660AA" w:rsidRPr="00562D1E" w14:paraId="4A909ACD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23E95233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driver.get(url)</w:t>
            </w:r>
          </w:p>
        </w:tc>
        <w:tc>
          <w:tcPr>
            <w:tcW w:w="1928" w:type="dxa"/>
          </w:tcPr>
          <w:p w14:paraId="4903442C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Navega até uma página.</w:t>
            </w:r>
          </w:p>
        </w:tc>
        <w:tc>
          <w:tcPr>
            <w:tcW w:w="4721" w:type="dxa"/>
          </w:tcPr>
          <w:p w14:paraId="1D5B1711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driver.get(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BASE_URL + "/login.html")</w:t>
            </w:r>
          </w:p>
        </w:tc>
      </w:tr>
      <w:tr w:rsidR="004660AA" w:rsidRPr="00562D1E" w14:paraId="0C3D70C7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88F8A15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find_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element(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By.ID, id)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5B118C7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Localiza elemento pelo atributo id.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6105945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find_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element(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By.ID, "login-email")</w:t>
            </w:r>
          </w:p>
        </w:tc>
      </w:tr>
      <w:tr w:rsidR="004660AA" w:rsidRPr="00562D1E" w14:paraId="0341BB0D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2C1C4B6D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send_keys(texto)</w:t>
            </w:r>
          </w:p>
        </w:tc>
        <w:tc>
          <w:tcPr>
            <w:tcW w:w="1928" w:type="dxa"/>
          </w:tcPr>
          <w:p w14:paraId="548652DD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Digita em um campo.</w:t>
            </w:r>
          </w:p>
        </w:tc>
        <w:tc>
          <w:tcPr>
            <w:tcW w:w="4721" w:type="dxa"/>
          </w:tcPr>
          <w:p w14:paraId="4025BFF4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email.send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_keys("professor@labqa.test")</w:t>
            </w:r>
          </w:p>
        </w:tc>
      </w:tr>
      <w:tr w:rsidR="004660AA" w:rsidRPr="00562D1E" w14:paraId="5C7CB4A0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BB1992C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click(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)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74DF059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Aciona botões e checkboxes.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40A5C1E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botao.click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()</w:t>
            </w:r>
          </w:p>
        </w:tc>
      </w:tr>
      <w:tr w:rsidR="004660AA" w:rsidRPr="00562D1E" w14:paraId="726417BD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372A5423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get_attribute("type")</w:t>
            </w:r>
          </w:p>
        </w:tc>
        <w:tc>
          <w:tcPr>
            <w:tcW w:w="1928" w:type="dxa"/>
          </w:tcPr>
          <w:p w14:paraId="6DEA9FC6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Lê atributo HTML.</w:t>
            </w:r>
          </w:p>
        </w:tc>
        <w:tc>
          <w:tcPr>
            <w:tcW w:w="4721" w:type="dxa"/>
          </w:tcPr>
          <w:p w14:paraId="5D005FB2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senha.get_attribute("type")</w:t>
            </w:r>
          </w:p>
        </w:tc>
      </w:tr>
      <w:tr w:rsidR="004660AA" w:rsidRPr="00562D1E" w14:paraId="37D2D046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4EF92F8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element.text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5E5D762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Lê texto visível do elemento.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D84B9A6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mensagem.text</w:t>
            </w:r>
          </w:p>
        </w:tc>
      </w:tr>
      <w:tr w:rsidR="004660AA" w:rsidRPr="00562D1E" w14:paraId="5606D2E1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2D8CE566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WebDriverWait(...).until(...)</w:t>
            </w:r>
          </w:p>
        </w:tc>
        <w:tc>
          <w:tcPr>
            <w:tcW w:w="1928" w:type="dxa"/>
          </w:tcPr>
          <w:p w14:paraId="114936F9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Aguarda condição até timeout.</w:t>
            </w:r>
          </w:p>
        </w:tc>
        <w:tc>
          <w:tcPr>
            <w:tcW w:w="4721" w:type="dxa"/>
          </w:tcPr>
          <w:p w14:paraId="40CEBBC9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wait.until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(EC.url_contains("index.html"))</w:t>
            </w:r>
          </w:p>
        </w:tc>
      </w:tr>
      <w:tr w:rsidR="004660AA" w:rsidRPr="00562D1E" w14:paraId="6CD58DFC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ED4D8CE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EC.visibility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_of_element_located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68E3339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Espera elemento ficar visível.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384FEA20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EC.visibility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_of_element_located((By.ID,"form-cadastro"))</w:t>
            </w:r>
          </w:p>
        </w:tc>
      </w:tr>
      <w:tr w:rsidR="004660AA" w:rsidRPr="00562D1E" w14:paraId="5271B22C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57B4FDDF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EC.element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_to_be_clickable</w:t>
            </w:r>
          </w:p>
        </w:tc>
        <w:tc>
          <w:tcPr>
            <w:tcW w:w="1928" w:type="dxa"/>
          </w:tcPr>
          <w:p w14:paraId="557C41A1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Espera elemento clicável.</w:t>
            </w:r>
          </w:p>
        </w:tc>
        <w:tc>
          <w:tcPr>
            <w:tcW w:w="4721" w:type="dxa"/>
          </w:tcPr>
          <w:p w14:paraId="1AEEB3BA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EC.element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_to_be_clickable((By.ID,"btn-sair"))</w:t>
            </w:r>
          </w:p>
        </w:tc>
      </w:tr>
      <w:tr w:rsidR="004660AA" w:rsidRPr="00562D1E" w14:paraId="61DFAB2E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ECD2663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Select(...).select_by_visible_text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F468D17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Seleciona opção de &lt;select&gt;.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09F7F33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Select(curso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).select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_by_visible_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text(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"Teste de Software")</w:t>
            </w:r>
          </w:p>
        </w:tc>
      </w:tr>
      <w:tr w:rsidR="004660AA" w:rsidRPr="00562D1E" w14:paraId="10E213DB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5CB6F3E1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driver.execute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_script(...)</w:t>
            </w:r>
          </w:p>
        </w:tc>
        <w:tc>
          <w:tcPr>
            <w:tcW w:w="1928" w:type="dxa"/>
          </w:tcPr>
          <w:p w14:paraId="71B6D55A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Executa JavaScript no browser.</w:t>
            </w:r>
          </w:p>
        </w:tc>
        <w:tc>
          <w:tcPr>
            <w:tcW w:w="4721" w:type="dxa"/>
          </w:tcPr>
          <w:p w14:paraId="0E23DD00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driver.execute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script(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"localStorage.clear()")</w:t>
            </w:r>
          </w:p>
        </w:tc>
      </w:tr>
      <w:tr w:rsidR="004660AA" w:rsidRPr="00562D1E" w14:paraId="25AEFF6E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C207DA4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assert condição</w:t>
            </w:r>
          </w:p>
        </w:tc>
        <w:tc>
          <w:tcPr>
            <w:tcW w:w="1928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580E88D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Verifica o resultado esperado.</w:t>
            </w:r>
          </w:p>
        </w:tc>
        <w:tc>
          <w:tcPr>
            <w:tcW w:w="4721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D663940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 xml:space="preserve">assert "index.html" in </w:t>
            </w: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driver.current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_url</w:t>
            </w:r>
          </w:p>
        </w:tc>
      </w:tr>
      <w:tr w:rsidR="004660AA" w:rsidRPr="00562D1E" w14:paraId="76D38E12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40" w:type="dxa"/>
          </w:tcPr>
          <w:p w14:paraId="4589D4C2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driver.quit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()</w:t>
            </w:r>
          </w:p>
        </w:tc>
        <w:tc>
          <w:tcPr>
            <w:tcW w:w="1928" w:type="dxa"/>
          </w:tcPr>
          <w:p w14:paraId="53B40059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Encerra sessão e Chrome.</w:t>
            </w:r>
          </w:p>
        </w:tc>
        <w:tc>
          <w:tcPr>
            <w:tcW w:w="4721" w:type="dxa"/>
          </w:tcPr>
          <w:p w14:paraId="3B7E496C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proofErr w:type="gramStart"/>
            <w:r w:rsidRPr="00562D1E">
              <w:rPr>
                <w:rFonts w:ascii="Arial" w:hAnsi="Arial" w:cs="Arial"/>
                <w:color w:val="auto"/>
                <w:sz w:val="22"/>
              </w:rPr>
              <w:t>driver.quit</w:t>
            </w:r>
            <w:proofErr w:type="gramEnd"/>
            <w:r w:rsidRPr="00562D1E">
              <w:rPr>
                <w:rFonts w:ascii="Arial" w:hAnsi="Arial" w:cs="Arial"/>
                <w:color w:val="auto"/>
                <w:sz w:val="22"/>
              </w:rPr>
              <w:t>()</w:t>
            </w:r>
          </w:p>
        </w:tc>
      </w:tr>
    </w:tbl>
    <w:p w14:paraId="6D762F34" w14:textId="77777777" w:rsidR="00562D1E" w:rsidRDefault="00562D1E">
      <w:pPr>
        <w:pStyle w:val="Ttulo1"/>
        <w:rPr>
          <w:rFonts w:ascii="Arial" w:hAnsi="Arial" w:cs="Arial"/>
          <w:color w:val="auto"/>
          <w:sz w:val="22"/>
          <w:szCs w:val="22"/>
        </w:rPr>
      </w:pPr>
    </w:p>
    <w:p w14:paraId="4A079E6F" w14:textId="77777777" w:rsidR="00562D1E" w:rsidRDefault="00562D1E">
      <w:pPr>
        <w:spacing w:after="200"/>
        <w:rPr>
          <w:rFonts w:ascii="Arial" w:eastAsiaTheme="majorEastAsia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2CFE4093" w14:textId="69FDD600" w:rsidR="004660AA" w:rsidRPr="00562D1E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lastRenderedPageBreak/>
        <w:t>Entendendo</w:t>
      </w:r>
      <w:proofErr w:type="spellEnd"/>
      <w:r w:rsidRPr="00562D1E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t>uma</w:t>
      </w:r>
      <w:proofErr w:type="spellEnd"/>
      <w:r w:rsidRPr="00562D1E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t>espera</w:t>
      </w:r>
      <w:proofErr w:type="spellEnd"/>
      <w:r w:rsidRPr="00562D1E">
        <w:rPr>
          <w:rFonts w:ascii="Arial" w:hAnsi="Arial" w:cs="Arial"/>
          <w:color w:val="auto"/>
          <w:sz w:val="22"/>
          <w:szCs w:val="22"/>
        </w:rPr>
        <w:t xml:space="preserve"> </w:t>
      </w: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t>explícita</w:t>
      </w:r>
      <w:proofErr w:type="spellEnd"/>
    </w:p>
    <w:p w14:paraId="310020F1" w14:textId="77777777" w:rsidR="004660AA" w:rsidRPr="00562D1E" w:rsidRDefault="00000000">
      <w:pPr>
        <w:pStyle w:val="SemEspaamento"/>
        <w:ind w:left="331"/>
        <w:rPr>
          <w:rFonts w:ascii="Arial" w:hAnsi="Arial" w:cs="Arial"/>
        </w:rPr>
      </w:pPr>
      <w:r w:rsidRPr="00562D1E">
        <w:rPr>
          <w:rFonts w:ascii="Arial" w:hAnsi="Arial" w:cs="Arial"/>
        </w:rPr>
        <w:t xml:space="preserve">wait = </w:t>
      </w:r>
      <w:proofErr w:type="gramStart"/>
      <w:r w:rsidRPr="00562D1E">
        <w:rPr>
          <w:rFonts w:ascii="Arial" w:hAnsi="Arial" w:cs="Arial"/>
        </w:rPr>
        <w:t>WebDriverWait(</w:t>
      </w:r>
      <w:proofErr w:type="gramEnd"/>
      <w:r w:rsidRPr="00562D1E">
        <w:rPr>
          <w:rFonts w:ascii="Arial" w:hAnsi="Arial" w:cs="Arial"/>
        </w:rPr>
        <w:t>driver, 10)</w:t>
      </w:r>
      <w:r w:rsidRPr="00562D1E">
        <w:rPr>
          <w:rFonts w:ascii="Arial" w:hAnsi="Arial" w:cs="Arial"/>
        </w:rPr>
        <w:br/>
      </w:r>
      <w:proofErr w:type="gramStart"/>
      <w:r w:rsidRPr="00562D1E">
        <w:rPr>
          <w:rFonts w:ascii="Arial" w:hAnsi="Arial" w:cs="Arial"/>
        </w:rPr>
        <w:t>wait.until</w:t>
      </w:r>
      <w:proofErr w:type="gramEnd"/>
      <w:r w:rsidRPr="00562D1E">
        <w:rPr>
          <w:rFonts w:ascii="Arial" w:hAnsi="Arial" w:cs="Arial"/>
        </w:rPr>
        <w:t>(EC.url_contains("index.html"))</w:t>
      </w:r>
    </w:p>
    <w:p w14:paraId="6CFC99B6" w14:textId="77777777" w:rsidR="004660AA" w:rsidRPr="00562D1E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 xml:space="preserve">O teste espera por até 10 segundos a navegação ocorrer; se a condição for atendida antes, segue imediatamente. É mais confiável do que fixar </w:t>
      </w:r>
      <w:proofErr w:type="gramStart"/>
      <w:r w:rsidRPr="00562D1E">
        <w:rPr>
          <w:rFonts w:ascii="Arial" w:hAnsi="Arial" w:cs="Arial"/>
          <w:sz w:val="22"/>
        </w:rPr>
        <w:t>time.sleep</w:t>
      </w:r>
      <w:proofErr w:type="gramEnd"/>
      <w:r w:rsidRPr="00562D1E">
        <w:rPr>
          <w:rFonts w:ascii="Arial" w:hAnsi="Arial" w:cs="Arial"/>
          <w:sz w:val="22"/>
        </w:rPr>
        <w:t xml:space="preserve">(5), que sempre aguarda cinco segundos e ainda pode </w:t>
      </w:r>
      <w:proofErr w:type="spellStart"/>
      <w:r w:rsidRPr="00562D1E">
        <w:rPr>
          <w:rFonts w:ascii="Arial" w:hAnsi="Arial" w:cs="Arial"/>
          <w:sz w:val="22"/>
        </w:rPr>
        <w:t>falhar</w:t>
      </w:r>
      <w:proofErr w:type="spellEnd"/>
      <w:r w:rsidRPr="00562D1E">
        <w:rPr>
          <w:rFonts w:ascii="Arial" w:hAnsi="Arial" w:cs="Arial"/>
          <w:sz w:val="22"/>
        </w:rPr>
        <w:t xml:space="preserve"> </w:t>
      </w:r>
      <w:proofErr w:type="spellStart"/>
      <w:r w:rsidRPr="00562D1E">
        <w:rPr>
          <w:rFonts w:ascii="Arial" w:hAnsi="Arial" w:cs="Arial"/>
          <w:sz w:val="22"/>
        </w:rPr>
        <w:t>em</w:t>
      </w:r>
      <w:proofErr w:type="spellEnd"/>
      <w:r w:rsidRPr="00562D1E">
        <w:rPr>
          <w:rFonts w:ascii="Arial" w:hAnsi="Arial" w:cs="Arial"/>
          <w:sz w:val="22"/>
        </w:rPr>
        <w:t xml:space="preserve"> </w:t>
      </w:r>
      <w:proofErr w:type="spellStart"/>
      <w:r w:rsidRPr="00562D1E">
        <w:rPr>
          <w:rFonts w:ascii="Arial" w:hAnsi="Arial" w:cs="Arial"/>
          <w:sz w:val="22"/>
        </w:rPr>
        <w:t>máquinas</w:t>
      </w:r>
      <w:proofErr w:type="spellEnd"/>
      <w:r w:rsidRPr="00562D1E">
        <w:rPr>
          <w:rFonts w:ascii="Arial" w:hAnsi="Arial" w:cs="Arial"/>
          <w:sz w:val="22"/>
        </w:rPr>
        <w:t xml:space="preserve"> </w:t>
      </w:r>
      <w:proofErr w:type="spellStart"/>
      <w:r w:rsidRPr="00562D1E">
        <w:rPr>
          <w:rFonts w:ascii="Arial" w:hAnsi="Arial" w:cs="Arial"/>
          <w:sz w:val="22"/>
        </w:rPr>
        <w:t>lentas</w:t>
      </w:r>
      <w:proofErr w:type="spellEnd"/>
      <w:r w:rsidRPr="00562D1E">
        <w:rPr>
          <w:rFonts w:ascii="Arial" w:hAnsi="Arial" w:cs="Arial"/>
          <w:sz w:val="22"/>
        </w:rPr>
        <w:t>.</w:t>
      </w:r>
    </w:p>
    <w:p w14:paraId="31A1C4FE" w14:textId="61CC88E0" w:rsidR="004660AA" w:rsidRPr="00562D1E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r w:rsidRPr="00562D1E">
        <w:rPr>
          <w:rFonts w:ascii="Arial" w:hAnsi="Arial" w:cs="Arial"/>
          <w:color w:val="auto"/>
          <w:sz w:val="22"/>
          <w:szCs w:val="22"/>
        </w:rPr>
        <w:t xml:space="preserve">Primeiro </w:t>
      </w:r>
      <w:proofErr w:type="gramStart"/>
      <w:r w:rsidRPr="00562D1E">
        <w:rPr>
          <w:rFonts w:ascii="Arial" w:hAnsi="Arial" w:cs="Arial"/>
          <w:color w:val="auto"/>
          <w:sz w:val="22"/>
          <w:szCs w:val="22"/>
        </w:rPr>
        <w:t>teste :</w:t>
      </w:r>
      <w:proofErr w:type="gramEnd"/>
      <w:r w:rsidRPr="00562D1E">
        <w:rPr>
          <w:rFonts w:ascii="Arial" w:hAnsi="Arial" w:cs="Arial"/>
          <w:color w:val="auto"/>
          <w:sz w:val="22"/>
          <w:szCs w:val="22"/>
        </w:rPr>
        <w:t xml:space="preserve"> login válido</w:t>
      </w:r>
    </w:p>
    <w:p w14:paraId="260F1114" w14:textId="77777777" w:rsidR="004660AA" w:rsidRPr="00562D1E" w:rsidRDefault="00000000">
      <w:pPr>
        <w:pStyle w:val="SemEspaamento"/>
        <w:ind w:left="331"/>
        <w:rPr>
          <w:rFonts w:ascii="Arial" w:hAnsi="Arial" w:cs="Arial"/>
        </w:rPr>
      </w:pPr>
      <w:r w:rsidRPr="00562D1E">
        <w:rPr>
          <w:rFonts w:ascii="Arial" w:hAnsi="Arial" w:cs="Arial"/>
        </w:rPr>
        <w:t xml:space="preserve">def </w:t>
      </w:r>
      <w:proofErr w:type="spellStart"/>
      <w:r w:rsidRPr="00562D1E">
        <w:rPr>
          <w:rFonts w:ascii="Arial" w:hAnsi="Arial" w:cs="Arial"/>
        </w:rPr>
        <w:t>test_login_valido_</w:t>
      </w:r>
      <w:proofErr w:type="gramStart"/>
      <w:r w:rsidRPr="00562D1E">
        <w:rPr>
          <w:rFonts w:ascii="Arial" w:hAnsi="Arial" w:cs="Arial"/>
        </w:rPr>
        <w:t>redireciona</w:t>
      </w:r>
      <w:proofErr w:type="spellEnd"/>
      <w:r w:rsidRPr="00562D1E">
        <w:rPr>
          <w:rFonts w:ascii="Arial" w:hAnsi="Arial" w:cs="Arial"/>
        </w:rPr>
        <w:t>(</w:t>
      </w:r>
      <w:proofErr w:type="gramEnd"/>
      <w:r w:rsidRPr="00562D1E">
        <w:rPr>
          <w:rFonts w:ascii="Arial" w:hAnsi="Arial" w:cs="Arial"/>
        </w:rPr>
        <w:t>browser, wait):</w:t>
      </w:r>
      <w:r w:rsidRPr="00562D1E">
        <w:rPr>
          <w:rFonts w:ascii="Arial" w:hAnsi="Arial" w:cs="Arial"/>
        </w:rPr>
        <w:br/>
        <w:t xml:space="preserve">    </w:t>
      </w:r>
      <w:proofErr w:type="spellStart"/>
      <w:r w:rsidRPr="00562D1E">
        <w:rPr>
          <w:rFonts w:ascii="Arial" w:hAnsi="Arial" w:cs="Arial"/>
        </w:rPr>
        <w:t>pagina</w:t>
      </w:r>
      <w:proofErr w:type="spellEnd"/>
      <w:r w:rsidRPr="00562D1E">
        <w:rPr>
          <w:rFonts w:ascii="Arial" w:hAnsi="Arial" w:cs="Arial"/>
        </w:rPr>
        <w:t xml:space="preserve"> = </w:t>
      </w:r>
      <w:proofErr w:type="gramStart"/>
      <w:r w:rsidRPr="00562D1E">
        <w:rPr>
          <w:rFonts w:ascii="Arial" w:hAnsi="Arial" w:cs="Arial"/>
        </w:rPr>
        <w:t>LoginPage(</w:t>
      </w:r>
      <w:proofErr w:type="gramEnd"/>
      <w:r w:rsidRPr="00562D1E">
        <w:rPr>
          <w:rFonts w:ascii="Arial" w:hAnsi="Arial" w:cs="Arial"/>
        </w:rPr>
        <w:t>browser, wait)</w:t>
      </w:r>
      <w:r w:rsidRPr="00562D1E">
        <w:rPr>
          <w:rFonts w:ascii="Arial" w:hAnsi="Arial" w:cs="Arial"/>
        </w:rPr>
        <w:br/>
        <w:t xml:space="preserve">    pagina.</w:t>
      </w:r>
      <w:proofErr w:type="gramStart"/>
      <w:r w:rsidRPr="00562D1E">
        <w:rPr>
          <w:rFonts w:ascii="Arial" w:hAnsi="Arial" w:cs="Arial"/>
        </w:rPr>
        <w:t>login(</w:t>
      </w:r>
      <w:proofErr w:type="gramEnd"/>
      <w:r w:rsidRPr="00562D1E">
        <w:rPr>
          <w:rFonts w:ascii="Arial" w:hAnsi="Arial" w:cs="Arial"/>
        </w:rPr>
        <w:t>"professor@labqa.test", "LabQA@1234")</w:t>
      </w:r>
      <w:r w:rsidRPr="00562D1E">
        <w:rPr>
          <w:rFonts w:ascii="Arial" w:hAnsi="Arial" w:cs="Arial"/>
        </w:rPr>
        <w:br/>
        <w:t xml:space="preserve">    assert pagina.login_ok().is_</w:t>
      </w:r>
      <w:proofErr w:type="gramStart"/>
      <w:r w:rsidRPr="00562D1E">
        <w:rPr>
          <w:rFonts w:ascii="Arial" w:hAnsi="Arial" w:cs="Arial"/>
        </w:rPr>
        <w:t>displayed(</w:t>
      </w:r>
      <w:proofErr w:type="gramEnd"/>
      <w:r w:rsidRPr="00562D1E">
        <w:rPr>
          <w:rFonts w:ascii="Arial" w:hAnsi="Arial" w:cs="Arial"/>
        </w:rPr>
        <w:t>)</w:t>
      </w:r>
    </w:p>
    <w:p w14:paraId="2B0EE6B6" w14:textId="77777777" w:rsidR="004660AA" w:rsidRPr="00562D1E" w:rsidRDefault="00000000">
      <w:pPr>
        <w:rPr>
          <w:rFonts w:ascii="Arial" w:hAnsi="Arial" w:cs="Arial"/>
          <w:sz w:val="22"/>
        </w:rPr>
      </w:pPr>
      <w:r w:rsidRPr="00562D1E">
        <w:rPr>
          <w:rFonts w:ascii="Arial" w:hAnsi="Arial" w:cs="Arial"/>
          <w:sz w:val="22"/>
        </w:rPr>
        <w:t xml:space="preserve">O nome test_ torna o caso descoberto automaticamente pelo pytest. O fixture browser abre uma sessão limpa e o encerra após cada teste. LoginPage esconde os detalhes dos seletores, permitindo que o teste descreva o comportamento, não </w:t>
      </w:r>
      <w:proofErr w:type="gramStart"/>
      <w:r w:rsidRPr="00562D1E">
        <w:rPr>
          <w:rFonts w:ascii="Arial" w:hAnsi="Arial" w:cs="Arial"/>
          <w:sz w:val="22"/>
        </w:rPr>
        <w:t>a</w:t>
      </w:r>
      <w:proofErr w:type="gramEnd"/>
      <w:r w:rsidRPr="00562D1E">
        <w:rPr>
          <w:rFonts w:ascii="Arial" w:hAnsi="Arial" w:cs="Arial"/>
          <w:sz w:val="22"/>
        </w:rPr>
        <w:t xml:space="preserve"> implementação da interface.</w:t>
      </w:r>
    </w:p>
    <w:p w14:paraId="75B5A1AA" w14:textId="674044B8" w:rsidR="004660AA" w:rsidRPr="00562D1E" w:rsidRDefault="00000000">
      <w:pPr>
        <w:pStyle w:val="Ttulo1"/>
        <w:rPr>
          <w:rFonts w:ascii="Arial" w:hAnsi="Arial" w:cs="Arial"/>
          <w:color w:val="auto"/>
          <w:sz w:val="22"/>
          <w:szCs w:val="22"/>
        </w:rPr>
      </w:pPr>
      <w:proofErr w:type="spellStart"/>
      <w:r w:rsidRPr="00562D1E">
        <w:rPr>
          <w:rFonts w:ascii="Arial" w:hAnsi="Arial" w:cs="Arial"/>
          <w:color w:val="auto"/>
          <w:sz w:val="22"/>
          <w:szCs w:val="22"/>
        </w:rPr>
        <w:t>Matriz</w:t>
      </w:r>
      <w:proofErr w:type="spellEnd"/>
      <w:r w:rsidRPr="00562D1E">
        <w:rPr>
          <w:rFonts w:ascii="Arial" w:hAnsi="Arial" w:cs="Arial"/>
          <w:color w:val="auto"/>
          <w:sz w:val="22"/>
          <w:szCs w:val="22"/>
        </w:rPr>
        <w:t xml:space="preserve"> de cenários de testes</w:t>
      </w:r>
    </w:p>
    <w:tbl>
      <w:tblPr>
        <w:tblStyle w:val="SombreamentoClaro-nfase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2835"/>
        <w:gridCol w:w="4245"/>
      </w:tblGrid>
      <w:tr w:rsidR="004660AA" w:rsidRPr="00562D1E" w14:paraId="2147C1FC" w14:textId="77777777" w:rsidTr="00562D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407F6E2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ID</w:t>
            </w:r>
          </w:p>
        </w:tc>
        <w:tc>
          <w:tcPr>
            <w:tcW w:w="28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0972D51" w14:textId="77777777" w:rsidR="004660AA" w:rsidRPr="00562D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Cenário</w:t>
            </w:r>
          </w:p>
        </w:tc>
        <w:tc>
          <w:tcPr>
            <w:tcW w:w="4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2B267DF" w14:textId="77777777" w:rsidR="004660AA" w:rsidRPr="00562D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Resultado esperado</w:t>
            </w:r>
          </w:p>
        </w:tc>
      </w:tr>
      <w:tr w:rsidR="004660AA" w:rsidRPr="00562D1E" w14:paraId="3FE72CF9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8E9B092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CT-01</w:t>
            </w:r>
          </w:p>
        </w:tc>
        <w:tc>
          <w:tcPr>
            <w:tcW w:w="283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1827AA95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Login correto</w:t>
            </w:r>
          </w:p>
        </w:tc>
        <w:tc>
          <w:tcPr>
            <w:tcW w:w="424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4C7CBED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Redireciona para cadastro e cria sessão</w:t>
            </w:r>
          </w:p>
        </w:tc>
      </w:tr>
      <w:tr w:rsidR="004660AA" w:rsidRPr="00562D1E" w14:paraId="691B8799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2B51930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CT-02</w:t>
            </w:r>
          </w:p>
        </w:tc>
        <w:tc>
          <w:tcPr>
            <w:tcW w:w="2835" w:type="dxa"/>
          </w:tcPr>
          <w:p w14:paraId="1893F9EA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Senha incorreta</w:t>
            </w:r>
          </w:p>
        </w:tc>
        <w:tc>
          <w:tcPr>
            <w:tcW w:w="4245" w:type="dxa"/>
          </w:tcPr>
          <w:p w14:paraId="7FE757AD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Mensagem de erro; permanece no login</w:t>
            </w:r>
          </w:p>
        </w:tc>
      </w:tr>
      <w:tr w:rsidR="004660AA" w:rsidRPr="00562D1E" w14:paraId="1F32E04D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02DED3E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CT-03</w:t>
            </w:r>
          </w:p>
        </w:tc>
        <w:tc>
          <w:tcPr>
            <w:tcW w:w="283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5CF35C9B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Campos vazios</w:t>
            </w:r>
          </w:p>
        </w:tc>
        <w:tc>
          <w:tcPr>
            <w:tcW w:w="424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F349486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Erros específicos nos dois campos</w:t>
            </w:r>
          </w:p>
        </w:tc>
      </w:tr>
      <w:tr w:rsidR="004660AA" w:rsidRPr="00562D1E" w14:paraId="622BF6E2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7DD3BB1E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CT-04</w:t>
            </w:r>
          </w:p>
        </w:tc>
        <w:tc>
          <w:tcPr>
            <w:tcW w:w="2835" w:type="dxa"/>
          </w:tcPr>
          <w:p w14:paraId="3EBE633D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E-mail inválido</w:t>
            </w:r>
          </w:p>
        </w:tc>
        <w:tc>
          <w:tcPr>
            <w:tcW w:w="4245" w:type="dxa"/>
          </w:tcPr>
          <w:p w14:paraId="28F1E005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Mensagem de formato inválido</w:t>
            </w:r>
          </w:p>
        </w:tc>
      </w:tr>
      <w:tr w:rsidR="004660AA" w:rsidRPr="00562D1E" w14:paraId="4B6E9847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BAB187D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CT-05</w:t>
            </w:r>
          </w:p>
        </w:tc>
        <w:tc>
          <w:tcPr>
            <w:tcW w:w="283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7DD74BD2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Mostrar/ocultar senha</w:t>
            </w:r>
          </w:p>
        </w:tc>
        <w:tc>
          <w:tcPr>
            <w:tcW w:w="424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784C461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Alterna input password/text/password</w:t>
            </w:r>
          </w:p>
        </w:tc>
      </w:tr>
      <w:tr w:rsidR="004660AA" w:rsidRPr="00562D1E" w14:paraId="6AF707CC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CD4A9DE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CT-06</w:t>
            </w:r>
          </w:p>
        </w:tc>
        <w:tc>
          <w:tcPr>
            <w:tcW w:w="2835" w:type="dxa"/>
          </w:tcPr>
          <w:p w14:paraId="35858DD4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Logout</w:t>
            </w:r>
          </w:p>
        </w:tc>
        <w:tc>
          <w:tcPr>
            <w:tcW w:w="4245" w:type="dxa"/>
          </w:tcPr>
          <w:p w14:paraId="5F9ED24F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Encerra sessão e volta ao login</w:t>
            </w:r>
          </w:p>
        </w:tc>
      </w:tr>
      <w:tr w:rsidR="004660AA" w:rsidRPr="00562D1E" w14:paraId="5C7FB190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1F31AEB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CT-07</w:t>
            </w:r>
          </w:p>
        </w:tc>
        <w:tc>
          <w:tcPr>
            <w:tcW w:w="283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65C5BF4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Cadastrar + buscar</w:t>
            </w:r>
          </w:p>
        </w:tc>
        <w:tc>
          <w:tcPr>
            <w:tcW w:w="424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040440F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Registro aparece e filtro encontra participante</w:t>
            </w:r>
          </w:p>
        </w:tc>
      </w:tr>
      <w:tr w:rsidR="004660AA" w:rsidRPr="00562D1E" w14:paraId="3A0C6796" w14:textId="77777777" w:rsidTr="00562D1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9CBD168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CT-08</w:t>
            </w:r>
          </w:p>
        </w:tc>
        <w:tc>
          <w:tcPr>
            <w:tcW w:w="2835" w:type="dxa"/>
          </w:tcPr>
          <w:p w14:paraId="0B2D526F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E-mail duplicado</w:t>
            </w:r>
          </w:p>
        </w:tc>
        <w:tc>
          <w:tcPr>
            <w:tcW w:w="4245" w:type="dxa"/>
          </w:tcPr>
          <w:p w14:paraId="64C02305" w14:textId="77777777" w:rsidR="004660AA" w:rsidRPr="00562D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Bloqueia duplicidade e mantém total 1</w:t>
            </w:r>
          </w:p>
        </w:tc>
      </w:tr>
      <w:tr w:rsidR="004660AA" w:rsidRPr="00562D1E" w14:paraId="0E172EC5" w14:textId="77777777" w:rsidTr="00562D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8EEA722" w14:textId="77777777" w:rsidR="004660AA" w:rsidRPr="00562D1E" w:rsidRDefault="00000000">
            <w:pPr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CT-09</w:t>
            </w:r>
          </w:p>
        </w:tc>
        <w:tc>
          <w:tcPr>
            <w:tcW w:w="283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468E7B53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Excluir registro</w:t>
            </w:r>
          </w:p>
        </w:tc>
        <w:tc>
          <w:tcPr>
            <w:tcW w:w="4245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31DECED" w14:textId="77777777" w:rsidR="004660AA" w:rsidRPr="00562D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2"/>
              </w:rPr>
            </w:pPr>
            <w:r w:rsidRPr="00562D1E">
              <w:rPr>
                <w:rFonts w:ascii="Arial" w:hAnsi="Arial" w:cs="Arial"/>
                <w:color w:val="auto"/>
                <w:sz w:val="22"/>
              </w:rPr>
              <w:t>Total volta a zero</w:t>
            </w:r>
          </w:p>
        </w:tc>
      </w:tr>
    </w:tbl>
    <w:p w14:paraId="594C9A0B" w14:textId="36F50EE2" w:rsidR="004660AA" w:rsidRPr="00562D1E" w:rsidRDefault="004660AA" w:rsidP="00562D1E">
      <w:pPr>
        <w:rPr>
          <w:rFonts w:ascii="Arial" w:hAnsi="Arial" w:cs="Arial"/>
          <w:sz w:val="22"/>
        </w:rPr>
      </w:pPr>
    </w:p>
    <w:sectPr w:rsidR="004660AA" w:rsidRPr="00562D1E" w:rsidSect="00034616">
      <w:footerReference w:type="default" r:id="rId8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4059A" w14:textId="77777777" w:rsidR="006C0EB2" w:rsidRDefault="006C0EB2">
      <w:pPr>
        <w:spacing w:after="0" w:line="240" w:lineRule="auto"/>
      </w:pPr>
      <w:r>
        <w:separator/>
      </w:r>
    </w:p>
  </w:endnote>
  <w:endnote w:type="continuationSeparator" w:id="0">
    <w:p w14:paraId="6E991BFE" w14:textId="77777777" w:rsidR="006C0EB2" w:rsidRDefault="006C0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BC47F" w14:textId="4B3BE1BE" w:rsidR="004660AA" w:rsidRDefault="004660AA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DF82" w14:textId="77777777" w:rsidR="006C0EB2" w:rsidRDefault="006C0EB2">
      <w:pPr>
        <w:spacing w:after="0" w:line="240" w:lineRule="auto"/>
      </w:pPr>
      <w:r>
        <w:separator/>
      </w:r>
    </w:p>
  </w:footnote>
  <w:footnote w:type="continuationSeparator" w:id="0">
    <w:p w14:paraId="73A05F0C" w14:textId="77777777" w:rsidR="006C0EB2" w:rsidRDefault="006C0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2F570A"/>
    <w:multiLevelType w:val="hybridMultilevel"/>
    <w:tmpl w:val="EB86F7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5531534">
    <w:abstractNumId w:val="8"/>
  </w:num>
  <w:num w:numId="2" w16cid:durableId="618534977">
    <w:abstractNumId w:val="6"/>
  </w:num>
  <w:num w:numId="3" w16cid:durableId="1124157288">
    <w:abstractNumId w:val="5"/>
  </w:num>
  <w:num w:numId="4" w16cid:durableId="1423336787">
    <w:abstractNumId w:val="4"/>
  </w:num>
  <w:num w:numId="5" w16cid:durableId="47345393">
    <w:abstractNumId w:val="7"/>
  </w:num>
  <w:num w:numId="6" w16cid:durableId="1924947395">
    <w:abstractNumId w:val="3"/>
  </w:num>
  <w:num w:numId="7" w16cid:durableId="2136095248">
    <w:abstractNumId w:val="2"/>
  </w:num>
  <w:num w:numId="8" w16cid:durableId="643125991">
    <w:abstractNumId w:val="1"/>
  </w:num>
  <w:num w:numId="9" w16cid:durableId="1546287523">
    <w:abstractNumId w:val="0"/>
  </w:num>
  <w:num w:numId="10" w16cid:durableId="1367827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0AA"/>
    <w:rsid w:val="00562D1E"/>
    <w:rsid w:val="006C0EB2"/>
    <w:rsid w:val="00983198"/>
    <w:rsid w:val="00AA1D8D"/>
    <w:rsid w:val="00B47730"/>
    <w:rsid w:val="00B71D33"/>
    <w:rsid w:val="00CB0664"/>
    <w:rsid w:val="00CD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A2B630"/>
  <w14:defaultImageDpi w14:val="300"/>
  <w15:docId w15:val="{6F623CA3-08EE-4741-BE05-EBA3B183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5091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509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5091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Bruno Ferreira Barros</cp:lastModifiedBy>
  <cp:revision>3</cp:revision>
  <dcterms:created xsi:type="dcterms:W3CDTF">2026-10-29T00:34:00Z</dcterms:created>
  <dcterms:modified xsi:type="dcterms:W3CDTF">2026-10-29T00:35:00Z</dcterms:modified>
  <cp:category/>
</cp:coreProperties>
</file>