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DCFF3" w14:textId="29674482" w:rsidR="00FA27DB" w:rsidRPr="00D615BC" w:rsidRDefault="00E80987" w:rsidP="00FA27DB">
      <w:pPr>
        <w:jc w:val="center"/>
        <w:rPr>
          <w:rFonts w:ascii="华文仿宋" w:eastAsia="华文仿宋" w:hAnsi="华文仿宋"/>
          <w:sz w:val="36"/>
          <w:szCs w:val="28"/>
        </w:rPr>
      </w:pPr>
      <w:r w:rsidRPr="00D615BC">
        <w:rPr>
          <w:rFonts w:ascii="华文仿宋" w:eastAsia="华文仿宋" w:hAnsi="华文仿宋"/>
          <w:sz w:val="36"/>
          <w:szCs w:val="28"/>
        </w:rPr>
        <w:t>2021</w:t>
      </w:r>
      <w:r w:rsidR="0067097F" w:rsidRPr="00D615BC">
        <w:rPr>
          <w:rFonts w:ascii="华文仿宋" w:eastAsia="华文仿宋" w:hAnsi="华文仿宋"/>
          <w:sz w:val="36"/>
          <w:szCs w:val="28"/>
        </w:rPr>
        <w:t>-</w:t>
      </w:r>
      <w:r w:rsidR="00C22846" w:rsidRPr="00D615BC">
        <w:rPr>
          <w:rFonts w:ascii="华文仿宋" w:eastAsia="华文仿宋" w:hAnsi="华文仿宋" w:hint="eastAsia"/>
          <w:sz w:val="36"/>
          <w:szCs w:val="28"/>
        </w:rPr>
        <w:t>2</w:t>
      </w:r>
      <w:r w:rsidR="00C22846" w:rsidRPr="00D615BC">
        <w:rPr>
          <w:rFonts w:ascii="华文仿宋" w:eastAsia="华文仿宋" w:hAnsi="华文仿宋"/>
          <w:sz w:val="36"/>
          <w:szCs w:val="28"/>
        </w:rPr>
        <w:t>02</w:t>
      </w:r>
      <w:r w:rsidRPr="00D615BC">
        <w:rPr>
          <w:rFonts w:ascii="华文仿宋" w:eastAsia="华文仿宋" w:hAnsi="华文仿宋"/>
          <w:sz w:val="36"/>
          <w:szCs w:val="28"/>
        </w:rPr>
        <w:t>2</w:t>
      </w:r>
      <w:r w:rsidR="00C22846" w:rsidRPr="00D615BC">
        <w:rPr>
          <w:rFonts w:ascii="华文仿宋" w:eastAsia="华文仿宋" w:hAnsi="华文仿宋" w:hint="eastAsia"/>
          <w:sz w:val="36"/>
          <w:szCs w:val="28"/>
        </w:rPr>
        <w:t>年</w:t>
      </w:r>
      <w:r w:rsidR="0067097F" w:rsidRPr="00D615BC">
        <w:rPr>
          <w:rFonts w:ascii="华文仿宋" w:eastAsia="华文仿宋" w:hAnsi="华文仿宋" w:hint="eastAsia"/>
          <w:sz w:val="36"/>
          <w:szCs w:val="28"/>
        </w:rPr>
        <w:t>度《</w:t>
      </w:r>
      <w:r w:rsidRPr="00D615BC">
        <w:rPr>
          <w:rFonts w:ascii="华文仿宋" w:eastAsia="华文仿宋" w:hAnsi="华文仿宋" w:hint="eastAsia"/>
          <w:sz w:val="36"/>
          <w:szCs w:val="28"/>
        </w:rPr>
        <w:t>算法分析与设计</w:t>
      </w:r>
      <w:r w:rsidR="0067097F" w:rsidRPr="00D615BC">
        <w:rPr>
          <w:rFonts w:ascii="华文仿宋" w:eastAsia="华文仿宋" w:hAnsi="华文仿宋" w:hint="eastAsia"/>
          <w:sz w:val="36"/>
          <w:szCs w:val="28"/>
        </w:rPr>
        <w:t>》课程设计报告</w:t>
      </w:r>
    </w:p>
    <w:p w14:paraId="4FAF5A1E" w14:textId="187C9699" w:rsidR="00743749" w:rsidRPr="00D615BC" w:rsidRDefault="00E80987" w:rsidP="00FA27DB">
      <w:pPr>
        <w:jc w:val="center"/>
        <w:rPr>
          <w:rFonts w:ascii="华文仿宋" w:eastAsia="华文仿宋" w:hAnsi="华文仿宋"/>
          <w:sz w:val="28"/>
          <w:szCs w:val="28"/>
        </w:rPr>
      </w:pPr>
      <w:r w:rsidRPr="00D615BC">
        <w:rPr>
          <w:rFonts w:ascii="华文仿宋" w:eastAsia="华文仿宋" w:hAnsi="华文仿宋" w:hint="eastAsia"/>
          <w:sz w:val="28"/>
          <w:szCs w:val="28"/>
        </w:rPr>
        <w:t>XXX算法实现与分析</w:t>
      </w:r>
    </w:p>
    <w:p w14:paraId="15211DA0" w14:textId="59C6564C" w:rsidR="00FA27DB" w:rsidRDefault="00FA27DB" w:rsidP="009E0B13">
      <w:pPr>
        <w:spacing w:after="0" w:line="440" w:lineRule="exact"/>
        <w:rPr>
          <w:rFonts w:ascii="宋体" w:eastAsia="宋体" w:hAnsi="宋体"/>
          <w:sz w:val="24"/>
          <w:szCs w:val="24"/>
        </w:rPr>
      </w:pPr>
      <w:r w:rsidRPr="009E0B13">
        <w:rPr>
          <w:rFonts w:ascii="宋体" w:eastAsia="宋体" w:hAnsi="宋体" w:hint="eastAsia"/>
          <w:sz w:val="24"/>
          <w:szCs w:val="24"/>
        </w:rPr>
        <w:t>学号：</w:t>
      </w:r>
      <w:r w:rsidR="009E0B13" w:rsidRPr="005A0E49">
        <w:rPr>
          <w:rFonts w:ascii="宋体" w:eastAsia="宋体" w:hAnsi="宋体"/>
          <w:sz w:val="24"/>
          <w:szCs w:val="24"/>
          <w:u w:val="single"/>
        </w:rPr>
        <w:tab/>
      </w:r>
      <w:r w:rsidR="009E0B13" w:rsidRPr="005A0E49">
        <w:rPr>
          <w:rFonts w:ascii="宋体" w:eastAsia="宋体" w:hAnsi="宋体"/>
          <w:sz w:val="24"/>
          <w:szCs w:val="24"/>
          <w:u w:val="single"/>
        </w:rPr>
        <w:tab/>
      </w:r>
      <w:r w:rsidR="009E0B13">
        <w:rPr>
          <w:rFonts w:ascii="宋体" w:eastAsia="宋体" w:hAnsi="宋体" w:hint="eastAsia"/>
          <w:sz w:val="24"/>
          <w:szCs w:val="24"/>
        </w:rPr>
        <w:t>姓名：</w:t>
      </w:r>
      <w:r w:rsidR="005A0E49" w:rsidRPr="005A0E49">
        <w:rPr>
          <w:rFonts w:ascii="宋体" w:eastAsia="宋体" w:hAnsi="宋体"/>
          <w:sz w:val="24"/>
          <w:szCs w:val="24"/>
          <w:u w:val="single"/>
        </w:rPr>
        <w:tab/>
      </w:r>
      <w:r w:rsidR="005A0E49" w:rsidRPr="005A0E49">
        <w:rPr>
          <w:rFonts w:ascii="宋体" w:eastAsia="宋体" w:hAnsi="宋体"/>
          <w:sz w:val="24"/>
          <w:szCs w:val="24"/>
          <w:u w:val="single"/>
        </w:rPr>
        <w:tab/>
      </w:r>
      <w:r w:rsidR="005A0E49" w:rsidRPr="005A0E49">
        <w:rPr>
          <w:rFonts w:ascii="宋体" w:eastAsia="宋体" w:hAnsi="宋体"/>
          <w:sz w:val="24"/>
          <w:szCs w:val="24"/>
        </w:rPr>
        <w:t xml:space="preserve"> </w:t>
      </w:r>
    </w:p>
    <w:p w14:paraId="28E98CFC" w14:textId="77777777" w:rsidR="005A0E49" w:rsidRPr="009E0B13" w:rsidRDefault="005A0E49" w:rsidP="009E0B13">
      <w:pPr>
        <w:spacing w:after="0" w:line="440" w:lineRule="exac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327A3CBF" w14:textId="77777777" w:rsidR="00FA27DB" w:rsidRDefault="00FA27DB" w:rsidP="00FA27DB">
      <w:pPr>
        <w:spacing w:after="0" w:line="440" w:lineRule="exact"/>
        <w:rPr>
          <w:rFonts w:ascii="宋体" w:eastAsia="宋体" w:hAnsi="宋体"/>
          <w:sz w:val="24"/>
          <w:szCs w:val="24"/>
        </w:rPr>
      </w:pPr>
      <w:r w:rsidRPr="00FA27DB">
        <w:rPr>
          <w:rFonts w:ascii="宋体" w:eastAsia="宋体" w:hAnsi="宋体" w:hint="eastAsia"/>
          <w:sz w:val="24"/>
          <w:szCs w:val="24"/>
        </w:rPr>
        <w:t>摘要：</w:t>
      </w:r>
      <w:r w:rsidRPr="00FA27DB">
        <w:rPr>
          <w:rFonts w:ascii="宋体" w:eastAsia="宋体" w:hAnsi="宋体" w:hint="eastAsia"/>
          <w:color w:val="FF0000"/>
          <w:sz w:val="24"/>
          <w:szCs w:val="24"/>
        </w:rPr>
        <w:t>200字以上</w:t>
      </w:r>
    </w:p>
    <w:p w14:paraId="438D08D3" w14:textId="77777777" w:rsidR="00FA27DB" w:rsidRDefault="00FA27DB" w:rsidP="00FA27DB">
      <w:pPr>
        <w:pStyle w:val="a3"/>
        <w:numPr>
          <w:ilvl w:val="0"/>
          <w:numId w:val="1"/>
        </w:numPr>
        <w:spacing w:after="0" w:line="440" w:lineRule="exact"/>
        <w:ind w:left="0" w:firstLine="0"/>
        <w:rPr>
          <w:rFonts w:ascii="宋体" w:eastAsia="宋体" w:hAnsi="宋体"/>
          <w:sz w:val="24"/>
          <w:szCs w:val="24"/>
        </w:rPr>
      </w:pPr>
      <w:r w:rsidRPr="00FA27DB">
        <w:rPr>
          <w:rFonts w:ascii="宋体" w:eastAsia="宋体" w:hAnsi="宋体" w:hint="eastAsia"/>
          <w:sz w:val="24"/>
          <w:szCs w:val="24"/>
        </w:rPr>
        <w:t>问题介绍</w:t>
      </w:r>
    </w:p>
    <w:p w14:paraId="7500411B" w14:textId="17242D42" w:rsidR="00E80987" w:rsidRDefault="00E80987" w:rsidP="00C74289">
      <w:pPr>
        <w:pStyle w:val="a3"/>
        <w:numPr>
          <w:ilvl w:val="0"/>
          <w:numId w:val="2"/>
        </w:numPr>
        <w:spacing w:after="0"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roblem statement</w:t>
      </w:r>
    </w:p>
    <w:p w14:paraId="61E8F5B2" w14:textId="4166174F" w:rsidR="00E80987" w:rsidRDefault="00E80987" w:rsidP="00C74289">
      <w:pPr>
        <w:pStyle w:val="a3"/>
        <w:numPr>
          <w:ilvl w:val="0"/>
          <w:numId w:val="2"/>
        </w:numPr>
        <w:spacing w:after="0"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Input</w:t>
      </w:r>
    </w:p>
    <w:p w14:paraId="04991A9A" w14:textId="294A1C3B" w:rsidR="00E80987" w:rsidRPr="00FA27DB" w:rsidRDefault="00E80987" w:rsidP="00C74289">
      <w:pPr>
        <w:pStyle w:val="a3"/>
        <w:numPr>
          <w:ilvl w:val="0"/>
          <w:numId w:val="2"/>
        </w:numPr>
        <w:spacing w:after="0"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Output</w:t>
      </w:r>
    </w:p>
    <w:p w14:paraId="4D62CFA2" w14:textId="5000CEF8" w:rsidR="007808C5" w:rsidRDefault="00E80987" w:rsidP="00FA27DB">
      <w:pPr>
        <w:pStyle w:val="a3"/>
        <w:numPr>
          <w:ilvl w:val="0"/>
          <w:numId w:val="1"/>
        </w:numPr>
        <w:spacing w:after="0" w:line="440" w:lineRule="exact"/>
        <w:ind w:left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算法伪代码</w:t>
      </w:r>
    </w:p>
    <w:p w14:paraId="1B29CDFD" w14:textId="5360DEB1" w:rsidR="00E80987" w:rsidRDefault="00E80987" w:rsidP="00C74289">
      <w:pPr>
        <w:pStyle w:val="a3"/>
        <w:numPr>
          <w:ilvl w:val="0"/>
          <w:numId w:val="3"/>
        </w:numPr>
        <w:spacing w:after="0" w:line="440" w:lineRule="exact"/>
        <w:rPr>
          <w:rFonts w:ascii="宋体" w:eastAsia="宋体" w:hAnsi="宋体"/>
          <w:sz w:val="24"/>
          <w:szCs w:val="24"/>
        </w:rPr>
      </w:pPr>
      <w:r w:rsidRPr="00E80987">
        <w:rPr>
          <w:rFonts w:ascii="宋体" w:eastAsia="宋体" w:hAnsi="宋体"/>
          <w:sz w:val="24"/>
          <w:szCs w:val="24"/>
        </w:rPr>
        <w:t>Pseudo code</w:t>
      </w:r>
    </w:p>
    <w:p w14:paraId="4A10E6E5" w14:textId="14C6E4DE" w:rsidR="00E80987" w:rsidRDefault="00E80987" w:rsidP="00E80987">
      <w:pPr>
        <w:pStyle w:val="a3"/>
        <w:numPr>
          <w:ilvl w:val="0"/>
          <w:numId w:val="1"/>
        </w:numPr>
        <w:spacing w:after="0" w:line="440" w:lineRule="exact"/>
        <w:ind w:left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复杂性分析</w:t>
      </w:r>
    </w:p>
    <w:p w14:paraId="2D46D3C5" w14:textId="3ABF6E06" w:rsidR="00E80987" w:rsidRPr="00E80987" w:rsidRDefault="00E80987" w:rsidP="00C74289">
      <w:pPr>
        <w:pStyle w:val="a3"/>
        <w:numPr>
          <w:ilvl w:val="0"/>
          <w:numId w:val="3"/>
        </w:numPr>
        <w:spacing w:after="0"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Complexity analysis</w:t>
      </w:r>
    </w:p>
    <w:p w14:paraId="14984D3D" w14:textId="0FE01836" w:rsidR="00FA27DB" w:rsidRDefault="00E80987" w:rsidP="00FA27DB">
      <w:pPr>
        <w:pStyle w:val="a3"/>
        <w:numPr>
          <w:ilvl w:val="0"/>
          <w:numId w:val="1"/>
        </w:numPr>
        <w:spacing w:after="0" w:line="440" w:lineRule="exact"/>
        <w:ind w:left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源代码（或核心源代码）</w:t>
      </w:r>
    </w:p>
    <w:p w14:paraId="68C709F3" w14:textId="66EEDF7A" w:rsidR="00FA27DB" w:rsidRPr="00DD1BE0" w:rsidRDefault="00E80987" w:rsidP="00FA27DB">
      <w:pPr>
        <w:pStyle w:val="a3"/>
        <w:numPr>
          <w:ilvl w:val="0"/>
          <w:numId w:val="1"/>
        </w:numPr>
        <w:spacing w:after="0" w:line="440" w:lineRule="exact"/>
        <w:ind w:left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</w:t>
      </w:r>
      <w:r w:rsidR="00FA27DB">
        <w:rPr>
          <w:rFonts w:ascii="宋体" w:eastAsia="宋体" w:hAnsi="宋体" w:hint="eastAsia"/>
          <w:sz w:val="24"/>
          <w:szCs w:val="24"/>
        </w:rPr>
        <w:t>和结果分析</w:t>
      </w:r>
    </w:p>
    <w:p w14:paraId="36D591BC" w14:textId="77777777" w:rsidR="00FA27DB" w:rsidRDefault="00FA27DB" w:rsidP="00FA27DB"/>
    <w:sectPr w:rsidR="00FA27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3E4C"/>
    <w:multiLevelType w:val="hybridMultilevel"/>
    <w:tmpl w:val="526A232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51450364"/>
    <w:multiLevelType w:val="hybridMultilevel"/>
    <w:tmpl w:val="5386A97E"/>
    <w:lvl w:ilvl="0" w:tplc="A7446244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D5D88"/>
    <w:multiLevelType w:val="hybridMultilevel"/>
    <w:tmpl w:val="01E4F35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DB"/>
    <w:rsid w:val="005A0E49"/>
    <w:rsid w:val="005B1E31"/>
    <w:rsid w:val="0067097F"/>
    <w:rsid w:val="00743749"/>
    <w:rsid w:val="007808C5"/>
    <w:rsid w:val="007939B8"/>
    <w:rsid w:val="00845370"/>
    <w:rsid w:val="009E0B13"/>
    <w:rsid w:val="00C22846"/>
    <w:rsid w:val="00C74289"/>
    <w:rsid w:val="00D130E8"/>
    <w:rsid w:val="00D615BC"/>
    <w:rsid w:val="00DD1BE0"/>
    <w:rsid w:val="00E80987"/>
    <w:rsid w:val="00FA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ECDA"/>
  <w15:chartTrackingRefBased/>
  <w15:docId w15:val="{6415A572-2CB0-4772-BD99-0D636504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T470</cp:lastModifiedBy>
  <cp:revision>13</cp:revision>
  <dcterms:created xsi:type="dcterms:W3CDTF">2019-06-23T03:24:00Z</dcterms:created>
  <dcterms:modified xsi:type="dcterms:W3CDTF">2021-09-18T06:45:00Z</dcterms:modified>
</cp:coreProperties>
</file>