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AFC94" w14:textId="77777777" w:rsidR="00DB0B96" w:rsidRPr="00DB0B96" w:rsidRDefault="00DB0B96" w:rsidP="00DB0B96">
      <w:pPr>
        <w:rPr>
          <w:b/>
          <w:bCs/>
        </w:rPr>
      </w:pPr>
      <w:r w:rsidRPr="00DB0B96">
        <w:rPr>
          <w:b/>
          <w:bCs/>
        </w:rPr>
        <w:t>Gameplay KPIs and Their Definitions</w:t>
      </w:r>
    </w:p>
    <w:p w14:paraId="03789AF4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DAU (Daily Active Users)</w:t>
      </w:r>
      <w:r w:rsidRPr="00DB0B96">
        <w:t xml:space="preserve"> – The total number of unique users who engage with the game on a given day.</w:t>
      </w:r>
    </w:p>
    <w:p w14:paraId="44DD264E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WAU (Weekly Active Users)</w:t>
      </w:r>
      <w:r w:rsidRPr="00DB0B96">
        <w:t xml:space="preserve"> – The total number of unique users who play the game at least once within a week.</w:t>
      </w:r>
    </w:p>
    <w:p w14:paraId="731369DB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SAU (Seasonal Active Users)</w:t>
      </w:r>
      <w:r w:rsidRPr="00DB0B96">
        <w:t xml:space="preserve"> – The total number of unique users who are active during an entire season.</w:t>
      </w:r>
    </w:p>
    <w:p w14:paraId="4AD0E980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Registrations</w:t>
      </w:r>
      <w:r w:rsidRPr="00DB0B96">
        <w:t xml:space="preserve"> – The count of all users who have registered for the game for the first time.</w:t>
      </w:r>
    </w:p>
    <w:p w14:paraId="4B9A9F8D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Installs</w:t>
      </w:r>
      <w:r w:rsidRPr="00DB0B96">
        <w:t xml:space="preserve"> – The number of unique devices on which the game has been installed.</w:t>
      </w:r>
    </w:p>
    <w:p w14:paraId="05E7CC14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Bookings</w:t>
      </w:r>
      <w:r w:rsidRPr="00DB0B96">
        <w:t xml:space="preserve"> – The total revenue generated from in-game transactions.</w:t>
      </w:r>
    </w:p>
    <w:p w14:paraId="288CC54D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ARPDAU (Average Revenue Per Daily Active User)</w:t>
      </w:r>
      <w:r w:rsidRPr="00DB0B96">
        <w:t xml:space="preserve"> – The ratio of total revenue to the number of daily active users, indicating how much revenue is generated per DAU.</w:t>
      </w:r>
    </w:p>
    <w:p w14:paraId="3B79F0FE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Spenders</w:t>
      </w:r>
      <w:r w:rsidRPr="00DB0B96">
        <w:t xml:space="preserve"> – The number of unique users who have made at least one purchase in the game.</w:t>
      </w:r>
    </w:p>
    <w:p w14:paraId="501F07D4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ARPPU (Average Revenue Per Paying User)</w:t>
      </w:r>
      <w:r w:rsidRPr="00DB0B96">
        <w:t xml:space="preserve"> – The average revenue earned per paying user, calculated as total revenue divided by the number of spenders.</w:t>
      </w:r>
    </w:p>
    <w:p w14:paraId="517C3BC3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MDAU (Monetized Daily Active Users)</w:t>
      </w:r>
      <w:r w:rsidRPr="00DB0B96">
        <w:t xml:space="preserve"> – The number of unique daily active users who have made a purchase or spent money in the game.</w:t>
      </w:r>
    </w:p>
    <w:p w14:paraId="260D8953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Transactions</w:t>
      </w:r>
      <w:r w:rsidRPr="00DB0B96">
        <w:t xml:space="preserve"> – The total number of in-game transactions that have taken place.</w:t>
      </w:r>
    </w:p>
    <w:p w14:paraId="7059F4B0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Conversion Rate</w:t>
      </w:r>
      <w:r w:rsidRPr="00DB0B96">
        <w:t xml:space="preserve"> – The percentage of users who have transitioned from non-spenders to spenders.</w:t>
      </w:r>
    </w:p>
    <w:p w14:paraId="460D0557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Reactivation</w:t>
      </w:r>
      <w:r w:rsidRPr="00DB0B96">
        <w:t xml:space="preserve"> – The number of users who log in after being inactive for at least 14 days.</w:t>
      </w:r>
    </w:p>
    <w:p w14:paraId="7C92A8C1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Session Length</w:t>
      </w:r>
      <w:r w:rsidRPr="00DB0B96">
        <w:t xml:space="preserve"> – The duration of a user’s gameplay session from login to logout.</w:t>
      </w:r>
    </w:p>
    <w:p w14:paraId="2160DF43" w14:textId="77777777" w:rsidR="00DB0B96" w:rsidRPr="00DB0B96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MPU (Matches Per User)</w:t>
      </w:r>
      <w:r w:rsidRPr="00DB0B96">
        <w:t xml:space="preserve"> – The average number of matches played per unique user, calculated as total matches divided by unique users.</w:t>
      </w:r>
    </w:p>
    <w:p w14:paraId="6035ACAC" w14:textId="395C7D99" w:rsidR="00B3041F" w:rsidRDefault="00DB0B96" w:rsidP="00DB0B96">
      <w:pPr>
        <w:numPr>
          <w:ilvl w:val="0"/>
          <w:numId w:val="2"/>
        </w:numPr>
      </w:pPr>
      <w:r w:rsidRPr="00DB0B96">
        <w:rPr>
          <w:b/>
          <w:bCs/>
        </w:rPr>
        <w:t>HPU (Hours Per User)</w:t>
      </w:r>
      <w:r w:rsidRPr="00DB0B96">
        <w:t xml:space="preserve"> – The average gameplay time per user, calculated as total match hours divided by unique users.</w:t>
      </w:r>
    </w:p>
    <w:sectPr w:rsidR="00B3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C0F45"/>
    <w:multiLevelType w:val="multilevel"/>
    <w:tmpl w:val="1448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62B9D"/>
    <w:multiLevelType w:val="hybridMultilevel"/>
    <w:tmpl w:val="8E40D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837886">
    <w:abstractNumId w:val="1"/>
  </w:num>
  <w:num w:numId="2" w16cid:durableId="201248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1F"/>
    <w:rsid w:val="003B0794"/>
    <w:rsid w:val="005C0AAB"/>
    <w:rsid w:val="00B3041F"/>
    <w:rsid w:val="00BD27C4"/>
    <w:rsid w:val="00C83444"/>
    <w:rsid w:val="00DB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5068"/>
  <w15:chartTrackingRefBased/>
  <w15:docId w15:val="{8CC15EFF-0B64-43B0-961C-7A307AFE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1</cp:revision>
  <dcterms:created xsi:type="dcterms:W3CDTF">2025-02-22T10:55:00Z</dcterms:created>
  <dcterms:modified xsi:type="dcterms:W3CDTF">2025-02-22T11:08:00Z</dcterms:modified>
</cp:coreProperties>
</file>