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Adobe XD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Admission Test 360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Purpose: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 of creating this project is so that the examinees can get all kinds of guidelines from all the universities.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Project 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https://xd.adobe.com/view/9c8c7f4e-f4de-456f-95db-ecfb23bff0bc-c9df/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Project Scereenshot: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25" w:dyaOrig="5635">
          <v:rect xmlns:o="urn:schemas-microsoft-com:office:office" xmlns:v="urn:schemas-microsoft-com:vml" id="rectole0000000000" style="width:171.250000pt;height:281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25" w:dyaOrig="5850">
          <v:rect xmlns:o="urn:schemas-microsoft-com:office:office" xmlns:v="urn:schemas-microsoft-com:vml" id="rectole0000000001" style="width:171.250000pt;height:292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49" w:dyaOrig="5924">
          <v:rect xmlns:o="urn:schemas-microsoft-com:office:office" xmlns:v="urn:schemas-microsoft-com:vml" id="rectole0000000002" style="width:172.450000pt;height:296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75" w:dyaOrig="5799">
          <v:rect xmlns:o="urn:schemas-microsoft-com:office:office" xmlns:v="urn:schemas-microsoft-com:vml" id="rectole0000000003" style="width:173.750000pt;height:289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49" w:dyaOrig="5849">
          <v:rect xmlns:o="urn:schemas-microsoft-com:office:office" xmlns:v="urn:schemas-microsoft-com:vml" id="rectole0000000004" style="width:172.450000pt;height:292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399" w:dyaOrig="5900">
          <v:rect xmlns:o="urn:schemas-microsoft-com:office:office" xmlns:v="urn:schemas-microsoft-com:vml" id="rectole0000000005" style="width:169.950000pt;height:295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49" w:dyaOrig="5999">
          <v:rect xmlns:o="urn:schemas-microsoft-com:office:office" xmlns:v="urn:schemas-microsoft-com:vml" id="rectole0000000006" style="width:172.450000pt;height:299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49" w:dyaOrig="5724">
          <v:rect xmlns:o="urn:schemas-microsoft-com:office:office" xmlns:v="urn:schemas-microsoft-com:vml" id="rectole0000000007" style="width:172.450000pt;height:286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49" w:dyaOrig="5900">
          <v:rect xmlns:o="urn:schemas-microsoft-com:office:office" xmlns:v="urn:schemas-microsoft-com:vml" id="rectole0000000008" style="width:172.450000pt;height:295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75" w:dyaOrig="5799">
          <v:rect xmlns:o="urn:schemas-microsoft-com:office:office" xmlns:v="urn:schemas-microsoft-com:vml" id="rectole0000000009" style="width:173.750000pt;height:289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99" w:dyaOrig="5949">
          <v:rect xmlns:o="urn:schemas-microsoft-com:office:office" xmlns:v="urn:schemas-microsoft-com:vml" id="rectole0000000010" style="width:174.950000pt;height:297.4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xd.adobe.com/view/9c8c7f4e-f4de-456f-95db-ecfb23bff0bc-c9df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