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537F" w14:textId="6C7DA828" w:rsidR="00471747" w:rsidRDefault="00471747" w:rsidP="00471747">
      <w:pPr>
        <w:jc w:val="center"/>
        <w:rPr>
          <w:b/>
          <w:bCs/>
          <w:sz w:val="32"/>
          <w:szCs w:val="30"/>
          <w:lang w:val="en-US"/>
        </w:rPr>
      </w:pPr>
      <w:r>
        <w:rPr>
          <w:b/>
          <w:bCs/>
          <w:sz w:val="32"/>
          <w:szCs w:val="30"/>
          <w:lang w:val="en-US"/>
        </w:rPr>
        <w:t>Music Genre Classification Techniques</w:t>
      </w:r>
    </w:p>
    <w:p w14:paraId="2BA8E671" w14:textId="1FEA9631" w:rsidR="009F3592" w:rsidRPr="009F3592" w:rsidRDefault="009F3592" w:rsidP="00471747">
      <w:pPr>
        <w:jc w:val="center"/>
        <w:rPr>
          <w:b/>
          <w:bCs/>
          <w:sz w:val="24"/>
          <w:szCs w:val="22"/>
          <w:lang w:val="en-US"/>
        </w:rPr>
      </w:pPr>
      <w:r w:rsidRPr="009F3592">
        <w:rPr>
          <w:b/>
          <w:bCs/>
          <w:sz w:val="24"/>
          <w:szCs w:val="22"/>
          <w:lang w:val="en-US"/>
        </w:rPr>
        <w:t>Samarth Gupta</w:t>
      </w:r>
    </w:p>
    <w:p w14:paraId="0590A873" w14:textId="0FE5B902" w:rsidR="009F3592" w:rsidRPr="009F3592" w:rsidRDefault="009F3592" w:rsidP="00471747">
      <w:pPr>
        <w:jc w:val="center"/>
        <w:rPr>
          <w:b/>
          <w:bCs/>
          <w:sz w:val="24"/>
          <w:szCs w:val="22"/>
          <w:lang w:val="en-US"/>
        </w:rPr>
      </w:pPr>
      <w:r w:rsidRPr="009F3592">
        <w:rPr>
          <w:b/>
          <w:bCs/>
          <w:sz w:val="24"/>
          <w:szCs w:val="22"/>
          <w:lang w:val="en-US"/>
        </w:rPr>
        <w:t>Lovely Professional University, Phagwara, India</w:t>
      </w:r>
    </w:p>
    <w:p w14:paraId="7AF73F17" w14:textId="0881BE85" w:rsidR="009F3592" w:rsidRPr="009F3592" w:rsidRDefault="009F3592" w:rsidP="00471747">
      <w:pPr>
        <w:jc w:val="center"/>
        <w:rPr>
          <w:b/>
          <w:bCs/>
          <w:sz w:val="20"/>
          <w:szCs w:val="18"/>
          <w:lang w:val="en-US"/>
        </w:rPr>
      </w:pPr>
      <w:r w:rsidRPr="009F3592">
        <w:rPr>
          <w:b/>
          <w:bCs/>
          <w:sz w:val="24"/>
          <w:szCs w:val="22"/>
          <w:lang w:val="en-US"/>
        </w:rPr>
        <w:t>samarth.11911223@lpu.in</w:t>
      </w:r>
    </w:p>
    <w:p w14:paraId="4D5177A5" w14:textId="24159974" w:rsidR="009F3592" w:rsidRDefault="009F3592" w:rsidP="00471747">
      <w:pPr>
        <w:rPr>
          <w:b/>
          <w:bCs/>
          <w:sz w:val="28"/>
          <w:szCs w:val="26"/>
          <w:lang w:val="en-US"/>
        </w:rPr>
      </w:pPr>
      <w:r>
        <w:rPr>
          <w:b/>
          <w:bCs/>
          <w:sz w:val="28"/>
          <w:szCs w:val="26"/>
          <w:lang w:val="en-US"/>
        </w:rPr>
        <w:t xml:space="preserve">Abstract: </w:t>
      </w:r>
      <w:r>
        <w:rPr>
          <w:sz w:val="24"/>
          <w:szCs w:val="22"/>
          <w:lang w:val="en-US"/>
        </w:rPr>
        <w:t>This is abstract.</w:t>
      </w:r>
      <w:r>
        <w:rPr>
          <w:b/>
          <w:bCs/>
          <w:sz w:val="28"/>
          <w:szCs w:val="26"/>
          <w:lang w:val="en-US"/>
        </w:rPr>
        <w:t xml:space="preserve"> </w:t>
      </w:r>
    </w:p>
    <w:p w14:paraId="3BACECED" w14:textId="76B6F6FC" w:rsidR="009F3592" w:rsidRPr="009F3592" w:rsidRDefault="009F3592" w:rsidP="00471747">
      <w:pPr>
        <w:rPr>
          <w:sz w:val="24"/>
          <w:szCs w:val="22"/>
        </w:rPr>
      </w:pPr>
      <w:r>
        <w:rPr>
          <w:b/>
          <w:bCs/>
          <w:sz w:val="28"/>
          <w:szCs w:val="26"/>
          <w:lang w:val="en-US"/>
        </w:rPr>
        <w:t xml:space="preserve">Keywords: </w:t>
      </w:r>
      <w:r>
        <w:rPr>
          <w:sz w:val="24"/>
          <w:szCs w:val="22"/>
          <w:lang w:val="en-US"/>
        </w:rPr>
        <w:t>Music Genre classification</w:t>
      </w:r>
    </w:p>
    <w:p w14:paraId="248712FF" w14:textId="04A7AA41" w:rsidR="00471747" w:rsidRPr="009F3592" w:rsidRDefault="00471747" w:rsidP="009F3592">
      <w:pPr>
        <w:pStyle w:val="ListParagraph"/>
        <w:numPr>
          <w:ilvl w:val="0"/>
          <w:numId w:val="1"/>
        </w:numPr>
        <w:rPr>
          <w:b/>
          <w:bCs/>
          <w:sz w:val="28"/>
          <w:szCs w:val="26"/>
          <w:lang w:val="en-US"/>
        </w:rPr>
      </w:pPr>
      <w:r w:rsidRPr="009F3592">
        <w:rPr>
          <w:b/>
          <w:bCs/>
          <w:sz w:val="28"/>
          <w:szCs w:val="26"/>
          <w:lang w:val="en-US"/>
        </w:rPr>
        <w:t>Introduction</w:t>
      </w:r>
    </w:p>
    <w:p w14:paraId="1EE16203" w14:textId="640D32D8" w:rsidR="00471747" w:rsidRDefault="00CC3F01" w:rsidP="00471747">
      <w:pPr>
        <w:rPr>
          <w:sz w:val="24"/>
          <w:szCs w:val="22"/>
        </w:rPr>
      </w:pPr>
      <w:r>
        <w:rPr>
          <w:sz w:val="24"/>
          <w:szCs w:val="22"/>
        </w:rPr>
        <w:t xml:space="preserve">As we know Music Industry is rising Every day. The companies like Spotify have contributed a lot to it. But one of the biggest problems they face is Analyse and Categories the data. Classification based on Genre of Music is one of the best categorisations. To do this Automatically, we </w:t>
      </w:r>
      <w:r w:rsidR="00507C32">
        <w:rPr>
          <w:sz w:val="24"/>
          <w:szCs w:val="22"/>
        </w:rPr>
        <w:t>must</w:t>
      </w:r>
      <w:r>
        <w:rPr>
          <w:sz w:val="24"/>
          <w:szCs w:val="22"/>
        </w:rPr>
        <w:t xml:space="preserve"> analyse the music and then class</w:t>
      </w:r>
      <w:r w:rsidR="004C06FE">
        <w:rPr>
          <w:sz w:val="24"/>
          <w:szCs w:val="22"/>
        </w:rPr>
        <w:t>ify into different categories.</w:t>
      </w:r>
      <w:r w:rsidR="007F721C">
        <w:rPr>
          <w:sz w:val="24"/>
          <w:szCs w:val="22"/>
        </w:rPr>
        <w:t xml:space="preserve"> It can be used to recommend music.</w:t>
      </w:r>
    </w:p>
    <w:p w14:paraId="49D8B64C" w14:textId="565DEFFC" w:rsidR="004C06FE" w:rsidRDefault="004C06FE" w:rsidP="00471747">
      <w:pPr>
        <w:rPr>
          <w:sz w:val="24"/>
          <w:szCs w:val="22"/>
        </w:rPr>
      </w:pPr>
      <w:r>
        <w:rPr>
          <w:sz w:val="24"/>
          <w:szCs w:val="22"/>
        </w:rPr>
        <w:t xml:space="preserve">This study explores the application of Machine Learning (ML) algorithms to identify and classify the genre of a given audio file. </w:t>
      </w:r>
      <w:r w:rsidR="00507C32">
        <w:rPr>
          <w:sz w:val="24"/>
          <w:szCs w:val="22"/>
        </w:rPr>
        <w:t>Also,</w:t>
      </w:r>
      <w:r>
        <w:rPr>
          <w:sz w:val="24"/>
          <w:szCs w:val="22"/>
        </w:rPr>
        <w:t xml:space="preserve"> will put some flash on important features of Audio file.</w:t>
      </w:r>
    </w:p>
    <w:p w14:paraId="743C5BE3" w14:textId="4A9DF997" w:rsidR="00DC38DE" w:rsidRDefault="00DC38DE" w:rsidP="00471747">
      <w:pPr>
        <w:rPr>
          <w:sz w:val="24"/>
          <w:szCs w:val="22"/>
        </w:rPr>
      </w:pPr>
    </w:p>
    <w:p w14:paraId="297D05E0" w14:textId="5835D206" w:rsidR="00DC38DE" w:rsidRPr="004B2D85" w:rsidRDefault="00DC38DE" w:rsidP="004B2D85">
      <w:pPr>
        <w:pStyle w:val="ListParagraph"/>
        <w:numPr>
          <w:ilvl w:val="0"/>
          <w:numId w:val="1"/>
        </w:numPr>
        <w:rPr>
          <w:b/>
          <w:bCs/>
          <w:sz w:val="28"/>
          <w:szCs w:val="26"/>
        </w:rPr>
      </w:pPr>
      <w:r w:rsidRPr="004B2D85">
        <w:rPr>
          <w:b/>
          <w:bCs/>
          <w:sz w:val="28"/>
          <w:szCs w:val="26"/>
        </w:rPr>
        <w:t>Dataset</w:t>
      </w:r>
    </w:p>
    <w:p w14:paraId="71A28F94" w14:textId="6CCC8045" w:rsidR="00DC38DE" w:rsidRDefault="00DC38DE" w:rsidP="00DC38DE">
      <w:pPr>
        <w:tabs>
          <w:tab w:val="left" w:pos="7280"/>
        </w:tabs>
        <w:rPr>
          <w:sz w:val="24"/>
          <w:szCs w:val="22"/>
        </w:rPr>
      </w:pPr>
      <w:r>
        <w:rPr>
          <w:sz w:val="24"/>
          <w:szCs w:val="22"/>
        </w:rPr>
        <w:t>In this work, we make use of GTZAN Dataset, which is a very popular Dataset for Genre classification. This dataset contains 10 Genre classes (blues, classical, country, disco, hip-hop, jazz, metal, pop, reggae, rock). Each class have 100 Music files in it.</w:t>
      </w:r>
    </w:p>
    <w:p w14:paraId="217C6BA2" w14:textId="65456D2F" w:rsidR="004B2D85" w:rsidRDefault="004B2D85" w:rsidP="004B2D85">
      <w:pPr>
        <w:pStyle w:val="ListParagraph"/>
        <w:numPr>
          <w:ilvl w:val="0"/>
          <w:numId w:val="1"/>
        </w:numPr>
        <w:rPr>
          <w:b/>
          <w:bCs/>
          <w:sz w:val="28"/>
          <w:szCs w:val="26"/>
        </w:rPr>
      </w:pPr>
      <w:r>
        <w:rPr>
          <w:b/>
          <w:bCs/>
          <w:sz w:val="28"/>
          <w:szCs w:val="26"/>
        </w:rPr>
        <w:t>Important Concepts</w:t>
      </w:r>
    </w:p>
    <w:p w14:paraId="56E9EBCD" w14:textId="728BB1D4" w:rsidR="004B2D85" w:rsidRPr="004B2D85" w:rsidRDefault="004B2D85" w:rsidP="004B2D85">
      <w:pPr>
        <w:pStyle w:val="ListParagraph"/>
        <w:ind w:left="360"/>
        <w:rPr>
          <w:b/>
          <w:bCs/>
          <w:sz w:val="28"/>
          <w:szCs w:val="26"/>
        </w:rPr>
      </w:pPr>
      <w:r>
        <w:rPr>
          <w:b/>
          <w:bCs/>
          <w:sz w:val="28"/>
          <w:szCs w:val="26"/>
        </w:rPr>
        <w:t>3.1 Audio</w:t>
      </w:r>
    </w:p>
    <w:p w14:paraId="51A557D2" w14:textId="407155EE" w:rsidR="006E49D1" w:rsidRDefault="006E49D1" w:rsidP="001108C9">
      <w:pPr>
        <w:tabs>
          <w:tab w:val="left" w:pos="7280"/>
        </w:tabs>
        <w:ind w:left="360"/>
        <w:rPr>
          <w:sz w:val="24"/>
          <w:szCs w:val="22"/>
        </w:rPr>
      </w:pPr>
      <w:r w:rsidRPr="006E49D1">
        <w:rPr>
          <w:b/>
          <w:bCs/>
          <w:sz w:val="24"/>
          <w:szCs w:val="22"/>
        </w:rPr>
        <w:t>Sound</w:t>
      </w:r>
      <w:r>
        <w:rPr>
          <w:sz w:val="24"/>
          <w:szCs w:val="22"/>
        </w:rPr>
        <w:t xml:space="preserve">: Sequence of vibrations in varying pressure strengths </w:t>
      </w:r>
    </w:p>
    <w:p w14:paraId="33341CF6" w14:textId="2EF90C6D" w:rsidR="006E49D1" w:rsidRDefault="006E49D1" w:rsidP="001108C9">
      <w:pPr>
        <w:tabs>
          <w:tab w:val="left" w:pos="7280"/>
        </w:tabs>
        <w:ind w:left="360"/>
        <w:rPr>
          <w:sz w:val="24"/>
          <w:szCs w:val="22"/>
        </w:rPr>
      </w:pPr>
      <w:r w:rsidRPr="006E49D1">
        <w:rPr>
          <w:b/>
          <w:bCs/>
          <w:sz w:val="24"/>
          <w:szCs w:val="22"/>
        </w:rPr>
        <w:t>Sample Rate</w:t>
      </w:r>
      <w:r>
        <w:rPr>
          <w:sz w:val="24"/>
          <w:szCs w:val="22"/>
        </w:rPr>
        <w:t>: Number of samples of audio carried per second. (Hz or kHz)</w:t>
      </w:r>
    </w:p>
    <w:p w14:paraId="43BC02D8" w14:textId="235E8E83" w:rsidR="006E49D1" w:rsidRDefault="006E49D1" w:rsidP="001108C9">
      <w:pPr>
        <w:tabs>
          <w:tab w:val="left" w:pos="7280"/>
        </w:tabs>
        <w:ind w:left="360"/>
        <w:rPr>
          <w:rFonts w:hint="cs"/>
          <w:sz w:val="24"/>
          <w:szCs w:val="22"/>
        </w:rPr>
      </w:pPr>
      <w:r w:rsidRPr="006E49D1">
        <w:rPr>
          <w:b/>
          <w:bCs/>
          <w:sz w:val="24"/>
          <w:szCs w:val="22"/>
        </w:rPr>
        <w:t>Fourier Transform</w:t>
      </w:r>
      <w:r>
        <w:rPr>
          <w:sz w:val="24"/>
          <w:szCs w:val="22"/>
        </w:rPr>
        <w:t>: function that gets a signal in the time domain as input and outputs its decomposition into frequencies</w:t>
      </w:r>
    </w:p>
    <w:p w14:paraId="073A04D9" w14:textId="7D8DF40E" w:rsidR="00255FFD" w:rsidRDefault="006E49D1" w:rsidP="001108C9">
      <w:pPr>
        <w:tabs>
          <w:tab w:val="left" w:pos="7280"/>
        </w:tabs>
        <w:ind w:left="360"/>
        <w:rPr>
          <w:sz w:val="24"/>
          <w:szCs w:val="22"/>
        </w:rPr>
      </w:pPr>
      <w:r w:rsidRPr="006E49D1">
        <w:rPr>
          <w:b/>
          <w:bCs/>
          <w:sz w:val="24"/>
          <w:szCs w:val="22"/>
        </w:rPr>
        <w:t>Spectrogram</w:t>
      </w:r>
      <w:r>
        <w:rPr>
          <w:sz w:val="24"/>
          <w:szCs w:val="22"/>
        </w:rPr>
        <w:t xml:space="preserve">: It is a visual representation of the </w:t>
      </w:r>
      <w:r w:rsidR="00255FFD">
        <w:rPr>
          <w:sz w:val="24"/>
          <w:szCs w:val="22"/>
        </w:rPr>
        <w:t>signal strength or loudness or pitch of a signal over time at different frequencies present in a waveform. By this we can see energy levels varying over time. [</w:t>
      </w:r>
      <w:r w:rsidR="00255FFD" w:rsidRPr="00255FFD">
        <w:rPr>
          <w:i/>
          <w:iCs/>
          <w:sz w:val="24"/>
          <w:szCs w:val="22"/>
        </w:rPr>
        <w:t>spectrogram of one music file</w:t>
      </w:r>
      <w:r w:rsidR="00255FFD">
        <w:rPr>
          <w:sz w:val="24"/>
          <w:szCs w:val="22"/>
        </w:rPr>
        <w:t>]</w:t>
      </w:r>
    </w:p>
    <w:p w14:paraId="7A691BE7" w14:textId="5D1B768B" w:rsidR="000770A1" w:rsidRDefault="006E49D1" w:rsidP="001108C9">
      <w:pPr>
        <w:tabs>
          <w:tab w:val="left" w:pos="7280"/>
        </w:tabs>
        <w:ind w:left="360"/>
        <w:rPr>
          <w:sz w:val="24"/>
          <w:szCs w:val="22"/>
        </w:rPr>
      </w:pPr>
      <w:r w:rsidRPr="00255FFD">
        <w:rPr>
          <w:b/>
          <w:bCs/>
          <w:sz w:val="24"/>
          <w:szCs w:val="22"/>
        </w:rPr>
        <w:t>Mel Spectrogram</w:t>
      </w:r>
      <w:r>
        <w:rPr>
          <w:sz w:val="24"/>
          <w:szCs w:val="22"/>
        </w:rPr>
        <w:t>: The Mel Scale, is the result of some non-linear transformation of the frequency scale. The Mel Spectrogram is a normal Spectrogram, but with a Mel Scale on y axis.</w:t>
      </w:r>
    </w:p>
    <w:p w14:paraId="43F50935" w14:textId="2A6F0B26" w:rsidR="001108C9" w:rsidRPr="001108C9" w:rsidRDefault="000770A1" w:rsidP="001108C9">
      <w:pPr>
        <w:pStyle w:val="ListParagraph"/>
        <w:numPr>
          <w:ilvl w:val="1"/>
          <w:numId w:val="1"/>
        </w:numPr>
        <w:tabs>
          <w:tab w:val="left" w:pos="7280"/>
        </w:tabs>
        <w:rPr>
          <w:b/>
          <w:bCs/>
          <w:sz w:val="28"/>
          <w:szCs w:val="26"/>
        </w:rPr>
      </w:pPr>
      <w:r w:rsidRPr="001108C9">
        <w:rPr>
          <w:b/>
          <w:bCs/>
          <w:sz w:val="28"/>
          <w:szCs w:val="26"/>
        </w:rPr>
        <w:t>Audio Features:</w:t>
      </w:r>
    </w:p>
    <w:p w14:paraId="67DBF209" w14:textId="7799022A" w:rsidR="000770A1" w:rsidRPr="001108C9" w:rsidRDefault="000770A1" w:rsidP="001108C9">
      <w:pPr>
        <w:tabs>
          <w:tab w:val="left" w:pos="7280"/>
        </w:tabs>
        <w:ind w:left="360"/>
        <w:rPr>
          <w:b/>
          <w:bCs/>
          <w:sz w:val="28"/>
          <w:szCs w:val="26"/>
        </w:rPr>
      </w:pPr>
      <w:r w:rsidRPr="001108C9">
        <w:rPr>
          <w:b/>
          <w:bCs/>
          <w:sz w:val="24"/>
          <w:szCs w:val="22"/>
        </w:rPr>
        <w:lastRenderedPageBreak/>
        <w:t>Zero Crossing Rate</w:t>
      </w:r>
      <w:r w:rsidRPr="001108C9">
        <w:rPr>
          <w:sz w:val="24"/>
          <w:szCs w:val="22"/>
        </w:rPr>
        <w:t>: the rate at which the signal changes from positive to negative or back.</w:t>
      </w:r>
    </w:p>
    <w:p w14:paraId="1967C3C2" w14:textId="15220302" w:rsidR="000770A1" w:rsidRDefault="000770A1" w:rsidP="001108C9">
      <w:pPr>
        <w:tabs>
          <w:tab w:val="left" w:pos="7280"/>
        </w:tabs>
        <w:ind w:left="360"/>
        <w:rPr>
          <w:sz w:val="24"/>
          <w:szCs w:val="22"/>
        </w:rPr>
      </w:pPr>
      <w:r w:rsidRPr="007F1DE6">
        <w:rPr>
          <w:b/>
          <w:bCs/>
          <w:sz w:val="24"/>
          <w:szCs w:val="22"/>
        </w:rPr>
        <w:t xml:space="preserve">Harmonics and </w:t>
      </w:r>
      <w:proofErr w:type="spellStart"/>
      <w:proofErr w:type="gramStart"/>
      <w:r w:rsidRPr="007F1DE6">
        <w:rPr>
          <w:b/>
          <w:bCs/>
          <w:sz w:val="24"/>
          <w:szCs w:val="22"/>
        </w:rPr>
        <w:t>perceptrual</w:t>
      </w:r>
      <w:proofErr w:type="spellEnd"/>
      <w:r>
        <w:rPr>
          <w:sz w:val="24"/>
          <w:szCs w:val="22"/>
        </w:rPr>
        <w:t xml:space="preserve"> :</w:t>
      </w:r>
      <w:proofErr w:type="gramEnd"/>
      <w:r>
        <w:rPr>
          <w:sz w:val="24"/>
          <w:szCs w:val="22"/>
        </w:rPr>
        <w:t xml:space="preserve"> Harmonics are </w:t>
      </w:r>
      <w:proofErr w:type="spellStart"/>
      <w:r>
        <w:rPr>
          <w:sz w:val="24"/>
          <w:szCs w:val="22"/>
        </w:rPr>
        <w:t>charactersticks</w:t>
      </w:r>
      <w:proofErr w:type="spellEnd"/>
      <w:r>
        <w:rPr>
          <w:sz w:val="24"/>
          <w:szCs w:val="22"/>
        </w:rPr>
        <w:t xml:space="preserve"> that human years can’t distinguish (represents the sound </w:t>
      </w:r>
      <w:proofErr w:type="spellStart"/>
      <w:r>
        <w:rPr>
          <w:sz w:val="24"/>
          <w:szCs w:val="22"/>
        </w:rPr>
        <w:t>color</w:t>
      </w:r>
      <w:proofErr w:type="spellEnd"/>
      <w:r>
        <w:rPr>
          <w:sz w:val="24"/>
          <w:szCs w:val="22"/>
        </w:rPr>
        <w:t xml:space="preserve">). </w:t>
      </w:r>
      <w:proofErr w:type="spellStart"/>
      <w:r>
        <w:rPr>
          <w:sz w:val="24"/>
          <w:szCs w:val="22"/>
        </w:rPr>
        <w:t>Perceptrual</w:t>
      </w:r>
      <w:proofErr w:type="spellEnd"/>
      <w:r>
        <w:rPr>
          <w:sz w:val="24"/>
          <w:szCs w:val="22"/>
        </w:rPr>
        <w:t xml:space="preserve"> understanding shock wave represents the sound rhythm and emotion.</w:t>
      </w:r>
    </w:p>
    <w:p w14:paraId="54DA2909" w14:textId="731E76D5" w:rsidR="000770A1" w:rsidRDefault="000770A1" w:rsidP="001108C9">
      <w:pPr>
        <w:tabs>
          <w:tab w:val="left" w:pos="7280"/>
        </w:tabs>
        <w:ind w:left="360"/>
        <w:rPr>
          <w:sz w:val="24"/>
          <w:szCs w:val="22"/>
        </w:rPr>
      </w:pPr>
      <w:r w:rsidRPr="007F1DE6">
        <w:rPr>
          <w:b/>
          <w:bCs/>
          <w:sz w:val="24"/>
          <w:szCs w:val="22"/>
        </w:rPr>
        <w:t>Tempo BMP (Beats per minute</w:t>
      </w:r>
      <w:proofErr w:type="gramStart"/>
      <w:r w:rsidRPr="007F1DE6">
        <w:rPr>
          <w:b/>
          <w:bCs/>
          <w:sz w:val="24"/>
          <w:szCs w:val="22"/>
        </w:rPr>
        <w:t>)</w:t>
      </w:r>
      <w:r>
        <w:rPr>
          <w:sz w:val="24"/>
          <w:szCs w:val="22"/>
        </w:rPr>
        <w:t xml:space="preserve"> :</w:t>
      </w:r>
      <w:proofErr w:type="gramEnd"/>
      <w:r>
        <w:rPr>
          <w:sz w:val="24"/>
          <w:szCs w:val="22"/>
        </w:rPr>
        <w:t xml:space="preserve"> Dynamic programming beat tracker.</w:t>
      </w:r>
    </w:p>
    <w:p w14:paraId="72C1AE28" w14:textId="6F0CDE07" w:rsidR="000770A1" w:rsidRDefault="000770A1" w:rsidP="001108C9">
      <w:pPr>
        <w:tabs>
          <w:tab w:val="left" w:pos="7280"/>
        </w:tabs>
        <w:ind w:left="360"/>
        <w:rPr>
          <w:sz w:val="24"/>
          <w:szCs w:val="22"/>
        </w:rPr>
      </w:pPr>
      <w:r w:rsidRPr="007F1DE6">
        <w:rPr>
          <w:b/>
          <w:bCs/>
          <w:sz w:val="24"/>
          <w:szCs w:val="22"/>
        </w:rPr>
        <w:t>Spectral Centroid</w:t>
      </w:r>
      <w:r>
        <w:rPr>
          <w:sz w:val="24"/>
          <w:szCs w:val="22"/>
        </w:rPr>
        <w:t>: Indicates where the “</w:t>
      </w:r>
      <w:proofErr w:type="spellStart"/>
      <w:r>
        <w:rPr>
          <w:sz w:val="24"/>
          <w:szCs w:val="22"/>
        </w:rPr>
        <w:t>center</w:t>
      </w:r>
      <w:proofErr w:type="spellEnd"/>
      <w:r>
        <w:rPr>
          <w:sz w:val="24"/>
          <w:szCs w:val="22"/>
        </w:rPr>
        <w:t xml:space="preserve"> of mass” for a sound is located and is calculated as the weighted mean of the frequencies present in the sound.</w:t>
      </w:r>
    </w:p>
    <w:p w14:paraId="7EAB57D8" w14:textId="328AB3D6" w:rsidR="000770A1" w:rsidRDefault="000770A1" w:rsidP="001108C9">
      <w:pPr>
        <w:tabs>
          <w:tab w:val="left" w:pos="7280"/>
        </w:tabs>
        <w:ind w:left="360"/>
        <w:rPr>
          <w:sz w:val="24"/>
          <w:szCs w:val="22"/>
        </w:rPr>
      </w:pPr>
      <w:r w:rsidRPr="007F1DE6">
        <w:rPr>
          <w:b/>
          <w:bCs/>
          <w:sz w:val="24"/>
          <w:szCs w:val="22"/>
        </w:rPr>
        <w:t xml:space="preserve">Spectral </w:t>
      </w:r>
      <w:proofErr w:type="spellStart"/>
      <w:r w:rsidRPr="007F1DE6">
        <w:rPr>
          <w:b/>
          <w:bCs/>
          <w:sz w:val="24"/>
          <w:szCs w:val="22"/>
        </w:rPr>
        <w:t>Rolloff</w:t>
      </w:r>
      <w:proofErr w:type="spellEnd"/>
      <w:r>
        <w:rPr>
          <w:sz w:val="24"/>
          <w:szCs w:val="22"/>
        </w:rPr>
        <w:t>: It is a measure of the shape of signal. It represents the frequency below which a specified percentage of total spectral energy.</w:t>
      </w:r>
    </w:p>
    <w:p w14:paraId="1599D32A" w14:textId="3FDFB916" w:rsidR="000770A1" w:rsidRDefault="000770A1" w:rsidP="001108C9">
      <w:pPr>
        <w:tabs>
          <w:tab w:val="left" w:pos="7280"/>
        </w:tabs>
        <w:ind w:left="360"/>
        <w:rPr>
          <w:sz w:val="24"/>
          <w:szCs w:val="22"/>
        </w:rPr>
      </w:pPr>
      <w:r w:rsidRPr="007F1DE6">
        <w:rPr>
          <w:b/>
          <w:bCs/>
          <w:sz w:val="24"/>
          <w:szCs w:val="22"/>
        </w:rPr>
        <w:t>Mel-Frequency Cepstral Coefficients</w:t>
      </w:r>
      <w:r>
        <w:rPr>
          <w:sz w:val="24"/>
          <w:szCs w:val="22"/>
        </w:rPr>
        <w:t xml:space="preserve">: MFCCs of a signal are small set of </w:t>
      </w:r>
      <w:proofErr w:type="gramStart"/>
      <w:r>
        <w:rPr>
          <w:sz w:val="24"/>
          <w:szCs w:val="22"/>
        </w:rPr>
        <w:t>features( usually</w:t>
      </w:r>
      <w:proofErr w:type="gramEnd"/>
      <w:r>
        <w:rPr>
          <w:sz w:val="24"/>
          <w:szCs w:val="22"/>
        </w:rPr>
        <w:t xml:space="preserve"> about 10-20) which concisely describe the overall shape of a spectral envelope. It models the characteristics of the human voice.</w:t>
      </w:r>
    </w:p>
    <w:p w14:paraId="4B61F364" w14:textId="616BB8E6" w:rsidR="00134A47" w:rsidRDefault="00134A47" w:rsidP="001108C9">
      <w:pPr>
        <w:tabs>
          <w:tab w:val="left" w:pos="7280"/>
        </w:tabs>
        <w:ind w:left="360"/>
        <w:rPr>
          <w:sz w:val="24"/>
          <w:szCs w:val="22"/>
        </w:rPr>
      </w:pPr>
      <w:r w:rsidRPr="007F1DE6">
        <w:rPr>
          <w:b/>
          <w:bCs/>
          <w:sz w:val="24"/>
          <w:szCs w:val="22"/>
        </w:rPr>
        <w:t>Chroma Frequencies</w:t>
      </w:r>
      <w:r>
        <w:rPr>
          <w:sz w:val="24"/>
          <w:szCs w:val="22"/>
        </w:rPr>
        <w:t>:  Chroma features are an interesting and powerful representation for music audio in which the entire spectrum is projected onto 12 bins representing the 12 distinct semitones of the musical octave.</w:t>
      </w:r>
    </w:p>
    <w:p w14:paraId="573D4286" w14:textId="6DA70F00" w:rsidR="006E49D1" w:rsidRDefault="006E49D1" w:rsidP="001108C9">
      <w:pPr>
        <w:tabs>
          <w:tab w:val="left" w:pos="7280"/>
        </w:tabs>
        <w:rPr>
          <w:sz w:val="24"/>
          <w:szCs w:val="22"/>
        </w:rPr>
      </w:pPr>
    </w:p>
    <w:p w14:paraId="3CF765B7" w14:textId="6C98E102" w:rsidR="001108C9" w:rsidRPr="001108C9" w:rsidRDefault="001108C9" w:rsidP="001108C9">
      <w:pPr>
        <w:pStyle w:val="ListParagraph"/>
        <w:numPr>
          <w:ilvl w:val="0"/>
          <w:numId w:val="1"/>
        </w:numPr>
        <w:tabs>
          <w:tab w:val="left" w:pos="7280"/>
        </w:tabs>
        <w:rPr>
          <w:b/>
          <w:bCs/>
          <w:sz w:val="28"/>
          <w:szCs w:val="26"/>
        </w:rPr>
      </w:pPr>
      <w:r>
        <w:rPr>
          <w:b/>
          <w:bCs/>
          <w:sz w:val="28"/>
          <w:szCs w:val="26"/>
        </w:rPr>
        <w:t>Classifi</w:t>
      </w:r>
      <w:r w:rsidR="00043B39">
        <w:rPr>
          <w:b/>
          <w:bCs/>
          <w:sz w:val="28"/>
          <w:szCs w:val="26"/>
        </w:rPr>
        <w:t>ers</w:t>
      </w:r>
    </w:p>
    <w:p w14:paraId="3D8C2C55" w14:textId="7FA4E456" w:rsidR="00532D91" w:rsidRPr="00532D91" w:rsidRDefault="001108C9" w:rsidP="001108C9">
      <w:pPr>
        <w:tabs>
          <w:tab w:val="left" w:pos="7280"/>
        </w:tabs>
        <w:ind w:left="360"/>
        <w:rPr>
          <w:b/>
          <w:bCs/>
          <w:sz w:val="24"/>
          <w:szCs w:val="22"/>
        </w:rPr>
      </w:pPr>
      <w:r>
        <w:rPr>
          <w:b/>
          <w:bCs/>
          <w:sz w:val="24"/>
          <w:szCs w:val="22"/>
        </w:rPr>
        <w:t xml:space="preserve">4.1 </w:t>
      </w:r>
      <w:r w:rsidR="00532D91" w:rsidRPr="00532D91">
        <w:rPr>
          <w:b/>
          <w:bCs/>
          <w:sz w:val="24"/>
          <w:szCs w:val="22"/>
        </w:rPr>
        <w:t xml:space="preserve">Machine Learning </w:t>
      </w:r>
      <w:r w:rsidR="00C17A13" w:rsidRPr="00532D91">
        <w:rPr>
          <w:b/>
          <w:bCs/>
          <w:sz w:val="24"/>
          <w:szCs w:val="22"/>
        </w:rPr>
        <w:t>Approaches</w:t>
      </w:r>
      <w:r w:rsidR="00532D91" w:rsidRPr="00532D91">
        <w:rPr>
          <w:b/>
          <w:bCs/>
          <w:sz w:val="24"/>
          <w:szCs w:val="22"/>
        </w:rPr>
        <w:t>:</w:t>
      </w:r>
    </w:p>
    <w:p w14:paraId="1E8FDA07" w14:textId="359F1CF7" w:rsidR="001108C9" w:rsidRPr="00C17A13" w:rsidRDefault="00C17A13" w:rsidP="00C17A13">
      <w:pPr>
        <w:tabs>
          <w:tab w:val="left" w:pos="7280"/>
        </w:tabs>
        <w:ind w:left="720"/>
        <w:rPr>
          <w:sz w:val="24"/>
          <w:szCs w:val="22"/>
        </w:rPr>
      </w:pPr>
      <w:r>
        <w:rPr>
          <w:b/>
          <w:bCs/>
          <w:sz w:val="24"/>
          <w:szCs w:val="22"/>
        </w:rPr>
        <w:t>1</w:t>
      </w:r>
      <w:r w:rsidR="001108C9">
        <w:rPr>
          <w:b/>
          <w:bCs/>
          <w:sz w:val="24"/>
          <w:szCs w:val="22"/>
        </w:rPr>
        <w:t xml:space="preserve"> </w:t>
      </w:r>
      <w:r w:rsidR="00532D91" w:rsidRPr="001108C9">
        <w:rPr>
          <w:b/>
          <w:bCs/>
          <w:sz w:val="24"/>
          <w:szCs w:val="22"/>
        </w:rPr>
        <w:t>KNN</w:t>
      </w:r>
      <w:r w:rsidR="001108C9">
        <w:rPr>
          <w:b/>
          <w:bCs/>
          <w:sz w:val="24"/>
          <w:szCs w:val="22"/>
        </w:rPr>
        <w:t>:</w:t>
      </w:r>
      <w:r>
        <w:rPr>
          <w:b/>
          <w:bCs/>
          <w:sz w:val="24"/>
          <w:szCs w:val="22"/>
        </w:rPr>
        <w:t xml:space="preserve"> </w:t>
      </w:r>
      <w:r w:rsidRPr="00C17A13">
        <w:rPr>
          <w:sz w:val="24"/>
          <w:szCs w:val="22"/>
        </w:rPr>
        <w:t>This linear classiﬁer is generally used for binary classiﬁcation tasks. For this</w:t>
      </w:r>
      <w:r>
        <w:rPr>
          <w:sz w:val="24"/>
          <w:szCs w:val="22"/>
        </w:rPr>
        <w:t xml:space="preserve"> </w:t>
      </w:r>
      <w:r w:rsidRPr="00C17A13">
        <w:rPr>
          <w:sz w:val="24"/>
          <w:szCs w:val="22"/>
        </w:rPr>
        <w:t>multi-class classiﬁcation</w:t>
      </w:r>
      <w:r>
        <w:rPr>
          <w:sz w:val="24"/>
          <w:szCs w:val="22"/>
        </w:rPr>
        <w:t xml:space="preserve"> </w:t>
      </w:r>
      <w:r w:rsidRPr="00C17A13">
        <w:rPr>
          <w:sz w:val="24"/>
          <w:szCs w:val="22"/>
        </w:rPr>
        <w:t>task, the LR is implemented as a one-vs-rest</w:t>
      </w:r>
      <w:r>
        <w:rPr>
          <w:sz w:val="24"/>
          <w:szCs w:val="22"/>
        </w:rPr>
        <w:t xml:space="preserve"> </w:t>
      </w:r>
      <w:r w:rsidRPr="00C17A13">
        <w:rPr>
          <w:sz w:val="24"/>
          <w:szCs w:val="22"/>
        </w:rPr>
        <w:t xml:space="preserve">method. That is, 7 </w:t>
      </w:r>
      <w:r>
        <w:rPr>
          <w:sz w:val="24"/>
          <w:szCs w:val="22"/>
        </w:rPr>
        <w:t>different</w:t>
      </w:r>
      <w:r w:rsidRPr="00C17A13">
        <w:rPr>
          <w:sz w:val="24"/>
          <w:szCs w:val="22"/>
        </w:rPr>
        <w:t xml:space="preserve"> binary classiﬁers are trained. During test time, the class</w:t>
      </w:r>
      <w:r>
        <w:rPr>
          <w:sz w:val="24"/>
          <w:szCs w:val="22"/>
        </w:rPr>
        <w:t xml:space="preserve"> </w:t>
      </w:r>
      <w:r w:rsidRPr="00C17A13">
        <w:rPr>
          <w:sz w:val="24"/>
          <w:szCs w:val="22"/>
        </w:rPr>
        <w:t>with the highest</w:t>
      </w:r>
      <w:r>
        <w:rPr>
          <w:sz w:val="24"/>
          <w:szCs w:val="22"/>
        </w:rPr>
        <w:t xml:space="preserve"> </w:t>
      </w:r>
      <w:r w:rsidRPr="00C17A13">
        <w:rPr>
          <w:sz w:val="24"/>
          <w:szCs w:val="22"/>
        </w:rPr>
        <w:t>probability from among the</w:t>
      </w:r>
      <w:r>
        <w:rPr>
          <w:sz w:val="24"/>
          <w:szCs w:val="22"/>
        </w:rPr>
        <w:t xml:space="preserve"> </w:t>
      </w:r>
      <w:r w:rsidRPr="00C17A13">
        <w:rPr>
          <w:sz w:val="24"/>
          <w:szCs w:val="22"/>
        </w:rPr>
        <w:t>7 classiﬁers is chosen as the predicted class</w:t>
      </w:r>
      <w:r>
        <w:rPr>
          <w:sz w:val="24"/>
          <w:szCs w:val="22"/>
        </w:rPr>
        <w:t>.</w:t>
      </w:r>
    </w:p>
    <w:p w14:paraId="2AD1C8BD" w14:textId="469D2ED2" w:rsidR="001108C9" w:rsidRPr="007F721C" w:rsidRDefault="001108C9" w:rsidP="00C17A13">
      <w:pPr>
        <w:tabs>
          <w:tab w:val="left" w:pos="7280"/>
        </w:tabs>
        <w:ind w:left="720"/>
      </w:pPr>
      <w:r>
        <w:rPr>
          <w:b/>
          <w:bCs/>
          <w:sz w:val="24"/>
          <w:szCs w:val="22"/>
        </w:rPr>
        <w:t xml:space="preserve">2. </w:t>
      </w:r>
      <w:r w:rsidR="00532D91" w:rsidRPr="001108C9">
        <w:rPr>
          <w:b/>
          <w:bCs/>
          <w:sz w:val="24"/>
          <w:szCs w:val="22"/>
        </w:rPr>
        <w:t>Naiv</w:t>
      </w:r>
      <w:r>
        <w:rPr>
          <w:b/>
          <w:bCs/>
          <w:sz w:val="24"/>
          <w:szCs w:val="22"/>
        </w:rPr>
        <w:t>e</w:t>
      </w:r>
      <w:r w:rsidR="00532D91" w:rsidRPr="001108C9">
        <w:rPr>
          <w:b/>
          <w:bCs/>
          <w:sz w:val="24"/>
          <w:szCs w:val="22"/>
        </w:rPr>
        <w:t xml:space="preserve"> Bayes</w:t>
      </w:r>
      <w:r w:rsidR="00C17A13">
        <w:rPr>
          <w:b/>
          <w:bCs/>
          <w:sz w:val="24"/>
          <w:szCs w:val="22"/>
        </w:rPr>
        <w:t xml:space="preserve">: </w:t>
      </w:r>
      <w:r w:rsidR="009245A2">
        <w:rPr>
          <w:sz w:val="24"/>
          <w:szCs w:val="22"/>
        </w:rPr>
        <w:t>This classifier is based on applying Bayes’ theorem with strong independence assumptions between features.</w:t>
      </w:r>
    </w:p>
    <w:p w14:paraId="1095ADBB" w14:textId="2F562E4D" w:rsidR="00532D91" w:rsidRPr="00043B39" w:rsidRDefault="001108C9" w:rsidP="00C17A13">
      <w:pPr>
        <w:tabs>
          <w:tab w:val="left" w:pos="7280"/>
        </w:tabs>
        <w:ind w:left="720"/>
        <w:rPr>
          <w:sz w:val="24"/>
          <w:szCs w:val="22"/>
        </w:rPr>
      </w:pPr>
      <w:r>
        <w:rPr>
          <w:b/>
          <w:bCs/>
          <w:sz w:val="24"/>
          <w:szCs w:val="22"/>
        </w:rPr>
        <w:t xml:space="preserve">3. </w:t>
      </w:r>
      <w:r w:rsidR="00134A47" w:rsidRPr="001108C9">
        <w:rPr>
          <w:b/>
          <w:bCs/>
          <w:sz w:val="24"/>
          <w:szCs w:val="22"/>
        </w:rPr>
        <w:t>Decision trees</w:t>
      </w:r>
      <w:r w:rsidR="00C17A13">
        <w:rPr>
          <w:b/>
          <w:bCs/>
          <w:sz w:val="24"/>
          <w:szCs w:val="22"/>
        </w:rPr>
        <w:t>:</w:t>
      </w:r>
      <w:r w:rsidR="00043B39">
        <w:rPr>
          <w:sz w:val="24"/>
          <w:szCs w:val="22"/>
        </w:rPr>
        <w:t xml:space="preserve"> A tree shaped (if-else) classifier in which internal nodes represents features, branches represent decision rules and leaf nodes represent outcome.  </w:t>
      </w:r>
    </w:p>
    <w:p w14:paraId="3331BCE3" w14:textId="519B11F8" w:rsidR="00532D91" w:rsidRPr="00043B39" w:rsidRDefault="001108C9" w:rsidP="00C17A13">
      <w:pPr>
        <w:tabs>
          <w:tab w:val="left" w:pos="7280"/>
        </w:tabs>
        <w:ind w:left="720"/>
        <w:rPr>
          <w:sz w:val="24"/>
          <w:szCs w:val="22"/>
        </w:rPr>
      </w:pPr>
      <w:r>
        <w:rPr>
          <w:b/>
          <w:bCs/>
          <w:sz w:val="24"/>
          <w:szCs w:val="22"/>
        </w:rPr>
        <w:t xml:space="preserve">4. </w:t>
      </w:r>
      <w:r w:rsidR="00134A47" w:rsidRPr="001108C9">
        <w:rPr>
          <w:b/>
          <w:bCs/>
          <w:sz w:val="24"/>
          <w:szCs w:val="22"/>
        </w:rPr>
        <w:t>Random Forest</w:t>
      </w:r>
      <w:r w:rsidR="00C17A13">
        <w:rPr>
          <w:b/>
          <w:bCs/>
          <w:sz w:val="24"/>
          <w:szCs w:val="22"/>
        </w:rPr>
        <w:t>:</w:t>
      </w:r>
      <w:r w:rsidR="00043B39">
        <w:rPr>
          <w:b/>
          <w:bCs/>
          <w:sz w:val="24"/>
          <w:szCs w:val="22"/>
        </w:rPr>
        <w:t xml:space="preserve"> </w:t>
      </w:r>
      <w:r w:rsidR="00043B39">
        <w:rPr>
          <w:sz w:val="24"/>
          <w:szCs w:val="22"/>
        </w:rPr>
        <w:t>A forest contains multiple trees. Similarly random forest algorithms create given number of decision trees</w:t>
      </w:r>
      <w:r w:rsidR="00FC241C">
        <w:rPr>
          <w:sz w:val="24"/>
          <w:szCs w:val="22"/>
        </w:rPr>
        <w:t xml:space="preserve"> and get the best result by means of voting. It reduces the over-fitting by averaging the result.</w:t>
      </w:r>
    </w:p>
    <w:p w14:paraId="149695CD" w14:textId="6CC15BC1" w:rsidR="00532D91" w:rsidRPr="00FC241C" w:rsidRDefault="001108C9" w:rsidP="001D117C">
      <w:pPr>
        <w:tabs>
          <w:tab w:val="left" w:pos="7280"/>
        </w:tabs>
        <w:ind w:left="720"/>
      </w:pPr>
      <w:r>
        <w:rPr>
          <w:b/>
          <w:bCs/>
          <w:sz w:val="24"/>
          <w:szCs w:val="22"/>
        </w:rPr>
        <w:t xml:space="preserve">5. </w:t>
      </w:r>
      <w:r w:rsidR="00134A47" w:rsidRPr="001108C9">
        <w:rPr>
          <w:b/>
          <w:bCs/>
          <w:sz w:val="24"/>
          <w:szCs w:val="22"/>
        </w:rPr>
        <w:t>SVM</w:t>
      </w:r>
      <w:r w:rsidR="00C17A13">
        <w:rPr>
          <w:b/>
          <w:bCs/>
          <w:sz w:val="24"/>
          <w:szCs w:val="22"/>
        </w:rPr>
        <w:t>:</w:t>
      </w:r>
      <w:r w:rsidR="00FC241C">
        <w:t xml:space="preserve"> </w:t>
      </w:r>
      <w:r w:rsidR="001D117C" w:rsidRPr="001D117C">
        <w:rPr>
          <w:sz w:val="24"/>
          <w:szCs w:val="22"/>
        </w:rPr>
        <w:t>SVMs</w:t>
      </w:r>
      <w:r w:rsidR="001D117C" w:rsidRPr="001D117C">
        <w:rPr>
          <w:sz w:val="24"/>
          <w:szCs w:val="22"/>
        </w:rPr>
        <w:t xml:space="preserve"> </w:t>
      </w:r>
      <w:r w:rsidR="001D117C" w:rsidRPr="001D117C">
        <w:rPr>
          <w:sz w:val="24"/>
          <w:szCs w:val="22"/>
        </w:rPr>
        <w:t>transform the original input data into a</w:t>
      </w:r>
      <w:r w:rsidR="001D117C" w:rsidRPr="001D117C">
        <w:rPr>
          <w:sz w:val="24"/>
          <w:szCs w:val="22"/>
        </w:rPr>
        <w:t xml:space="preserve"> </w:t>
      </w:r>
      <w:r w:rsidR="001D117C" w:rsidRPr="001D117C">
        <w:rPr>
          <w:sz w:val="24"/>
          <w:szCs w:val="22"/>
        </w:rPr>
        <w:t>high dimensional space using a kernel tri</w:t>
      </w:r>
      <w:r w:rsidR="001D117C" w:rsidRPr="001D117C">
        <w:rPr>
          <w:sz w:val="24"/>
          <w:szCs w:val="22"/>
        </w:rPr>
        <w:t>ck.</w:t>
      </w:r>
      <w:r w:rsidR="001D117C">
        <w:rPr>
          <w:sz w:val="24"/>
          <w:szCs w:val="22"/>
        </w:rPr>
        <w:t xml:space="preserve"> The transformed data is linearly separated using a </w:t>
      </w:r>
      <w:proofErr w:type="spellStart"/>
      <w:r w:rsidR="001D117C">
        <w:rPr>
          <w:sz w:val="24"/>
          <w:szCs w:val="22"/>
        </w:rPr>
        <w:t>hyperplain</w:t>
      </w:r>
      <w:proofErr w:type="spellEnd"/>
    </w:p>
    <w:p w14:paraId="07C02AF0" w14:textId="376A317E" w:rsidR="00532D91" w:rsidRPr="00C17A13" w:rsidRDefault="001108C9" w:rsidP="00C17A13">
      <w:pPr>
        <w:tabs>
          <w:tab w:val="left" w:pos="7280"/>
        </w:tabs>
        <w:ind w:left="720"/>
        <w:rPr>
          <w:b/>
          <w:bCs/>
          <w:sz w:val="24"/>
          <w:szCs w:val="22"/>
        </w:rPr>
      </w:pPr>
      <w:r>
        <w:rPr>
          <w:b/>
          <w:bCs/>
          <w:sz w:val="24"/>
          <w:szCs w:val="22"/>
        </w:rPr>
        <w:t xml:space="preserve">6. </w:t>
      </w:r>
      <w:r w:rsidR="00134A47" w:rsidRPr="001108C9">
        <w:rPr>
          <w:b/>
          <w:bCs/>
          <w:sz w:val="24"/>
          <w:szCs w:val="22"/>
        </w:rPr>
        <w:t>Logistic Regression</w:t>
      </w:r>
      <w:r w:rsidR="001D117C">
        <w:rPr>
          <w:b/>
          <w:bCs/>
          <w:sz w:val="24"/>
          <w:szCs w:val="22"/>
        </w:rPr>
        <w:t xml:space="preserve">: </w:t>
      </w:r>
    </w:p>
    <w:p w14:paraId="228B8325" w14:textId="2FE9C80F" w:rsidR="00532D91" w:rsidRPr="00532D91" w:rsidRDefault="001108C9" w:rsidP="001108C9">
      <w:pPr>
        <w:tabs>
          <w:tab w:val="left" w:pos="7280"/>
        </w:tabs>
        <w:ind w:left="360"/>
        <w:rPr>
          <w:b/>
          <w:bCs/>
          <w:sz w:val="24"/>
          <w:szCs w:val="22"/>
        </w:rPr>
      </w:pPr>
      <w:r>
        <w:rPr>
          <w:b/>
          <w:bCs/>
          <w:sz w:val="24"/>
          <w:szCs w:val="22"/>
        </w:rPr>
        <w:t xml:space="preserve">4.2 </w:t>
      </w:r>
      <w:r w:rsidR="00532D91" w:rsidRPr="00532D91">
        <w:rPr>
          <w:b/>
          <w:bCs/>
          <w:sz w:val="24"/>
          <w:szCs w:val="22"/>
        </w:rPr>
        <w:t xml:space="preserve">Deep Learning: </w:t>
      </w:r>
    </w:p>
    <w:p w14:paraId="7055381F" w14:textId="77777777" w:rsidR="00532D91" w:rsidRDefault="00134A47" w:rsidP="001108C9">
      <w:pPr>
        <w:tabs>
          <w:tab w:val="left" w:pos="7280"/>
        </w:tabs>
        <w:ind w:left="360"/>
        <w:rPr>
          <w:sz w:val="24"/>
          <w:szCs w:val="22"/>
        </w:rPr>
      </w:pPr>
      <w:r>
        <w:rPr>
          <w:sz w:val="24"/>
          <w:szCs w:val="22"/>
        </w:rPr>
        <w:t>ANN</w:t>
      </w:r>
    </w:p>
    <w:p w14:paraId="21377503" w14:textId="22978F25" w:rsidR="001D117C" w:rsidRDefault="00134A47" w:rsidP="001D117C">
      <w:pPr>
        <w:tabs>
          <w:tab w:val="left" w:pos="7280"/>
        </w:tabs>
        <w:ind w:left="360"/>
        <w:rPr>
          <w:sz w:val="24"/>
          <w:szCs w:val="22"/>
        </w:rPr>
      </w:pPr>
      <w:r>
        <w:rPr>
          <w:sz w:val="24"/>
          <w:szCs w:val="22"/>
        </w:rPr>
        <w:lastRenderedPageBreak/>
        <w:t>CNN</w:t>
      </w:r>
      <w:r w:rsidR="001D117C">
        <w:rPr>
          <w:sz w:val="24"/>
          <w:szCs w:val="22"/>
        </w:rPr>
        <w:t>.</w:t>
      </w:r>
    </w:p>
    <w:p w14:paraId="24B3CD5D" w14:textId="5F10CCB7" w:rsidR="001D117C" w:rsidRPr="001D117C" w:rsidRDefault="001D117C" w:rsidP="001D117C">
      <w:pPr>
        <w:pStyle w:val="ListParagraph"/>
        <w:numPr>
          <w:ilvl w:val="0"/>
          <w:numId w:val="1"/>
        </w:numPr>
        <w:tabs>
          <w:tab w:val="left" w:pos="7280"/>
        </w:tabs>
        <w:rPr>
          <w:b/>
          <w:bCs/>
          <w:sz w:val="28"/>
          <w:szCs w:val="26"/>
        </w:rPr>
      </w:pPr>
      <w:r>
        <w:rPr>
          <w:b/>
          <w:bCs/>
          <w:sz w:val="28"/>
          <w:szCs w:val="26"/>
        </w:rPr>
        <w:t>Evaluation</w:t>
      </w:r>
    </w:p>
    <w:tbl>
      <w:tblPr>
        <w:tblStyle w:val="TableGrid"/>
        <w:tblW w:w="0" w:type="auto"/>
        <w:tblInd w:w="360" w:type="dxa"/>
        <w:tblLook w:val="04A0" w:firstRow="1" w:lastRow="0" w:firstColumn="1" w:lastColumn="0" w:noHBand="0" w:noVBand="1"/>
      </w:tblPr>
      <w:tblGrid>
        <w:gridCol w:w="3066"/>
        <w:gridCol w:w="2987"/>
        <w:gridCol w:w="2603"/>
      </w:tblGrid>
      <w:tr w:rsidR="00107212" w14:paraId="7B910F83" w14:textId="0532CEA3" w:rsidTr="00107212">
        <w:trPr>
          <w:trHeight w:val="809"/>
        </w:trPr>
        <w:tc>
          <w:tcPr>
            <w:tcW w:w="3066" w:type="dxa"/>
          </w:tcPr>
          <w:p w14:paraId="27B12D1B" w14:textId="7290BFAE" w:rsidR="00107212" w:rsidRDefault="00107212" w:rsidP="001D117C">
            <w:pPr>
              <w:pStyle w:val="ListParagraph"/>
              <w:tabs>
                <w:tab w:val="left" w:pos="7280"/>
              </w:tabs>
              <w:ind w:left="0"/>
              <w:rPr>
                <w:b/>
                <w:bCs/>
                <w:sz w:val="28"/>
                <w:szCs w:val="26"/>
              </w:rPr>
            </w:pPr>
            <w:r>
              <w:rPr>
                <w:b/>
                <w:bCs/>
                <w:sz w:val="28"/>
                <w:szCs w:val="26"/>
              </w:rPr>
              <w:t>Classifier</w:t>
            </w:r>
          </w:p>
        </w:tc>
        <w:tc>
          <w:tcPr>
            <w:tcW w:w="2987" w:type="dxa"/>
          </w:tcPr>
          <w:p w14:paraId="531C3103" w14:textId="3E2841A3" w:rsidR="00107212" w:rsidRDefault="00107212" w:rsidP="001D117C">
            <w:pPr>
              <w:pStyle w:val="ListParagraph"/>
              <w:tabs>
                <w:tab w:val="left" w:pos="7280"/>
              </w:tabs>
              <w:ind w:left="0"/>
              <w:rPr>
                <w:b/>
                <w:bCs/>
                <w:sz w:val="28"/>
                <w:szCs w:val="26"/>
              </w:rPr>
            </w:pPr>
            <w:r>
              <w:rPr>
                <w:b/>
                <w:bCs/>
                <w:sz w:val="28"/>
                <w:szCs w:val="26"/>
              </w:rPr>
              <w:t>Accuracy</w:t>
            </w:r>
          </w:p>
        </w:tc>
        <w:tc>
          <w:tcPr>
            <w:tcW w:w="2603" w:type="dxa"/>
          </w:tcPr>
          <w:p w14:paraId="092DF0B3" w14:textId="08F0AE97" w:rsidR="00107212" w:rsidRDefault="00107212" w:rsidP="001D117C">
            <w:pPr>
              <w:pStyle w:val="ListParagraph"/>
              <w:tabs>
                <w:tab w:val="left" w:pos="7280"/>
              </w:tabs>
              <w:ind w:left="0"/>
              <w:rPr>
                <w:b/>
                <w:bCs/>
                <w:sz w:val="28"/>
                <w:szCs w:val="26"/>
              </w:rPr>
            </w:pPr>
            <w:r>
              <w:rPr>
                <w:b/>
                <w:bCs/>
                <w:sz w:val="28"/>
                <w:szCs w:val="26"/>
              </w:rPr>
              <w:t>F-Score</w:t>
            </w:r>
          </w:p>
        </w:tc>
      </w:tr>
      <w:tr w:rsidR="00233A99" w14:paraId="5175C366" w14:textId="77777777" w:rsidTr="000E68DB">
        <w:trPr>
          <w:trHeight w:val="809"/>
        </w:trPr>
        <w:tc>
          <w:tcPr>
            <w:tcW w:w="8656" w:type="dxa"/>
            <w:gridSpan w:val="3"/>
          </w:tcPr>
          <w:p w14:paraId="311D709B" w14:textId="60E21E0D" w:rsidR="00233A99" w:rsidRDefault="00233A99" w:rsidP="001D117C">
            <w:pPr>
              <w:pStyle w:val="ListParagraph"/>
              <w:tabs>
                <w:tab w:val="left" w:pos="7280"/>
              </w:tabs>
              <w:ind w:left="0"/>
              <w:rPr>
                <w:b/>
                <w:bCs/>
                <w:sz w:val="28"/>
                <w:szCs w:val="26"/>
              </w:rPr>
            </w:pPr>
            <w:r>
              <w:rPr>
                <w:b/>
                <w:bCs/>
                <w:sz w:val="28"/>
                <w:szCs w:val="26"/>
              </w:rPr>
              <w:t>Machine Learning</w:t>
            </w:r>
          </w:p>
        </w:tc>
      </w:tr>
      <w:tr w:rsidR="00107212" w14:paraId="590200EF" w14:textId="4277C052" w:rsidTr="00107212">
        <w:trPr>
          <w:trHeight w:val="837"/>
        </w:trPr>
        <w:tc>
          <w:tcPr>
            <w:tcW w:w="3066" w:type="dxa"/>
          </w:tcPr>
          <w:p w14:paraId="070D031D" w14:textId="7E26EB0D" w:rsidR="00107212" w:rsidRPr="001D117C" w:rsidRDefault="00107212" w:rsidP="001D117C">
            <w:pPr>
              <w:pStyle w:val="ListParagraph"/>
              <w:tabs>
                <w:tab w:val="left" w:pos="7280"/>
              </w:tabs>
              <w:ind w:left="0"/>
              <w:rPr>
                <w:sz w:val="28"/>
                <w:szCs w:val="26"/>
              </w:rPr>
            </w:pPr>
            <w:r>
              <w:rPr>
                <w:sz w:val="28"/>
                <w:szCs w:val="26"/>
              </w:rPr>
              <w:t>KNN</w:t>
            </w:r>
          </w:p>
        </w:tc>
        <w:tc>
          <w:tcPr>
            <w:tcW w:w="2987" w:type="dxa"/>
          </w:tcPr>
          <w:p w14:paraId="193D2004" w14:textId="1FC7ECD3" w:rsidR="00107212" w:rsidRPr="001D117C" w:rsidRDefault="00233A99" w:rsidP="001D117C">
            <w:pPr>
              <w:pStyle w:val="ListParagraph"/>
              <w:tabs>
                <w:tab w:val="left" w:pos="7280"/>
              </w:tabs>
              <w:ind w:left="0"/>
              <w:rPr>
                <w:sz w:val="28"/>
                <w:szCs w:val="26"/>
              </w:rPr>
            </w:pPr>
            <w:r>
              <w:rPr>
                <w:sz w:val="28"/>
                <w:szCs w:val="26"/>
              </w:rPr>
              <w:t>0.68</w:t>
            </w:r>
          </w:p>
        </w:tc>
        <w:tc>
          <w:tcPr>
            <w:tcW w:w="2603" w:type="dxa"/>
          </w:tcPr>
          <w:p w14:paraId="0719D399" w14:textId="253002F5" w:rsidR="00107212" w:rsidRPr="001D117C" w:rsidRDefault="00233A99" w:rsidP="001D117C">
            <w:pPr>
              <w:pStyle w:val="ListParagraph"/>
              <w:tabs>
                <w:tab w:val="left" w:pos="7280"/>
              </w:tabs>
              <w:ind w:left="0"/>
              <w:rPr>
                <w:sz w:val="28"/>
                <w:szCs w:val="26"/>
              </w:rPr>
            </w:pPr>
            <w:r>
              <w:rPr>
                <w:sz w:val="28"/>
                <w:szCs w:val="26"/>
              </w:rPr>
              <w:t>0.7</w:t>
            </w:r>
          </w:p>
        </w:tc>
      </w:tr>
      <w:tr w:rsidR="00107212" w14:paraId="75127262" w14:textId="04D744D7" w:rsidTr="00107212">
        <w:trPr>
          <w:trHeight w:val="809"/>
        </w:trPr>
        <w:tc>
          <w:tcPr>
            <w:tcW w:w="3066" w:type="dxa"/>
          </w:tcPr>
          <w:p w14:paraId="3CEAB59A" w14:textId="683D1CF8" w:rsidR="00107212" w:rsidRPr="001D117C" w:rsidRDefault="00107212" w:rsidP="001D117C">
            <w:pPr>
              <w:pStyle w:val="ListParagraph"/>
              <w:tabs>
                <w:tab w:val="left" w:pos="7280"/>
              </w:tabs>
              <w:ind w:left="0"/>
              <w:rPr>
                <w:sz w:val="28"/>
                <w:szCs w:val="26"/>
              </w:rPr>
            </w:pPr>
            <w:r>
              <w:rPr>
                <w:sz w:val="28"/>
                <w:szCs w:val="26"/>
              </w:rPr>
              <w:t>SVM</w:t>
            </w:r>
          </w:p>
        </w:tc>
        <w:tc>
          <w:tcPr>
            <w:tcW w:w="2987" w:type="dxa"/>
          </w:tcPr>
          <w:p w14:paraId="1345BA8D" w14:textId="28E77511" w:rsidR="00107212" w:rsidRPr="001D117C" w:rsidRDefault="00233A99" w:rsidP="001D117C">
            <w:pPr>
              <w:pStyle w:val="ListParagraph"/>
              <w:tabs>
                <w:tab w:val="left" w:pos="7280"/>
              </w:tabs>
              <w:ind w:left="0"/>
              <w:rPr>
                <w:sz w:val="28"/>
                <w:szCs w:val="26"/>
              </w:rPr>
            </w:pPr>
            <w:r>
              <w:rPr>
                <w:sz w:val="28"/>
                <w:szCs w:val="26"/>
              </w:rPr>
              <w:t>0.66</w:t>
            </w:r>
          </w:p>
        </w:tc>
        <w:tc>
          <w:tcPr>
            <w:tcW w:w="2603" w:type="dxa"/>
          </w:tcPr>
          <w:p w14:paraId="51789EAE" w14:textId="0BD72BB7" w:rsidR="00107212" w:rsidRPr="001D117C" w:rsidRDefault="00233A99" w:rsidP="001D117C">
            <w:pPr>
              <w:pStyle w:val="ListParagraph"/>
              <w:tabs>
                <w:tab w:val="left" w:pos="7280"/>
              </w:tabs>
              <w:ind w:left="0"/>
              <w:rPr>
                <w:sz w:val="28"/>
                <w:szCs w:val="26"/>
              </w:rPr>
            </w:pPr>
            <w:r>
              <w:rPr>
                <w:sz w:val="28"/>
                <w:szCs w:val="26"/>
              </w:rPr>
              <w:t>0.67</w:t>
            </w:r>
          </w:p>
        </w:tc>
      </w:tr>
      <w:tr w:rsidR="00107212" w14:paraId="0BD4B479" w14:textId="1B6C6A5B" w:rsidTr="00107212">
        <w:trPr>
          <w:trHeight w:val="809"/>
        </w:trPr>
        <w:tc>
          <w:tcPr>
            <w:tcW w:w="3066" w:type="dxa"/>
          </w:tcPr>
          <w:p w14:paraId="5FBB1E86" w14:textId="0151451B" w:rsidR="00107212" w:rsidRPr="001D117C" w:rsidRDefault="00107212" w:rsidP="001D117C">
            <w:pPr>
              <w:pStyle w:val="ListParagraph"/>
              <w:tabs>
                <w:tab w:val="left" w:pos="7280"/>
              </w:tabs>
              <w:ind w:left="0"/>
              <w:rPr>
                <w:sz w:val="28"/>
                <w:szCs w:val="26"/>
              </w:rPr>
            </w:pPr>
            <w:r>
              <w:rPr>
                <w:sz w:val="28"/>
                <w:szCs w:val="26"/>
              </w:rPr>
              <w:t>Logistic Regression</w:t>
            </w:r>
          </w:p>
        </w:tc>
        <w:tc>
          <w:tcPr>
            <w:tcW w:w="2987" w:type="dxa"/>
          </w:tcPr>
          <w:p w14:paraId="288EDD83" w14:textId="29F475ED" w:rsidR="00107212" w:rsidRPr="00233A99" w:rsidRDefault="00233A99" w:rsidP="001D117C">
            <w:pPr>
              <w:pStyle w:val="ListParagraph"/>
              <w:tabs>
                <w:tab w:val="left" w:pos="7280"/>
              </w:tabs>
              <w:ind w:left="0"/>
              <w:rPr>
                <w:b/>
                <w:bCs/>
                <w:sz w:val="28"/>
                <w:szCs w:val="26"/>
              </w:rPr>
            </w:pPr>
            <w:r w:rsidRPr="00233A99">
              <w:rPr>
                <w:b/>
                <w:bCs/>
                <w:sz w:val="28"/>
                <w:szCs w:val="26"/>
              </w:rPr>
              <w:t>0.72</w:t>
            </w:r>
          </w:p>
        </w:tc>
        <w:tc>
          <w:tcPr>
            <w:tcW w:w="2603" w:type="dxa"/>
          </w:tcPr>
          <w:p w14:paraId="2938E32D" w14:textId="10F6FCA2" w:rsidR="00107212" w:rsidRPr="00233A99" w:rsidRDefault="00233A99" w:rsidP="001D117C">
            <w:pPr>
              <w:pStyle w:val="ListParagraph"/>
              <w:tabs>
                <w:tab w:val="left" w:pos="7280"/>
              </w:tabs>
              <w:ind w:left="0"/>
              <w:rPr>
                <w:b/>
                <w:bCs/>
                <w:sz w:val="28"/>
                <w:szCs w:val="26"/>
              </w:rPr>
            </w:pPr>
            <w:r w:rsidRPr="00233A99">
              <w:rPr>
                <w:b/>
                <w:bCs/>
                <w:sz w:val="28"/>
                <w:szCs w:val="26"/>
              </w:rPr>
              <w:t>0.73</w:t>
            </w:r>
          </w:p>
        </w:tc>
      </w:tr>
      <w:tr w:rsidR="00107212" w14:paraId="1AF64690" w14:textId="066FFF15" w:rsidTr="00107212">
        <w:trPr>
          <w:trHeight w:val="809"/>
        </w:trPr>
        <w:tc>
          <w:tcPr>
            <w:tcW w:w="3066" w:type="dxa"/>
          </w:tcPr>
          <w:p w14:paraId="7A1C3D2D" w14:textId="05E0250D" w:rsidR="00107212" w:rsidRPr="001D117C" w:rsidRDefault="00107212" w:rsidP="001D117C">
            <w:pPr>
              <w:pStyle w:val="ListParagraph"/>
              <w:tabs>
                <w:tab w:val="left" w:pos="7280"/>
              </w:tabs>
              <w:ind w:left="0"/>
              <w:rPr>
                <w:sz w:val="28"/>
                <w:szCs w:val="26"/>
              </w:rPr>
            </w:pPr>
            <w:r>
              <w:rPr>
                <w:sz w:val="28"/>
                <w:szCs w:val="26"/>
              </w:rPr>
              <w:t>Naïve Bayes’</w:t>
            </w:r>
          </w:p>
        </w:tc>
        <w:tc>
          <w:tcPr>
            <w:tcW w:w="2987" w:type="dxa"/>
          </w:tcPr>
          <w:p w14:paraId="2863E288" w14:textId="23F69102" w:rsidR="00107212" w:rsidRPr="001D117C" w:rsidRDefault="00107212" w:rsidP="001D117C">
            <w:pPr>
              <w:pStyle w:val="ListParagraph"/>
              <w:tabs>
                <w:tab w:val="left" w:pos="7280"/>
              </w:tabs>
              <w:ind w:left="0"/>
              <w:rPr>
                <w:sz w:val="28"/>
                <w:szCs w:val="26"/>
              </w:rPr>
            </w:pPr>
            <w:r>
              <w:rPr>
                <w:sz w:val="28"/>
                <w:szCs w:val="26"/>
              </w:rPr>
              <w:t>0.5</w:t>
            </w:r>
          </w:p>
        </w:tc>
        <w:tc>
          <w:tcPr>
            <w:tcW w:w="2603" w:type="dxa"/>
          </w:tcPr>
          <w:p w14:paraId="119971EB" w14:textId="4DCBDB07" w:rsidR="00107212" w:rsidRPr="001D117C" w:rsidRDefault="00107212" w:rsidP="001D117C">
            <w:pPr>
              <w:pStyle w:val="ListParagraph"/>
              <w:tabs>
                <w:tab w:val="left" w:pos="7280"/>
              </w:tabs>
              <w:ind w:left="0"/>
              <w:rPr>
                <w:sz w:val="28"/>
                <w:szCs w:val="26"/>
              </w:rPr>
            </w:pPr>
            <w:r>
              <w:rPr>
                <w:sz w:val="28"/>
                <w:szCs w:val="26"/>
              </w:rPr>
              <w:t>0.51</w:t>
            </w:r>
          </w:p>
        </w:tc>
      </w:tr>
      <w:tr w:rsidR="00107212" w14:paraId="5D82CB76" w14:textId="46B3FB12" w:rsidTr="00107212">
        <w:trPr>
          <w:trHeight w:val="809"/>
        </w:trPr>
        <w:tc>
          <w:tcPr>
            <w:tcW w:w="3066" w:type="dxa"/>
          </w:tcPr>
          <w:p w14:paraId="0A5707DD" w14:textId="182DD140" w:rsidR="00107212" w:rsidRDefault="00107212" w:rsidP="001D117C">
            <w:pPr>
              <w:pStyle w:val="ListParagraph"/>
              <w:tabs>
                <w:tab w:val="left" w:pos="7280"/>
              </w:tabs>
              <w:ind w:left="0"/>
              <w:rPr>
                <w:sz w:val="28"/>
                <w:szCs w:val="26"/>
              </w:rPr>
            </w:pPr>
            <w:r>
              <w:rPr>
                <w:sz w:val="28"/>
                <w:szCs w:val="26"/>
              </w:rPr>
              <w:t>Decision Tree</w:t>
            </w:r>
          </w:p>
        </w:tc>
        <w:tc>
          <w:tcPr>
            <w:tcW w:w="2987" w:type="dxa"/>
          </w:tcPr>
          <w:p w14:paraId="47D5509F" w14:textId="07D2E636" w:rsidR="00107212" w:rsidRPr="001D117C" w:rsidRDefault="00233A99" w:rsidP="001D117C">
            <w:pPr>
              <w:pStyle w:val="ListParagraph"/>
              <w:tabs>
                <w:tab w:val="left" w:pos="7280"/>
              </w:tabs>
              <w:ind w:left="0"/>
              <w:rPr>
                <w:sz w:val="28"/>
                <w:szCs w:val="26"/>
              </w:rPr>
            </w:pPr>
            <w:r>
              <w:rPr>
                <w:sz w:val="28"/>
                <w:szCs w:val="26"/>
              </w:rPr>
              <w:t>0.45</w:t>
            </w:r>
          </w:p>
        </w:tc>
        <w:tc>
          <w:tcPr>
            <w:tcW w:w="2603" w:type="dxa"/>
          </w:tcPr>
          <w:p w14:paraId="01B3ABF2" w14:textId="73DFA66E" w:rsidR="00107212" w:rsidRPr="001D117C" w:rsidRDefault="00233A99" w:rsidP="001D117C">
            <w:pPr>
              <w:pStyle w:val="ListParagraph"/>
              <w:tabs>
                <w:tab w:val="left" w:pos="7280"/>
              </w:tabs>
              <w:ind w:left="0"/>
              <w:rPr>
                <w:sz w:val="28"/>
                <w:szCs w:val="26"/>
              </w:rPr>
            </w:pPr>
            <w:r>
              <w:rPr>
                <w:sz w:val="28"/>
                <w:szCs w:val="26"/>
              </w:rPr>
              <w:t>0.45</w:t>
            </w:r>
          </w:p>
        </w:tc>
      </w:tr>
      <w:tr w:rsidR="00107212" w14:paraId="2DEF3545" w14:textId="64D8248D" w:rsidTr="00107212">
        <w:trPr>
          <w:trHeight w:val="809"/>
        </w:trPr>
        <w:tc>
          <w:tcPr>
            <w:tcW w:w="3066" w:type="dxa"/>
          </w:tcPr>
          <w:p w14:paraId="7DC456B0" w14:textId="3ECF2279" w:rsidR="00107212" w:rsidRDefault="00107212" w:rsidP="001D117C">
            <w:pPr>
              <w:pStyle w:val="ListParagraph"/>
              <w:tabs>
                <w:tab w:val="left" w:pos="7280"/>
              </w:tabs>
              <w:ind w:left="0"/>
              <w:rPr>
                <w:sz w:val="28"/>
                <w:szCs w:val="26"/>
              </w:rPr>
            </w:pPr>
            <w:r>
              <w:rPr>
                <w:sz w:val="28"/>
                <w:szCs w:val="26"/>
              </w:rPr>
              <w:t>Random forest</w:t>
            </w:r>
          </w:p>
        </w:tc>
        <w:tc>
          <w:tcPr>
            <w:tcW w:w="2987" w:type="dxa"/>
          </w:tcPr>
          <w:p w14:paraId="703EA28F" w14:textId="5727B077" w:rsidR="00107212" w:rsidRPr="001D117C" w:rsidRDefault="00233A99" w:rsidP="001D117C">
            <w:pPr>
              <w:pStyle w:val="ListParagraph"/>
              <w:tabs>
                <w:tab w:val="left" w:pos="7280"/>
              </w:tabs>
              <w:ind w:left="0"/>
              <w:rPr>
                <w:sz w:val="28"/>
                <w:szCs w:val="26"/>
              </w:rPr>
            </w:pPr>
            <w:r>
              <w:rPr>
                <w:sz w:val="28"/>
                <w:szCs w:val="26"/>
              </w:rPr>
              <w:t>0.63</w:t>
            </w:r>
          </w:p>
        </w:tc>
        <w:tc>
          <w:tcPr>
            <w:tcW w:w="2603" w:type="dxa"/>
          </w:tcPr>
          <w:p w14:paraId="52FF138F" w14:textId="7B9423CC" w:rsidR="00107212" w:rsidRPr="001D117C" w:rsidRDefault="00233A99" w:rsidP="001D117C">
            <w:pPr>
              <w:pStyle w:val="ListParagraph"/>
              <w:tabs>
                <w:tab w:val="left" w:pos="7280"/>
              </w:tabs>
              <w:ind w:left="0"/>
              <w:rPr>
                <w:sz w:val="28"/>
                <w:szCs w:val="26"/>
              </w:rPr>
            </w:pPr>
            <w:r>
              <w:rPr>
                <w:sz w:val="28"/>
                <w:szCs w:val="26"/>
              </w:rPr>
              <w:t>0.64</w:t>
            </w:r>
          </w:p>
        </w:tc>
      </w:tr>
      <w:tr w:rsidR="00233A99" w14:paraId="134060B3" w14:textId="77777777" w:rsidTr="00DF6BB0">
        <w:trPr>
          <w:trHeight w:val="809"/>
        </w:trPr>
        <w:tc>
          <w:tcPr>
            <w:tcW w:w="8656" w:type="dxa"/>
            <w:gridSpan w:val="3"/>
          </w:tcPr>
          <w:p w14:paraId="76E03AE5" w14:textId="009FED39" w:rsidR="00233A99" w:rsidRPr="00233A99" w:rsidRDefault="00233A99" w:rsidP="001D117C">
            <w:pPr>
              <w:pStyle w:val="ListParagraph"/>
              <w:tabs>
                <w:tab w:val="left" w:pos="7280"/>
              </w:tabs>
              <w:ind w:left="0"/>
              <w:rPr>
                <w:b/>
                <w:bCs/>
                <w:sz w:val="28"/>
                <w:szCs w:val="26"/>
              </w:rPr>
            </w:pPr>
            <w:r>
              <w:rPr>
                <w:b/>
                <w:bCs/>
                <w:sz w:val="28"/>
                <w:szCs w:val="26"/>
              </w:rPr>
              <w:t>Deep Learning</w:t>
            </w:r>
          </w:p>
        </w:tc>
      </w:tr>
      <w:tr w:rsidR="00107212" w14:paraId="27849328" w14:textId="1E9E39BB" w:rsidTr="00107212">
        <w:trPr>
          <w:trHeight w:val="809"/>
        </w:trPr>
        <w:tc>
          <w:tcPr>
            <w:tcW w:w="3066" w:type="dxa"/>
          </w:tcPr>
          <w:p w14:paraId="4CDB7281" w14:textId="013A865A" w:rsidR="00107212" w:rsidRDefault="00107212" w:rsidP="001D117C">
            <w:pPr>
              <w:pStyle w:val="ListParagraph"/>
              <w:tabs>
                <w:tab w:val="left" w:pos="7280"/>
              </w:tabs>
              <w:ind w:left="0"/>
              <w:rPr>
                <w:sz w:val="28"/>
                <w:szCs w:val="26"/>
              </w:rPr>
            </w:pPr>
            <w:r>
              <w:rPr>
                <w:sz w:val="28"/>
                <w:szCs w:val="26"/>
              </w:rPr>
              <w:t>ANN</w:t>
            </w:r>
          </w:p>
        </w:tc>
        <w:tc>
          <w:tcPr>
            <w:tcW w:w="2987" w:type="dxa"/>
          </w:tcPr>
          <w:p w14:paraId="19C4A1EC" w14:textId="79E5D1A0" w:rsidR="00107212" w:rsidRPr="00233A99" w:rsidRDefault="00233A99" w:rsidP="001D117C">
            <w:pPr>
              <w:pStyle w:val="ListParagraph"/>
              <w:tabs>
                <w:tab w:val="left" w:pos="7280"/>
              </w:tabs>
              <w:ind w:left="0"/>
              <w:rPr>
                <w:b/>
                <w:bCs/>
                <w:sz w:val="28"/>
                <w:szCs w:val="26"/>
              </w:rPr>
            </w:pPr>
            <w:r w:rsidRPr="00233A99">
              <w:rPr>
                <w:b/>
                <w:bCs/>
                <w:sz w:val="28"/>
                <w:szCs w:val="26"/>
              </w:rPr>
              <w:t>0.68</w:t>
            </w:r>
          </w:p>
        </w:tc>
        <w:tc>
          <w:tcPr>
            <w:tcW w:w="2603" w:type="dxa"/>
          </w:tcPr>
          <w:p w14:paraId="37197A2D" w14:textId="0FAC3DD2" w:rsidR="00107212" w:rsidRPr="00233A99" w:rsidRDefault="00233A99" w:rsidP="001D117C">
            <w:pPr>
              <w:pStyle w:val="ListParagraph"/>
              <w:tabs>
                <w:tab w:val="left" w:pos="7280"/>
              </w:tabs>
              <w:ind w:left="0"/>
              <w:rPr>
                <w:b/>
                <w:bCs/>
                <w:sz w:val="28"/>
                <w:szCs w:val="26"/>
              </w:rPr>
            </w:pPr>
            <w:r w:rsidRPr="00233A99">
              <w:rPr>
                <w:b/>
                <w:bCs/>
                <w:sz w:val="28"/>
                <w:szCs w:val="26"/>
              </w:rPr>
              <w:t>0.72</w:t>
            </w:r>
          </w:p>
        </w:tc>
      </w:tr>
      <w:tr w:rsidR="00107212" w14:paraId="430CE00A" w14:textId="6770CF83" w:rsidTr="00107212">
        <w:trPr>
          <w:trHeight w:val="809"/>
        </w:trPr>
        <w:tc>
          <w:tcPr>
            <w:tcW w:w="3066" w:type="dxa"/>
          </w:tcPr>
          <w:p w14:paraId="240E36C1" w14:textId="4205167E" w:rsidR="00107212" w:rsidRDefault="00107212" w:rsidP="001D117C">
            <w:pPr>
              <w:pStyle w:val="ListParagraph"/>
              <w:tabs>
                <w:tab w:val="left" w:pos="7280"/>
              </w:tabs>
              <w:ind w:left="0"/>
              <w:rPr>
                <w:sz w:val="28"/>
                <w:szCs w:val="26"/>
              </w:rPr>
            </w:pPr>
            <w:r>
              <w:rPr>
                <w:sz w:val="28"/>
                <w:szCs w:val="26"/>
              </w:rPr>
              <w:t>CNN</w:t>
            </w:r>
          </w:p>
        </w:tc>
        <w:tc>
          <w:tcPr>
            <w:tcW w:w="2987" w:type="dxa"/>
          </w:tcPr>
          <w:p w14:paraId="5057600E" w14:textId="656482A2" w:rsidR="00107212" w:rsidRPr="001D117C" w:rsidRDefault="00233A99" w:rsidP="001D117C">
            <w:pPr>
              <w:pStyle w:val="ListParagraph"/>
              <w:tabs>
                <w:tab w:val="left" w:pos="7280"/>
              </w:tabs>
              <w:ind w:left="0"/>
              <w:rPr>
                <w:sz w:val="28"/>
                <w:szCs w:val="26"/>
              </w:rPr>
            </w:pPr>
            <w:r>
              <w:rPr>
                <w:sz w:val="28"/>
                <w:szCs w:val="26"/>
              </w:rPr>
              <w:t>0.33</w:t>
            </w:r>
          </w:p>
        </w:tc>
        <w:tc>
          <w:tcPr>
            <w:tcW w:w="2603" w:type="dxa"/>
          </w:tcPr>
          <w:p w14:paraId="6DD5B326" w14:textId="5E0A8C7A" w:rsidR="00107212" w:rsidRPr="001D117C" w:rsidRDefault="00233A99" w:rsidP="001D117C">
            <w:pPr>
              <w:pStyle w:val="ListParagraph"/>
              <w:tabs>
                <w:tab w:val="left" w:pos="7280"/>
              </w:tabs>
              <w:ind w:left="0"/>
              <w:rPr>
                <w:sz w:val="28"/>
                <w:szCs w:val="26"/>
              </w:rPr>
            </w:pPr>
            <w:r>
              <w:rPr>
                <w:sz w:val="28"/>
                <w:szCs w:val="26"/>
              </w:rPr>
              <w:t>0.35</w:t>
            </w:r>
          </w:p>
        </w:tc>
      </w:tr>
    </w:tbl>
    <w:p w14:paraId="477D0DC8" w14:textId="77777777" w:rsidR="001D117C" w:rsidRPr="001D117C" w:rsidRDefault="001D117C" w:rsidP="001D117C">
      <w:pPr>
        <w:pStyle w:val="ListParagraph"/>
        <w:tabs>
          <w:tab w:val="left" w:pos="7280"/>
        </w:tabs>
        <w:ind w:left="360"/>
        <w:rPr>
          <w:b/>
          <w:bCs/>
          <w:sz w:val="28"/>
          <w:szCs w:val="26"/>
        </w:rPr>
      </w:pPr>
    </w:p>
    <w:sectPr w:rsidR="001D117C" w:rsidRPr="001D1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B51EE"/>
    <w:multiLevelType w:val="multilevel"/>
    <w:tmpl w:val="02166354"/>
    <w:lvl w:ilvl="0">
      <w:start w:val="1"/>
      <w:numFmt w:val="decimal"/>
      <w:lvlText w:val="%1."/>
      <w:lvlJc w:val="left"/>
      <w:pPr>
        <w:ind w:left="36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76487D99"/>
    <w:multiLevelType w:val="hybridMultilevel"/>
    <w:tmpl w:val="635E6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47"/>
    <w:rsid w:val="00043B39"/>
    <w:rsid w:val="000770A1"/>
    <w:rsid w:val="00107212"/>
    <w:rsid w:val="001108C9"/>
    <w:rsid w:val="00134A47"/>
    <w:rsid w:val="001D117C"/>
    <w:rsid w:val="00233A99"/>
    <w:rsid w:val="00255FFD"/>
    <w:rsid w:val="00304498"/>
    <w:rsid w:val="00471747"/>
    <w:rsid w:val="00495324"/>
    <w:rsid w:val="004B2D85"/>
    <w:rsid w:val="004C06FE"/>
    <w:rsid w:val="00507C32"/>
    <w:rsid w:val="00532D91"/>
    <w:rsid w:val="00582AB8"/>
    <w:rsid w:val="00602645"/>
    <w:rsid w:val="006E49D1"/>
    <w:rsid w:val="007F1DE6"/>
    <w:rsid w:val="007F721C"/>
    <w:rsid w:val="0084250E"/>
    <w:rsid w:val="009245A2"/>
    <w:rsid w:val="009F3592"/>
    <w:rsid w:val="00A33903"/>
    <w:rsid w:val="00B81A9D"/>
    <w:rsid w:val="00C17A13"/>
    <w:rsid w:val="00C67449"/>
    <w:rsid w:val="00CC3F01"/>
    <w:rsid w:val="00D555F3"/>
    <w:rsid w:val="00DC38DE"/>
    <w:rsid w:val="00FC24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063A"/>
  <w15:chartTrackingRefBased/>
  <w15:docId w15:val="{EE3360E5-0637-40EF-B93F-E508A02E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5F3"/>
    <w:rPr>
      <w:color w:val="0563C1" w:themeColor="hyperlink"/>
      <w:u w:val="single"/>
    </w:rPr>
  </w:style>
  <w:style w:type="character" w:styleId="UnresolvedMention">
    <w:name w:val="Unresolved Mention"/>
    <w:basedOn w:val="DefaultParagraphFont"/>
    <w:uiPriority w:val="99"/>
    <w:semiHidden/>
    <w:unhideWhenUsed/>
    <w:rsid w:val="00D555F3"/>
    <w:rPr>
      <w:color w:val="605E5C"/>
      <w:shd w:val="clear" w:color="auto" w:fill="E1DFDD"/>
    </w:rPr>
  </w:style>
  <w:style w:type="paragraph" w:styleId="ListParagraph">
    <w:name w:val="List Paragraph"/>
    <w:basedOn w:val="Normal"/>
    <w:uiPriority w:val="34"/>
    <w:qFormat/>
    <w:rsid w:val="009F3592"/>
    <w:pPr>
      <w:ind w:left="720"/>
      <w:contextualSpacing/>
    </w:pPr>
  </w:style>
  <w:style w:type="table" w:styleId="TableGrid">
    <w:name w:val="Table Grid"/>
    <w:basedOn w:val="TableNormal"/>
    <w:uiPriority w:val="39"/>
    <w:rsid w:val="001D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9024">
      <w:bodyDiv w:val="1"/>
      <w:marLeft w:val="0"/>
      <w:marRight w:val="0"/>
      <w:marTop w:val="0"/>
      <w:marBottom w:val="0"/>
      <w:divBdr>
        <w:top w:val="none" w:sz="0" w:space="0" w:color="auto"/>
        <w:left w:val="none" w:sz="0" w:space="0" w:color="auto"/>
        <w:bottom w:val="none" w:sz="0" w:space="0" w:color="auto"/>
        <w:right w:val="none" w:sz="0" w:space="0" w:color="auto"/>
      </w:divBdr>
    </w:div>
    <w:div w:id="73011967">
      <w:bodyDiv w:val="1"/>
      <w:marLeft w:val="0"/>
      <w:marRight w:val="0"/>
      <w:marTop w:val="0"/>
      <w:marBottom w:val="0"/>
      <w:divBdr>
        <w:top w:val="none" w:sz="0" w:space="0" w:color="auto"/>
        <w:left w:val="none" w:sz="0" w:space="0" w:color="auto"/>
        <w:bottom w:val="none" w:sz="0" w:space="0" w:color="auto"/>
        <w:right w:val="none" w:sz="0" w:space="0" w:color="auto"/>
      </w:divBdr>
    </w:div>
    <w:div w:id="231621761">
      <w:bodyDiv w:val="1"/>
      <w:marLeft w:val="0"/>
      <w:marRight w:val="0"/>
      <w:marTop w:val="0"/>
      <w:marBottom w:val="0"/>
      <w:divBdr>
        <w:top w:val="none" w:sz="0" w:space="0" w:color="auto"/>
        <w:left w:val="none" w:sz="0" w:space="0" w:color="auto"/>
        <w:bottom w:val="none" w:sz="0" w:space="0" w:color="auto"/>
        <w:right w:val="none" w:sz="0" w:space="0" w:color="auto"/>
      </w:divBdr>
    </w:div>
    <w:div w:id="274562515">
      <w:bodyDiv w:val="1"/>
      <w:marLeft w:val="0"/>
      <w:marRight w:val="0"/>
      <w:marTop w:val="0"/>
      <w:marBottom w:val="0"/>
      <w:divBdr>
        <w:top w:val="none" w:sz="0" w:space="0" w:color="auto"/>
        <w:left w:val="none" w:sz="0" w:space="0" w:color="auto"/>
        <w:bottom w:val="none" w:sz="0" w:space="0" w:color="auto"/>
        <w:right w:val="none" w:sz="0" w:space="0" w:color="auto"/>
      </w:divBdr>
    </w:div>
    <w:div w:id="361977490">
      <w:bodyDiv w:val="1"/>
      <w:marLeft w:val="0"/>
      <w:marRight w:val="0"/>
      <w:marTop w:val="0"/>
      <w:marBottom w:val="0"/>
      <w:divBdr>
        <w:top w:val="none" w:sz="0" w:space="0" w:color="auto"/>
        <w:left w:val="none" w:sz="0" w:space="0" w:color="auto"/>
        <w:bottom w:val="none" w:sz="0" w:space="0" w:color="auto"/>
        <w:right w:val="none" w:sz="0" w:space="0" w:color="auto"/>
      </w:divBdr>
    </w:div>
    <w:div w:id="374740803">
      <w:bodyDiv w:val="1"/>
      <w:marLeft w:val="0"/>
      <w:marRight w:val="0"/>
      <w:marTop w:val="0"/>
      <w:marBottom w:val="0"/>
      <w:divBdr>
        <w:top w:val="none" w:sz="0" w:space="0" w:color="auto"/>
        <w:left w:val="none" w:sz="0" w:space="0" w:color="auto"/>
        <w:bottom w:val="none" w:sz="0" w:space="0" w:color="auto"/>
        <w:right w:val="none" w:sz="0" w:space="0" w:color="auto"/>
      </w:divBdr>
    </w:div>
    <w:div w:id="508300739">
      <w:bodyDiv w:val="1"/>
      <w:marLeft w:val="0"/>
      <w:marRight w:val="0"/>
      <w:marTop w:val="0"/>
      <w:marBottom w:val="0"/>
      <w:divBdr>
        <w:top w:val="none" w:sz="0" w:space="0" w:color="auto"/>
        <w:left w:val="none" w:sz="0" w:space="0" w:color="auto"/>
        <w:bottom w:val="none" w:sz="0" w:space="0" w:color="auto"/>
        <w:right w:val="none" w:sz="0" w:space="0" w:color="auto"/>
      </w:divBdr>
    </w:div>
    <w:div w:id="531380582">
      <w:bodyDiv w:val="1"/>
      <w:marLeft w:val="0"/>
      <w:marRight w:val="0"/>
      <w:marTop w:val="0"/>
      <w:marBottom w:val="0"/>
      <w:divBdr>
        <w:top w:val="none" w:sz="0" w:space="0" w:color="auto"/>
        <w:left w:val="none" w:sz="0" w:space="0" w:color="auto"/>
        <w:bottom w:val="none" w:sz="0" w:space="0" w:color="auto"/>
        <w:right w:val="none" w:sz="0" w:space="0" w:color="auto"/>
      </w:divBdr>
    </w:div>
    <w:div w:id="538707633">
      <w:bodyDiv w:val="1"/>
      <w:marLeft w:val="0"/>
      <w:marRight w:val="0"/>
      <w:marTop w:val="0"/>
      <w:marBottom w:val="0"/>
      <w:divBdr>
        <w:top w:val="none" w:sz="0" w:space="0" w:color="auto"/>
        <w:left w:val="none" w:sz="0" w:space="0" w:color="auto"/>
        <w:bottom w:val="none" w:sz="0" w:space="0" w:color="auto"/>
        <w:right w:val="none" w:sz="0" w:space="0" w:color="auto"/>
      </w:divBdr>
    </w:div>
    <w:div w:id="608314290">
      <w:bodyDiv w:val="1"/>
      <w:marLeft w:val="0"/>
      <w:marRight w:val="0"/>
      <w:marTop w:val="0"/>
      <w:marBottom w:val="0"/>
      <w:divBdr>
        <w:top w:val="none" w:sz="0" w:space="0" w:color="auto"/>
        <w:left w:val="none" w:sz="0" w:space="0" w:color="auto"/>
        <w:bottom w:val="none" w:sz="0" w:space="0" w:color="auto"/>
        <w:right w:val="none" w:sz="0" w:space="0" w:color="auto"/>
      </w:divBdr>
    </w:div>
    <w:div w:id="609240114">
      <w:bodyDiv w:val="1"/>
      <w:marLeft w:val="0"/>
      <w:marRight w:val="0"/>
      <w:marTop w:val="0"/>
      <w:marBottom w:val="0"/>
      <w:divBdr>
        <w:top w:val="none" w:sz="0" w:space="0" w:color="auto"/>
        <w:left w:val="none" w:sz="0" w:space="0" w:color="auto"/>
        <w:bottom w:val="none" w:sz="0" w:space="0" w:color="auto"/>
        <w:right w:val="none" w:sz="0" w:space="0" w:color="auto"/>
      </w:divBdr>
    </w:div>
    <w:div w:id="669916128">
      <w:bodyDiv w:val="1"/>
      <w:marLeft w:val="0"/>
      <w:marRight w:val="0"/>
      <w:marTop w:val="0"/>
      <w:marBottom w:val="0"/>
      <w:divBdr>
        <w:top w:val="none" w:sz="0" w:space="0" w:color="auto"/>
        <w:left w:val="none" w:sz="0" w:space="0" w:color="auto"/>
        <w:bottom w:val="none" w:sz="0" w:space="0" w:color="auto"/>
        <w:right w:val="none" w:sz="0" w:space="0" w:color="auto"/>
      </w:divBdr>
    </w:div>
    <w:div w:id="761416641">
      <w:bodyDiv w:val="1"/>
      <w:marLeft w:val="0"/>
      <w:marRight w:val="0"/>
      <w:marTop w:val="0"/>
      <w:marBottom w:val="0"/>
      <w:divBdr>
        <w:top w:val="none" w:sz="0" w:space="0" w:color="auto"/>
        <w:left w:val="none" w:sz="0" w:space="0" w:color="auto"/>
        <w:bottom w:val="none" w:sz="0" w:space="0" w:color="auto"/>
        <w:right w:val="none" w:sz="0" w:space="0" w:color="auto"/>
      </w:divBdr>
    </w:div>
    <w:div w:id="1040469704">
      <w:bodyDiv w:val="1"/>
      <w:marLeft w:val="0"/>
      <w:marRight w:val="0"/>
      <w:marTop w:val="0"/>
      <w:marBottom w:val="0"/>
      <w:divBdr>
        <w:top w:val="none" w:sz="0" w:space="0" w:color="auto"/>
        <w:left w:val="none" w:sz="0" w:space="0" w:color="auto"/>
        <w:bottom w:val="none" w:sz="0" w:space="0" w:color="auto"/>
        <w:right w:val="none" w:sz="0" w:space="0" w:color="auto"/>
      </w:divBdr>
    </w:div>
    <w:div w:id="1077940841">
      <w:bodyDiv w:val="1"/>
      <w:marLeft w:val="0"/>
      <w:marRight w:val="0"/>
      <w:marTop w:val="0"/>
      <w:marBottom w:val="0"/>
      <w:divBdr>
        <w:top w:val="none" w:sz="0" w:space="0" w:color="auto"/>
        <w:left w:val="none" w:sz="0" w:space="0" w:color="auto"/>
        <w:bottom w:val="none" w:sz="0" w:space="0" w:color="auto"/>
        <w:right w:val="none" w:sz="0" w:space="0" w:color="auto"/>
      </w:divBdr>
    </w:div>
    <w:div w:id="1149516343">
      <w:bodyDiv w:val="1"/>
      <w:marLeft w:val="0"/>
      <w:marRight w:val="0"/>
      <w:marTop w:val="0"/>
      <w:marBottom w:val="0"/>
      <w:divBdr>
        <w:top w:val="none" w:sz="0" w:space="0" w:color="auto"/>
        <w:left w:val="none" w:sz="0" w:space="0" w:color="auto"/>
        <w:bottom w:val="none" w:sz="0" w:space="0" w:color="auto"/>
        <w:right w:val="none" w:sz="0" w:space="0" w:color="auto"/>
      </w:divBdr>
    </w:div>
    <w:div w:id="1158036783">
      <w:bodyDiv w:val="1"/>
      <w:marLeft w:val="0"/>
      <w:marRight w:val="0"/>
      <w:marTop w:val="0"/>
      <w:marBottom w:val="0"/>
      <w:divBdr>
        <w:top w:val="none" w:sz="0" w:space="0" w:color="auto"/>
        <w:left w:val="none" w:sz="0" w:space="0" w:color="auto"/>
        <w:bottom w:val="none" w:sz="0" w:space="0" w:color="auto"/>
        <w:right w:val="none" w:sz="0" w:space="0" w:color="auto"/>
      </w:divBdr>
    </w:div>
    <w:div w:id="1320310423">
      <w:bodyDiv w:val="1"/>
      <w:marLeft w:val="0"/>
      <w:marRight w:val="0"/>
      <w:marTop w:val="0"/>
      <w:marBottom w:val="0"/>
      <w:divBdr>
        <w:top w:val="none" w:sz="0" w:space="0" w:color="auto"/>
        <w:left w:val="none" w:sz="0" w:space="0" w:color="auto"/>
        <w:bottom w:val="none" w:sz="0" w:space="0" w:color="auto"/>
        <w:right w:val="none" w:sz="0" w:space="0" w:color="auto"/>
      </w:divBdr>
    </w:div>
    <w:div w:id="1338582023">
      <w:bodyDiv w:val="1"/>
      <w:marLeft w:val="0"/>
      <w:marRight w:val="0"/>
      <w:marTop w:val="0"/>
      <w:marBottom w:val="0"/>
      <w:divBdr>
        <w:top w:val="none" w:sz="0" w:space="0" w:color="auto"/>
        <w:left w:val="none" w:sz="0" w:space="0" w:color="auto"/>
        <w:bottom w:val="none" w:sz="0" w:space="0" w:color="auto"/>
        <w:right w:val="none" w:sz="0" w:space="0" w:color="auto"/>
      </w:divBdr>
    </w:div>
    <w:div w:id="1398091010">
      <w:bodyDiv w:val="1"/>
      <w:marLeft w:val="0"/>
      <w:marRight w:val="0"/>
      <w:marTop w:val="0"/>
      <w:marBottom w:val="0"/>
      <w:divBdr>
        <w:top w:val="none" w:sz="0" w:space="0" w:color="auto"/>
        <w:left w:val="none" w:sz="0" w:space="0" w:color="auto"/>
        <w:bottom w:val="none" w:sz="0" w:space="0" w:color="auto"/>
        <w:right w:val="none" w:sz="0" w:space="0" w:color="auto"/>
      </w:divBdr>
    </w:div>
    <w:div w:id="1414742682">
      <w:bodyDiv w:val="1"/>
      <w:marLeft w:val="0"/>
      <w:marRight w:val="0"/>
      <w:marTop w:val="0"/>
      <w:marBottom w:val="0"/>
      <w:divBdr>
        <w:top w:val="none" w:sz="0" w:space="0" w:color="auto"/>
        <w:left w:val="none" w:sz="0" w:space="0" w:color="auto"/>
        <w:bottom w:val="none" w:sz="0" w:space="0" w:color="auto"/>
        <w:right w:val="none" w:sz="0" w:space="0" w:color="auto"/>
      </w:divBdr>
    </w:div>
    <w:div w:id="1445155621">
      <w:bodyDiv w:val="1"/>
      <w:marLeft w:val="0"/>
      <w:marRight w:val="0"/>
      <w:marTop w:val="0"/>
      <w:marBottom w:val="0"/>
      <w:divBdr>
        <w:top w:val="none" w:sz="0" w:space="0" w:color="auto"/>
        <w:left w:val="none" w:sz="0" w:space="0" w:color="auto"/>
        <w:bottom w:val="none" w:sz="0" w:space="0" w:color="auto"/>
        <w:right w:val="none" w:sz="0" w:space="0" w:color="auto"/>
      </w:divBdr>
    </w:div>
    <w:div w:id="1456827468">
      <w:bodyDiv w:val="1"/>
      <w:marLeft w:val="0"/>
      <w:marRight w:val="0"/>
      <w:marTop w:val="0"/>
      <w:marBottom w:val="0"/>
      <w:divBdr>
        <w:top w:val="none" w:sz="0" w:space="0" w:color="auto"/>
        <w:left w:val="none" w:sz="0" w:space="0" w:color="auto"/>
        <w:bottom w:val="none" w:sz="0" w:space="0" w:color="auto"/>
        <w:right w:val="none" w:sz="0" w:space="0" w:color="auto"/>
      </w:divBdr>
    </w:div>
    <w:div w:id="1682926523">
      <w:bodyDiv w:val="1"/>
      <w:marLeft w:val="0"/>
      <w:marRight w:val="0"/>
      <w:marTop w:val="0"/>
      <w:marBottom w:val="0"/>
      <w:divBdr>
        <w:top w:val="none" w:sz="0" w:space="0" w:color="auto"/>
        <w:left w:val="none" w:sz="0" w:space="0" w:color="auto"/>
        <w:bottom w:val="none" w:sz="0" w:space="0" w:color="auto"/>
        <w:right w:val="none" w:sz="0" w:space="0" w:color="auto"/>
      </w:divBdr>
    </w:div>
    <w:div w:id="1888645670">
      <w:bodyDiv w:val="1"/>
      <w:marLeft w:val="0"/>
      <w:marRight w:val="0"/>
      <w:marTop w:val="0"/>
      <w:marBottom w:val="0"/>
      <w:divBdr>
        <w:top w:val="none" w:sz="0" w:space="0" w:color="auto"/>
        <w:left w:val="none" w:sz="0" w:space="0" w:color="auto"/>
        <w:bottom w:val="none" w:sz="0" w:space="0" w:color="auto"/>
        <w:right w:val="none" w:sz="0" w:space="0" w:color="auto"/>
      </w:divBdr>
    </w:div>
    <w:div w:id="214153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Gupta</dc:creator>
  <cp:keywords/>
  <dc:description/>
  <cp:lastModifiedBy>Samarth Gupta</cp:lastModifiedBy>
  <cp:revision>7</cp:revision>
  <dcterms:created xsi:type="dcterms:W3CDTF">2022-03-18T07:43:00Z</dcterms:created>
  <dcterms:modified xsi:type="dcterms:W3CDTF">2022-03-22T13:49:00Z</dcterms:modified>
</cp:coreProperties>
</file>