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43CA2" w14:textId="77777777" w:rsidR="00993FDB" w:rsidRDefault="00993FDB" w:rsidP="006E6AF8">
      <w:pPr>
        <w:spacing w:line="276" w:lineRule="auto"/>
        <w:jc w:val="center"/>
        <w:rPr>
          <w:rFonts w:ascii="Arial" w:eastAsia="Arial" w:hAnsi="Arial" w:cs="Arial"/>
          <w:b/>
          <w:bCs/>
          <w:color w:val="0099CC"/>
          <w:sz w:val="40"/>
          <w:szCs w:val="40"/>
        </w:rPr>
      </w:pPr>
    </w:p>
    <w:p w14:paraId="4628A834" w14:textId="77777777" w:rsidR="00993FDB" w:rsidRDefault="00993FDB" w:rsidP="006E6AF8">
      <w:pPr>
        <w:spacing w:line="276" w:lineRule="auto"/>
        <w:jc w:val="center"/>
        <w:rPr>
          <w:rFonts w:ascii="Arial" w:eastAsia="Arial" w:hAnsi="Arial" w:cs="Arial"/>
          <w:b/>
          <w:bCs/>
          <w:color w:val="0099CC"/>
          <w:sz w:val="40"/>
          <w:szCs w:val="40"/>
        </w:rPr>
      </w:pPr>
    </w:p>
    <w:p w14:paraId="752DA582" w14:textId="77777777" w:rsidR="00993FDB" w:rsidRDefault="00993FDB" w:rsidP="006E6AF8">
      <w:pPr>
        <w:spacing w:line="276" w:lineRule="auto"/>
        <w:jc w:val="center"/>
        <w:rPr>
          <w:rFonts w:ascii="Arial" w:eastAsia="Arial" w:hAnsi="Arial" w:cs="Arial"/>
          <w:b/>
          <w:bCs/>
          <w:color w:val="0099CC"/>
          <w:sz w:val="40"/>
          <w:szCs w:val="40"/>
        </w:rPr>
      </w:pPr>
    </w:p>
    <w:p w14:paraId="12AED982" w14:textId="77777777" w:rsidR="00993FDB" w:rsidRDefault="00993FDB" w:rsidP="006E6AF8">
      <w:pPr>
        <w:spacing w:line="276" w:lineRule="auto"/>
        <w:jc w:val="center"/>
        <w:rPr>
          <w:rFonts w:ascii="Arial" w:eastAsia="Arial" w:hAnsi="Arial" w:cs="Arial"/>
          <w:b/>
          <w:bCs/>
          <w:color w:val="0099CC"/>
          <w:sz w:val="40"/>
          <w:szCs w:val="40"/>
        </w:rPr>
      </w:pPr>
    </w:p>
    <w:p w14:paraId="651E6294" w14:textId="77777777" w:rsidR="00993FDB" w:rsidRDefault="00993FDB" w:rsidP="006E6AF8">
      <w:pPr>
        <w:spacing w:line="276" w:lineRule="auto"/>
        <w:jc w:val="center"/>
        <w:rPr>
          <w:rFonts w:ascii="Arial" w:eastAsia="Arial" w:hAnsi="Arial" w:cs="Arial"/>
          <w:b/>
          <w:bCs/>
          <w:color w:val="0099CC"/>
          <w:sz w:val="40"/>
          <w:szCs w:val="40"/>
        </w:rPr>
      </w:pPr>
    </w:p>
    <w:p w14:paraId="1D83AD4F" w14:textId="77777777" w:rsidR="00993FDB" w:rsidRDefault="00993FDB" w:rsidP="006E6AF8">
      <w:pPr>
        <w:spacing w:line="276" w:lineRule="auto"/>
        <w:jc w:val="center"/>
        <w:rPr>
          <w:rFonts w:ascii="Arial" w:eastAsia="Arial" w:hAnsi="Arial" w:cs="Arial"/>
          <w:b/>
          <w:bCs/>
          <w:color w:val="0099CC"/>
          <w:sz w:val="40"/>
          <w:szCs w:val="40"/>
        </w:rPr>
      </w:pPr>
    </w:p>
    <w:p w14:paraId="0D958706" w14:textId="77777777" w:rsidR="00993FDB" w:rsidRDefault="00993FDB" w:rsidP="006E6AF8">
      <w:pPr>
        <w:spacing w:line="276" w:lineRule="auto"/>
        <w:jc w:val="center"/>
        <w:rPr>
          <w:rFonts w:ascii="Arial" w:eastAsia="Arial" w:hAnsi="Arial" w:cs="Arial"/>
          <w:b/>
          <w:bCs/>
          <w:color w:val="0099CC"/>
          <w:sz w:val="40"/>
          <w:szCs w:val="40"/>
        </w:rPr>
      </w:pPr>
    </w:p>
    <w:p w14:paraId="3BCD537B" w14:textId="77777777" w:rsidR="00993FDB" w:rsidRDefault="00993FDB" w:rsidP="006E6AF8">
      <w:pPr>
        <w:spacing w:line="276" w:lineRule="auto"/>
        <w:jc w:val="center"/>
        <w:rPr>
          <w:rFonts w:ascii="Arial" w:eastAsia="Arial" w:hAnsi="Arial" w:cs="Arial"/>
          <w:b/>
          <w:bCs/>
          <w:color w:val="0099CC"/>
          <w:sz w:val="40"/>
          <w:szCs w:val="40"/>
        </w:rPr>
      </w:pPr>
    </w:p>
    <w:p w14:paraId="46B02840" w14:textId="3C69A435" w:rsidR="00107553" w:rsidRPr="004846DA" w:rsidRDefault="00C6033C" w:rsidP="006E6AF8">
      <w:pPr>
        <w:spacing w:line="276" w:lineRule="auto"/>
        <w:jc w:val="center"/>
        <w:rPr>
          <w:rFonts w:ascii="Arial" w:eastAsia="Arial" w:hAnsi="Arial" w:cs="Arial"/>
          <w:b/>
          <w:bCs/>
          <w:color w:val="0099CC"/>
          <w:sz w:val="40"/>
          <w:szCs w:val="40"/>
        </w:rPr>
      </w:pPr>
      <w:r w:rsidRPr="004846DA">
        <w:rPr>
          <w:rFonts w:ascii="Arial" w:eastAsia="Arial" w:hAnsi="Arial" w:cs="Arial"/>
          <w:b/>
          <w:bCs/>
          <w:color w:val="0099CC"/>
          <w:sz w:val="40"/>
          <w:szCs w:val="40"/>
        </w:rPr>
        <w:t xml:space="preserve">User manual for running </w:t>
      </w:r>
      <w:proofErr w:type="spellStart"/>
      <w:r w:rsidRPr="004846DA">
        <w:rPr>
          <w:rFonts w:ascii="Arial" w:eastAsia="Arial" w:hAnsi="Arial" w:cs="Arial"/>
          <w:b/>
          <w:bCs/>
          <w:color w:val="0099CC"/>
          <w:sz w:val="40"/>
          <w:szCs w:val="40"/>
        </w:rPr>
        <w:t>MicroICS</w:t>
      </w:r>
      <w:proofErr w:type="spellEnd"/>
      <w:r w:rsidRPr="004846DA">
        <w:rPr>
          <w:rFonts w:ascii="Arial" w:eastAsia="Arial" w:hAnsi="Arial" w:cs="Arial"/>
          <w:b/>
          <w:bCs/>
          <w:color w:val="0099CC"/>
          <w:sz w:val="40"/>
          <w:szCs w:val="40"/>
        </w:rPr>
        <w:t xml:space="preserve"> analysis pipeline</w:t>
      </w:r>
    </w:p>
    <w:p w14:paraId="6F04F6B0" w14:textId="77777777" w:rsidR="00107553" w:rsidRPr="004846DA" w:rsidRDefault="00107553">
      <w:pPr>
        <w:spacing w:line="276" w:lineRule="auto"/>
        <w:jc w:val="center"/>
        <w:rPr>
          <w:rFonts w:ascii="Arial" w:eastAsia="Arial" w:hAnsi="Arial" w:cs="Arial"/>
          <w:b/>
          <w:bCs/>
          <w:sz w:val="32"/>
          <w:szCs w:val="32"/>
        </w:rPr>
      </w:pPr>
    </w:p>
    <w:p w14:paraId="321639D9" w14:textId="77777777" w:rsidR="00993FDB" w:rsidRDefault="00993FDB" w:rsidP="00B5313D">
      <w:pPr>
        <w:spacing w:after="0" w:line="276" w:lineRule="auto"/>
        <w:jc w:val="both"/>
        <w:rPr>
          <w:rFonts w:ascii="Arial" w:eastAsia="Arial" w:hAnsi="Arial" w:cs="Arial"/>
        </w:rPr>
      </w:pPr>
    </w:p>
    <w:p w14:paraId="773D74C0" w14:textId="77777777" w:rsidR="00993FDB" w:rsidRDefault="00993FDB" w:rsidP="00B5313D">
      <w:pPr>
        <w:spacing w:after="0" w:line="276" w:lineRule="auto"/>
        <w:jc w:val="both"/>
        <w:rPr>
          <w:rFonts w:ascii="Arial" w:eastAsia="Arial" w:hAnsi="Arial" w:cs="Arial"/>
        </w:rPr>
      </w:pPr>
    </w:p>
    <w:p w14:paraId="3615AC40" w14:textId="77777777" w:rsidR="00993FDB" w:rsidRDefault="00993FDB" w:rsidP="00B5313D">
      <w:pPr>
        <w:spacing w:after="0" w:line="276" w:lineRule="auto"/>
        <w:jc w:val="both"/>
        <w:rPr>
          <w:rFonts w:ascii="Arial" w:eastAsia="Arial" w:hAnsi="Arial" w:cs="Arial"/>
        </w:rPr>
      </w:pPr>
    </w:p>
    <w:p w14:paraId="0E1DA9A6" w14:textId="77777777" w:rsidR="00993FDB" w:rsidRDefault="00993FDB" w:rsidP="00B5313D">
      <w:pPr>
        <w:spacing w:after="0" w:line="276" w:lineRule="auto"/>
        <w:jc w:val="both"/>
        <w:rPr>
          <w:rFonts w:ascii="Arial" w:eastAsia="Arial" w:hAnsi="Arial" w:cs="Arial"/>
        </w:rPr>
      </w:pPr>
    </w:p>
    <w:p w14:paraId="1DFC9EF8" w14:textId="77777777" w:rsidR="00993FDB" w:rsidRDefault="00993FDB" w:rsidP="00B5313D">
      <w:pPr>
        <w:spacing w:after="0" w:line="276" w:lineRule="auto"/>
        <w:jc w:val="both"/>
        <w:rPr>
          <w:rFonts w:ascii="Arial" w:eastAsia="Arial" w:hAnsi="Arial" w:cs="Arial"/>
        </w:rPr>
      </w:pPr>
    </w:p>
    <w:p w14:paraId="522B7CC7" w14:textId="77777777" w:rsidR="00993FDB" w:rsidRDefault="00993FDB" w:rsidP="00B5313D">
      <w:pPr>
        <w:spacing w:after="0" w:line="276" w:lineRule="auto"/>
        <w:jc w:val="both"/>
        <w:rPr>
          <w:rFonts w:ascii="Arial" w:eastAsia="Arial" w:hAnsi="Arial" w:cs="Arial"/>
        </w:rPr>
      </w:pPr>
    </w:p>
    <w:p w14:paraId="733AB178" w14:textId="77777777" w:rsidR="00993FDB" w:rsidRDefault="00993FDB" w:rsidP="00B5313D">
      <w:pPr>
        <w:spacing w:after="0" w:line="276" w:lineRule="auto"/>
        <w:jc w:val="both"/>
        <w:rPr>
          <w:rFonts w:ascii="Arial" w:eastAsia="Arial" w:hAnsi="Arial" w:cs="Arial"/>
        </w:rPr>
      </w:pPr>
    </w:p>
    <w:p w14:paraId="670F7E4B" w14:textId="77777777" w:rsidR="00993FDB" w:rsidRDefault="00993FDB" w:rsidP="00B5313D">
      <w:pPr>
        <w:spacing w:after="0" w:line="276" w:lineRule="auto"/>
        <w:jc w:val="both"/>
        <w:rPr>
          <w:rFonts w:ascii="Arial" w:eastAsia="Arial" w:hAnsi="Arial" w:cs="Arial"/>
        </w:rPr>
      </w:pPr>
    </w:p>
    <w:p w14:paraId="63C94265" w14:textId="77777777" w:rsidR="00993FDB" w:rsidRDefault="00993FDB" w:rsidP="00B5313D">
      <w:pPr>
        <w:spacing w:after="0" w:line="276" w:lineRule="auto"/>
        <w:jc w:val="both"/>
        <w:rPr>
          <w:rFonts w:ascii="Arial" w:eastAsia="Arial" w:hAnsi="Arial" w:cs="Arial"/>
        </w:rPr>
      </w:pPr>
    </w:p>
    <w:p w14:paraId="4AFF13B9" w14:textId="77777777" w:rsidR="00993FDB" w:rsidRDefault="00993FDB" w:rsidP="00B5313D">
      <w:pPr>
        <w:spacing w:after="0" w:line="276" w:lineRule="auto"/>
        <w:jc w:val="both"/>
        <w:rPr>
          <w:rFonts w:ascii="Arial" w:eastAsia="Arial" w:hAnsi="Arial" w:cs="Arial"/>
        </w:rPr>
      </w:pPr>
    </w:p>
    <w:p w14:paraId="5CA36A48" w14:textId="77777777" w:rsidR="00993FDB" w:rsidRDefault="00993FDB" w:rsidP="00B5313D">
      <w:pPr>
        <w:spacing w:after="0" w:line="276" w:lineRule="auto"/>
        <w:jc w:val="both"/>
        <w:rPr>
          <w:rFonts w:ascii="Arial" w:eastAsia="Arial" w:hAnsi="Arial" w:cs="Arial"/>
        </w:rPr>
      </w:pPr>
    </w:p>
    <w:p w14:paraId="711D64AC" w14:textId="77777777" w:rsidR="00993FDB" w:rsidRDefault="00993FDB" w:rsidP="00B5313D">
      <w:pPr>
        <w:spacing w:after="0" w:line="276" w:lineRule="auto"/>
        <w:jc w:val="both"/>
        <w:rPr>
          <w:rFonts w:ascii="Arial" w:eastAsia="Arial" w:hAnsi="Arial" w:cs="Arial"/>
        </w:rPr>
      </w:pPr>
    </w:p>
    <w:p w14:paraId="5452B41B" w14:textId="77777777" w:rsidR="00993FDB" w:rsidRDefault="00993FDB" w:rsidP="00B5313D">
      <w:pPr>
        <w:spacing w:after="0" w:line="276" w:lineRule="auto"/>
        <w:jc w:val="both"/>
        <w:rPr>
          <w:rFonts w:ascii="Arial" w:eastAsia="Arial" w:hAnsi="Arial" w:cs="Arial"/>
        </w:rPr>
      </w:pPr>
    </w:p>
    <w:p w14:paraId="03A9C501" w14:textId="77777777" w:rsidR="00993FDB" w:rsidRDefault="00993FDB" w:rsidP="00B5313D">
      <w:pPr>
        <w:spacing w:after="0" w:line="276" w:lineRule="auto"/>
        <w:jc w:val="both"/>
        <w:rPr>
          <w:rFonts w:ascii="Arial" w:eastAsia="Arial" w:hAnsi="Arial" w:cs="Arial"/>
        </w:rPr>
      </w:pPr>
    </w:p>
    <w:p w14:paraId="091DE808" w14:textId="77777777" w:rsidR="00993FDB" w:rsidRDefault="00993FDB" w:rsidP="00B5313D">
      <w:pPr>
        <w:spacing w:after="0" w:line="276" w:lineRule="auto"/>
        <w:jc w:val="both"/>
        <w:rPr>
          <w:rFonts w:ascii="Arial" w:eastAsia="Arial" w:hAnsi="Arial" w:cs="Arial"/>
        </w:rPr>
      </w:pPr>
    </w:p>
    <w:p w14:paraId="53545FAE" w14:textId="77777777" w:rsidR="00993FDB" w:rsidRDefault="00993FDB" w:rsidP="00B5313D">
      <w:pPr>
        <w:spacing w:after="0" w:line="276" w:lineRule="auto"/>
        <w:jc w:val="both"/>
        <w:rPr>
          <w:rFonts w:ascii="Arial" w:eastAsia="Arial" w:hAnsi="Arial" w:cs="Arial"/>
        </w:rPr>
      </w:pPr>
    </w:p>
    <w:p w14:paraId="57975655" w14:textId="77777777" w:rsidR="00993FDB" w:rsidRDefault="00993FDB" w:rsidP="00B5313D">
      <w:pPr>
        <w:spacing w:after="0" w:line="276" w:lineRule="auto"/>
        <w:jc w:val="both"/>
        <w:rPr>
          <w:rFonts w:ascii="Arial" w:eastAsia="Arial" w:hAnsi="Arial" w:cs="Arial"/>
        </w:rPr>
      </w:pPr>
    </w:p>
    <w:p w14:paraId="6D7AE0CF" w14:textId="77777777" w:rsidR="00993FDB" w:rsidRDefault="00993FDB" w:rsidP="00B5313D">
      <w:pPr>
        <w:spacing w:after="0" w:line="276" w:lineRule="auto"/>
        <w:jc w:val="both"/>
        <w:rPr>
          <w:rFonts w:ascii="Arial" w:eastAsia="Arial" w:hAnsi="Arial" w:cs="Arial"/>
        </w:rPr>
      </w:pPr>
    </w:p>
    <w:p w14:paraId="4FC05171" w14:textId="77777777" w:rsidR="00993FDB" w:rsidRDefault="00993FDB" w:rsidP="00B5313D">
      <w:pPr>
        <w:spacing w:after="0" w:line="276" w:lineRule="auto"/>
        <w:jc w:val="both"/>
        <w:rPr>
          <w:rFonts w:ascii="Arial" w:eastAsia="Arial" w:hAnsi="Arial" w:cs="Arial"/>
        </w:rPr>
      </w:pPr>
    </w:p>
    <w:p w14:paraId="6C153FA0" w14:textId="77777777" w:rsidR="00993FDB" w:rsidRDefault="00993FDB" w:rsidP="00B5313D">
      <w:pPr>
        <w:spacing w:after="0" w:line="276" w:lineRule="auto"/>
        <w:jc w:val="both"/>
        <w:rPr>
          <w:rFonts w:ascii="Arial" w:eastAsia="Arial" w:hAnsi="Arial" w:cs="Arial"/>
        </w:rPr>
      </w:pPr>
    </w:p>
    <w:p w14:paraId="7D15C7E4" w14:textId="77777777" w:rsidR="00993FDB" w:rsidRDefault="00993FDB" w:rsidP="00B5313D">
      <w:pPr>
        <w:spacing w:after="0" w:line="276" w:lineRule="auto"/>
        <w:jc w:val="both"/>
        <w:rPr>
          <w:rFonts w:ascii="Arial" w:eastAsia="Arial" w:hAnsi="Arial" w:cs="Arial"/>
        </w:rPr>
      </w:pPr>
    </w:p>
    <w:p w14:paraId="2AF162E2" w14:textId="77777777" w:rsidR="00993FDB" w:rsidRDefault="00993FDB" w:rsidP="00B5313D">
      <w:pPr>
        <w:spacing w:after="0" w:line="276" w:lineRule="auto"/>
        <w:jc w:val="both"/>
        <w:rPr>
          <w:rFonts w:ascii="Arial" w:eastAsia="Arial" w:hAnsi="Arial" w:cs="Arial"/>
        </w:rPr>
      </w:pPr>
    </w:p>
    <w:p w14:paraId="70007819" w14:textId="77777777" w:rsidR="00993FDB" w:rsidRDefault="00993FDB" w:rsidP="00B5313D">
      <w:pPr>
        <w:spacing w:after="0" w:line="276" w:lineRule="auto"/>
        <w:jc w:val="both"/>
        <w:rPr>
          <w:rFonts w:ascii="Arial" w:eastAsia="Arial" w:hAnsi="Arial" w:cs="Arial"/>
        </w:rPr>
      </w:pPr>
    </w:p>
    <w:p w14:paraId="3BE80F94" w14:textId="6EE85A15" w:rsidR="00993FDB" w:rsidRPr="00993FDB" w:rsidRDefault="00993FDB" w:rsidP="00993FDB">
      <w:pPr>
        <w:spacing w:line="276" w:lineRule="auto"/>
        <w:jc w:val="both"/>
        <w:rPr>
          <w:rFonts w:ascii="Arial" w:eastAsia="Arial" w:hAnsi="Arial" w:cs="Arial"/>
          <w:b/>
          <w:bCs/>
          <w:color w:val="0099CC"/>
          <w:sz w:val="28"/>
          <w:szCs w:val="28"/>
        </w:rPr>
      </w:pPr>
      <w:r w:rsidRPr="00993FDB">
        <w:rPr>
          <w:rFonts w:ascii="Arial" w:eastAsia="Arial" w:hAnsi="Arial" w:cs="Arial"/>
          <w:b/>
          <w:bCs/>
          <w:color w:val="0099CC"/>
          <w:sz w:val="28"/>
          <w:szCs w:val="28"/>
        </w:rPr>
        <w:lastRenderedPageBreak/>
        <w:t>Introduction</w:t>
      </w:r>
    </w:p>
    <w:p w14:paraId="49B6F434" w14:textId="5D0C4CB8" w:rsidR="005919CC" w:rsidRPr="004846DA" w:rsidRDefault="005919CC" w:rsidP="00B5313D">
      <w:pPr>
        <w:spacing w:after="0" w:line="276" w:lineRule="auto"/>
        <w:jc w:val="both"/>
        <w:rPr>
          <w:rFonts w:ascii="Arial" w:eastAsia="Arial" w:hAnsi="Arial" w:cs="Arial"/>
        </w:rPr>
      </w:pPr>
      <w:proofErr w:type="spellStart"/>
      <w:r w:rsidRPr="004846DA">
        <w:rPr>
          <w:rFonts w:ascii="Arial" w:eastAsia="Arial" w:hAnsi="Arial" w:cs="Arial"/>
        </w:rPr>
        <w:t>MicroICS</w:t>
      </w:r>
      <w:proofErr w:type="spellEnd"/>
      <w:r w:rsidRPr="004846DA">
        <w:rPr>
          <w:rFonts w:ascii="Arial" w:eastAsia="Arial" w:hAnsi="Arial" w:cs="Arial"/>
        </w:rPr>
        <w:t xml:space="preserve"> is an open-source framework for 3D biofilm image analysis that automatically extracts quantitative structural features and applies machine learning to link these features to biological properties of interest through classification, feature prioritisation, and prediction on unseen images. The framework supports detailed analysis of discriminative features, visual interpretation of results using SHAP-based attribution, and flexible integration of features calculated with external tools such as </w:t>
      </w:r>
      <w:proofErr w:type="spellStart"/>
      <w:r w:rsidRPr="004846DA">
        <w:rPr>
          <w:rFonts w:ascii="Arial" w:eastAsia="Arial" w:hAnsi="Arial" w:cs="Arial"/>
        </w:rPr>
        <w:t>BiofilmQ</w:t>
      </w:r>
      <w:proofErr w:type="spellEnd"/>
      <w:r w:rsidRPr="004846DA">
        <w:rPr>
          <w:rFonts w:ascii="Arial" w:eastAsia="Arial" w:hAnsi="Arial" w:cs="Arial"/>
        </w:rPr>
        <w:t>.</w:t>
      </w:r>
    </w:p>
    <w:p w14:paraId="0AC355D8" w14:textId="77777777" w:rsidR="005919CC" w:rsidRPr="004846DA" w:rsidRDefault="005919CC" w:rsidP="00B5313D">
      <w:pPr>
        <w:spacing w:after="0" w:line="276" w:lineRule="auto"/>
        <w:jc w:val="both"/>
        <w:rPr>
          <w:rFonts w:ascii="Arial" w:eastAsia="Arial" w:hAnsi="Arial" w:cs="Arial"/>
        </w:rPr>
      </w:pPr>
    </w:p>
    <w:p w14:paraId="02C108FA" w14:textId="77777777" w:rsidR="005919CC" w:rsidRPr="004846DA" w:rsidRDefault="005919CC" w:rsidP="00B5313D">
      <w:pPr>
        <w:spacing w:after="0" w:line="276" w:lineRule="auto"/>
        <w:jc w:val="both"/>
        <w:rPr>
          <w:rFonts w:ascii="Arial" w:eastAsia="Arial" w:hAnsi="Arial" w:cs="Arial"/>
        </w:rPr>
      </w:pPr>
      <w:r w:rsidRPr="004846DA">
        <w:rPr>
          <w:rFonts w:ascii="Arial" w:eastAsia="Arial" w:hAnsi="Arial" w:cs="Arial"/>
        </w:rPr>
        <w:t xml:space="preserve">Before using </w:t>
      </w:r>
      <w:proofErr w:type="spellStart"/>
      <w:r w:rsidRPr="004846DA">
        <w:rPr>
          <w:rFonts w:ascii="Arial" w:eastAsia="Arial" w:hAnsi="Arial" w:cs="Arial"/>
        </w:rPr>
        <w:t>MicroICS</w:t>
      </w:r>
      <w:proofErr w:type="spellEnd"/>
      <w:r w:rsidRPr="004846DA">
        <w:rPr>
          <w:rFonts w:ascii="Arial" w:eastAsia="Arial" w:hAnsi="Arial" w:cs="Arial"/>
        </w:rPr>
        <w:t>, users should ensure that image formats, file naming conventions, and system requirements described in this manual are met. Comprehensive guidance is provided throughout, including for users in biology or related fields without specialist computational expertise.</w:t>
      </w:r>
    </w:p>
    <w:p w14:paraId="42821990" w14:textId="77777777" w:rsidR="005919CC" w:rsidRPr="004846DA" w:rsidRDefault="005919CC" w:rsidP="00B5313D">
      <w:pPr>
        <w:spacing w:after="0" w:line="276" w:lineRule="auto"/>
        <w:jc w:val="both"/>
        <w:rPr>
          <w:rFonts w:ascii="Arial" w:eastAsia="Arial" w:hAnsi="Arial" w:cs="Arial"/>
        </w:rPr>
      </w:pPr>
    </w:p>
    <w:p w14:paraId="6F198169" w14:textId="37D518DF" w:rsidR="005919CC" w:rsidRPr="004846DA" w:rsidRDefault="005919CC" w:rsidP="005919CC">
      <w:pPr>
        <w:spacing w:after="0" w:line="276" w:lineRule="auto"/>
        <w:jc w:val="both"/>
        <w:rPr>
          <w:rFonts w:ascii="Arial" w:eastAsia="Arial" w:hAnsi="Arial" w:cs="Arial"/>
        </w:rPr>
      </w:pPr>
      <w:r w:rsidRPr="004846DA">
        <w:rPr>
          <w:rFonts w:ascii="Arial" w:eastAsia="Arial" w:hAnsi="Arial" w:cs="Arial"/>
        </w:rPr>
        <w:t>The chapters are arranged sequentially, guiding users from initial setup and data preparation through feature extraction, machine learning benchmarking, and inference on new images.</w:t>
      </w:r>
    </w:p>
    <w:p w14:paraId="68146DF0" w14:textId="77777777" w:rsidR="00163D5F" w:rsidRPr="004846DA" w:rsidRDefault="00163D5F" w:rsidP="005919CC">
      <w:pPr>
        <w:spacing w:after="0" w:line="276" w:lineRule="auto"/>
        <w:jc w:val="both"/>
        <w:rPr>
          <w:rFonts w:ascii="Arial" w:hAnsi="Arial" w:cs="Arial"/>
        </w:rPr>
      </w:pPr>
    </w:p>
    <w:p w14:paraId="0DC44E09" w14:textId="201502FB" w:rsidR="00B5313D" w:rsidRPr="004846DA" w:rsidRDefault="00B5313D">
      <w:pPr>
        <w:spacing w:line="276" w:lineRule="auto"/>
        <w:jc w:val="both"/>
        <w:rPr>
          <w:rFonts w:ascii="Arial" w:eastAsia="Arial" w:hAnsi="Arial" w:cs="Arial"/>
          <w:b/>
          <w:bCs/>
          <w:color w:val="0099CC"/>
          <w:sz w:val="28"/>
          <w:szCs w:val="28"/>
        </w:rPr>
      </w:pPr>
    </w:p>
    <w:p w14:paraId="612021F6" w14:textId="28C3BED9" w:rsidR="00B5313D" w:rsidRPr="004846DA" w:rsidRDefault="00B5313D">
      <w:pPr>
        <w:spacing w:line="276" w:lineRule="auto"/>
        <w:jc w:val="both"/>
        <w:rPr>
          <w:rFonts w:ascii="Arial" w:eastAsia="Arial" w:hAnsi="Arial" w:cs="Arial"/>
          <w:b/>
          <w:bCs/>
          <w:color w:val="0099CC"/>
          <w:sz w:val="28"/>
          <w:szCs w:val="28"/>
        </w:rPr>
      </w:pPr>
    </w:p>
    <w:p w14:paraId="787D548F" w14:textId="7B21E7F5" w:rsidR="00B5313D" w:rsidRPr="004846DA" w:rsidRDefault="00B5313D">
      <w:pPr>
        <w:spacing w:line="276" w:lineRule="auto"/>
        <w:jc w:val="both"/>
        <w:rPr>
          <w:rFonts w:ascii="Arial" w:eastAsia="Arial" w:hAnsi="Arial" w:cs="Arial"/>
          <w:b/>
          <w:bCs/>
          <w:color w:val="0099CC"/>
          <w:sz w:val="28"/>
          <w:szCs w:val="28"/>
        </w:rPr>
      </w:pPr>
    </w:p>
    <w:p w14:paraId="5ECCA580" w14:textId="6BF6174F" w:rsidR="00B5313D" w:rsidRPr="004846DA" w:rsidRDefault="00B5313D">
      <w:pPr>
        <w:spacing w:line="276" w:lineRule="auto"/>
        <w:jc w:val="both"/>
        <w:rPr>
          <w:rFonts w:ascii="Arial" w:eastAsia="Arial" w:hAnsi="Arial" w:cs="Arial"/>
          <w:b/>
          <w:bCs/>
          <w:color w:val="0099CC"/>
          <w:sz w:val="28"/>
          <w:szCs w:val="28"/>
        </w:rPr>
      </w:pPr>
    </w:p>
    <w:p w14:paraId="5AE91C8C" w14:textId="3BF90199" w:rsidR="00B5313D" w:rsidRPr="004846DA" w:rsidRDefault="00B5313D">
      <w:pPr>
        <w:spacing w:line="276" w:lineRule="auto"/>
        <w:jc w:val="both"/>
        <w:rPr>
          <w:rFonts w:ascii="Arial" w:eastAsia="Arial" w:hAnsi="Arial" w:cs="Arial"/>
          <w:b/>
          <w:bCs/>
          <w:color w:val="0099CC"/>
          <w:sz w:val="28"/>
          <w:szCs w:val="28"/>
        </w:rPr>
      </w:pPr>
    </w:p>
    <w:p w14:paraId="5ABF2325" w14:textId="71B4371A" w:rsidR="00B5313D" w:rsidRPr="004846DA" w:rsidRDefault="00B5313D">
      <w:pPr>
        <w:spacing w:line="276" w:lineRule="auto"/>
        <w:jc w:val="both"/>
        <w:rPr>
          <w:rFonts w:ascii="Arial" w:eastAsia="Arial" w:hAnsi="Arial" w:cs="Arial"/>
          <w:b/>
          <w:bCs/>
          <w:color w:val="0099CC"/>
          <w:sz w:val="28"/>
          <w:szCs w:val="28"/>
        </w:rPr>
      </w:pPr>
    </w:p>
    <w:p w14:paraId="29B2D988" w14:textId="4D4FFE43" w:rsidR="00B5313D" w:rsidRPr="004846DA" w:rsidRDefault="00B5313D">
      <w:pPr>
        <w:spacing w:line="276" w:lineRule="auto"/>
        <w:jc w:val="both"/>
        <w:rPr>
          <w:rFonts w:ascii="Arial" w:eastAsia="Arial" w:hAnsi="Arial" w:cs="Arial"/>
          <w:b/>
          <w:bCs/>
          <w:color w:val="0099CC"/>
          <w:sz w:val="28"/>
          <w:szCs w:val="28"/>
        </w:rPr>
      </w:pPr>
    </w:p>
    <w:p w14:paraId="10DA319A" w14:textId="1DAD8B95" w:rsidR="00B5313D" w:rsidRPr="004846DA" w:rsidRDefault="00B5313D">
      <w:pPr>
        <w:spacing w:line="276" w:lineRule="auto"/>
        <w:jc w:val="both"/>
        <w:rPr>
          <w:rFonts w:ascii="Arial" w:eastAsia="Arial" w:hAnsi="Arial" w:cs="Arial"/>
          <w:b/>
          <w:bCs/>
          <w:color w:val="0099CC"/>
          <w:sz w:val="28"/>
          <w:szCs w:val="28"/>
        </w:rPr>
      </w:pPr>
    </w:p>
    <w:p w14:paraId="25D0942B" w14:textId="4DD10292" w:rsidR="00B5313D" w:rsidRPr="004846DA" w:rsidRDefault="00B5313D">
      <w:pPr>
        <w:spacing w:line="276" w:lineRule="auto"/>
        <w:jc w:val="both"/>
        <w:rPr>
          <w:rFonts w:ascii="Arial" w:eastAsia="Arial" w:hAnsi="Arial" w:cs="Arial"/>
          <w:b/>
          <w:bCs/>
          <w:color w:val="0099CC"/>
          <w:sz w:val="28"/>
          <w:szCs w:val="28"/>
        </w:rPr>
      </w:pPr>
    </w:p>
    <w:p w14:paraId="665C89C8" w14:textId="071EA955" w:rsidR="00B5313D" w:rsidRPr="004846DA" w:rsidRDefault="00B5313D">
      <w:pPr>
        <w:spacing w:line="276" w:lineRule="auto"/>
        <w:jc w:val="both"/>
        <w:rPr>
          <w:rFonts w:ascii="Arial" w:eastAsia="Arial" w:hAnsi="Arial" w:cs="Arial"/>
          <w:b/>
          <w:bCs/>
          <w:color w:val="0099CC"/>
          <w:sz w:val="28"/>
          <w:szCs w:val="28"/>
        </w:rPr>
      </w:pPr>
    </w:p>
    <w:p w14:paraId="3E52D608" w14:textId="77777777" w:rsidR="00B5313D" w:rsidRPr="004846DA" w:rsidRDefault="00B5313D">
      <w:pPr>
        <w:spacing w:line="276" w:lineRule="auto"/>
        <w:jc w:val="both"/>
        <w:rPr>
          <w:rFonts w:ascii="Arial" w:eastAsia="Arial" w:hAnsi="Arial" w:cs="Arial"/>
          <w:b/>
          <w:bCs/>
          <w:color w:val="0099CC"/>
          <w:sz w:val="28"/>
          <w:szCs w:val="28"/>
        </w:rPr>
      </w:pPr>
    </w:p>
    <w:p w14:paraId="76A00A14" w14:textId="77777777" w:rsidR="00B5313D" w:rsidRPr="004846DA" w:rsidRDefault="00B5313D">
      <w:pPr>
        <w:spacing w:line="276" w:lineRule="auto"/>
        <w:jc w:val="both"/>
        <w:rPr>
          <w:rFonts w:ascii="Arial" w:eastAsia="Arial" w:hAnsi="Arial" w:cs="Arial"/>
          <w:b/>
          <w:bCs/>
          <w:color w:val="0099CC"/>
          <w:sz w:val="28"/>
          <w:szCs w:val="28"/>
        </w:rPr>
      </w:pPr>
    </w:p>
    <w:p w14:paraId="0E7F450A" w14:textId="77777777" w:rsidR="00B5313D" w:rsidRPr="004846DA" w:rsidRDefault="00B5313D">
      <w:pPr>
        <w:spacing w:line="276" w:lineRule="auto"/>
        <w:jc w:val="both"/>
        <w:rPr>
          <w:rFonts w:ascii="Arial" w:eastAsia="Arial" w:hAnsi="Arial" w:cs="Arial"/>
          <w:b/>
          <w:bCs/>
          <w:color w:val="0099CC"/>
          <w:sz w:val="28"/>
          <w:szCs w:val="28"/>
        </w:rPr>
      </w:pPr>
    </w:p>
    <w:p w14:paraId="5EF728D7" w14:textId="77777777" w:rsidR="00B5313D" w:rsidRPr="004846DA" w:rsidRDefault="00B5313D">
      <w:pPr>
        <w:spacing w:line="276" w:lineRule="auto"/>
        <w:jc w:val="both"/>
        <w:rPr>
          <w:rFonts w:ascii="Arial" w:eastAsia="Arial" w:hAnsi="Arial" w:cs="Arial"/>
          <w:b/>
          <w:bCs/>
          <w:color w:val="0099CC"/>
          <w:sz w:val="28"/>
          <w:szCs w:val="28"/>
        </w:rPr>
      </w:pPr>
    </w:p>
    <w:p w14:paraId="0EB4C7AC" w14:textId="457E11DB" w:rsidR="00B5313D" w:rsidRDefault="00B5313D">
      <w:pPr>
        <w:spacing w:line="276" w:lineRule="auto"/>
        <w:jc w:val="both"/>
        <w:rPr>
          <w:rFonts w:ascii="Arial" w:eastAsia="Arial" w:hAnsi="Arial" w:cs="Arial"/>
          <w:b/>
          <w:bCs/>
          <w:color w:val="0099CC"/>
          <w:sz w:val="28"/>
          <w:szCs w:val="28"/>
        </w:rPr>
      </w:pPr>
    </w:p>
    <w:p w14:paraId="107FD2A2" w14:textId="12C03CB0" w:rsidR="00993FDB" w:rsidRDefault="00993FDB">
      <w:pPr>
        <w:spacing w:line="276" w:lineRule="auto"/>
        <w:jc w:val="both"/>
        <w:rPr>
          <w:rFonts w:ascii="Arial" w:eastAsia="Arial" w:hAnsi="Arial" w:cs="Arial"/>
          <w:b/>
          <w:bCs/>
          <w:color w:val="0099CC"/>
          <w:sz w:val="28"/>
          <w:szCs w:val="28"/>
        </w:rPr>
      </w:pPr>
    </w:p>
    <w:p w14:paraId="73E4E960" w14:textId="77777777" w:rsidR="00993FDB" w:rsidRPr="004846DA" w:rsidRDefault="00993FDB">
      <w:pPr>
        <w:spacing w:line="276" w:lineRule="auto"/>
        <w:jc w:val="both"/>
        <w:rPr>
          <w:rFonts w:ascii="Arial" w:eastAsia="Arial" w:hAnsi="Arial" w:cs="Arial"/>
          <w:b/>
          <w:bCs/>
          <w:color w:val="0099CC"/>
          <w:sz w:val="28"/>
          <w:szCs w:val="28"/>
        </w:rPr>
      </w:pPr>
    </w:p>
    <w:p w14:paraId="68DFE068" w14:textId="485CC45C" w:rsidR="005919CC" w:rsidRPr="004846DA" w:rsidRDefault="005919CC">
      <w:pPr>
        <w:spacing w:line="276" w:lineRule="auto"/>
        <w:jc w:val="both"/>
        <w:rPr>
          <w:rFonts w:ascii="Arial" w:eastAsia="Arial" w:hAnsi="Arial" w:cs="Arial"/>
          <w:b/>
          <w:bCs/>
          <w:color w:val="0099CC"/>
          <w:sz w:val="28"/>
          <w:szCs w:val="28"/>
        </w:rPr>
      </w:pPr>
      <w:r w:rsidRPr="004846DA">
        <w:rPr>
          <w:rFonts w:ascii="Arial" w:eastAsia="Arial" w:hAnsi="Arial" w:cs="Arial"/>
          <w:b/>
          <w:bCs/>
          <w:color w:val="0099CC"/>
          <w:sz w:val="28"/>
          <w:szCs w:val="28"/>
        </w:rPr>
        <w:lastRenderedPageBreak/>
        <w:t>Table of contents</w:t>
      </w:r>
    </w:p>
    <w:sdt>
      <w:sdtPr>
        <w:rPr>
          <w:rFonts w:ascii="Arial" w:eastAsia="Calibri" w:hAnsi="Arial" w:cs="Arial"/>
          <w:color w:val="auto"/>
          <w:sz w:val="22"/>
          <w:szCs w:val="22"/>
          <w:lang w:val="en-GB"/>
        </w:rPr>
        <w:id w:val="1652869686"/>
        <w:docPartObj>
          <w:docPartGallery w:val="Table of Contents"/>
          <w:docPartUnique/>
        </w:docPartObj>
      </w:sdtPr>
      <w:sdtEndPr>
        <w:rPr>
          <w:b/>
          <w:bCs/>
          <w:noProof/>
        </w:rPr>
      </w:sdtEndPr>
      <w:sdtContent>
        <w:p w14:paraId="0833A3DC" w14:textId="6E386E8A" w:rsidR="004846DA" w:rsidRPr="0091505B" w:rsidRDefault="004846DA">
          <w:pPr>
            <w:pStyle w:val="TOCHeading"/>
            <w:rPr>
              <w:rFonts w:ascii="Arial" w:hAnsi="Arial" w:cs="Arial"/>
            </w:rPr>
          </w:pPr>
        </w:p>
        <w:p w14:paraId="5E6A534B" w14:textId="37D75FC4" w:rsidR="0091505B" w:rsidRPr="0091505B" w:rsidRDefault="004846DA">
          <w:pPr>
            <w:pStyle w:val="TOC1"/>
            <w:tabs>
              <w:tab w:val="left" w:pos="440"/>
              <w:tab w:val="right" w:leader="dot" w:pos="9062"/>
            </w:tabs>
            <w:rPr>
              <w:rFonts w:ascii="Arial" w:eastAsiaTheme="minorEastAsia" w:hAnsi="Arial" w:cs="Arial"/>
              <w:noProof/>
              <w:kern w:val="2"/>
              <w:sz w:val="24"/>
              <w:szCs w:val="24"/>
              <w:lang w:val="en-US"/>
              <w14:ligatures w14:val="standardContextual"/>
            </w:rPr>
          </w:pPr>
          <w:r w:rsidRPr="0091505B">
            <w:rPr>
              <w:rFonts w:ascii="Arial" w:hAnsi="Arial" w:cs="Arial"/>
            </w:rPr>
            <w:fldChar w:fldCharType="begin"/>
          </w:r>
          <w:r w:rsidRPr="0091505B">
            <w:rPr>
              <w:rFonts w:ascii="Arial" w:hAnsi="Arial" w:cs="Arial"/>
            </w:rPr>
            <w:instrText xml:space="preserve"> TOC \o "1-3" \h \z \u </w:instrText>
          </w:r>
          <w:r w:rsidRPr="0091505B">
            <w:rPr>
              <w:rFonts w:ascii="Arial" w:hAnsi="Arial" w:cs="Arial"/>
            </w:rPr>
            <w:fldChar w:fldCharType="separate"/>
          </w:r>
          <w:hyperlink w:anchor="_Toc230777202" w:history="1">
            <w:r w:rsidR="0091505B" w:rsidRPr="0091505B">
              <w:rPr>
                <w:rStyle w:val="Hyperlink"/>
                <w:rFonts w:ascii="Arial" w:eastAsia="Arial" w:hAnsi="Arial" w:cs="Arial"/>
                <w:noProof/>
              </w:rPr>
              <w:t>1.</w:t>
            </w:r>
            <w:r w:rsidR="0091505B" w:rsidRPr="0091505B">
              <w:rPr>
                <w:rFonts w:ascii="Arial" w:eastAsiaTheme="minorEastAsia" w:hAnsi="Arial" w:cs="Arial"/>
                <w:noProof/>
                <w:kern w:val="2"/>
                <w:sz w:val="24"/>
                <w:szCs w:val="24"/>
                <w:lang w:val="en-US"/>
                <w14:ligatures w14:val="standardContextual"/>
              </w:rPr>
              <w:tab/>
            </w:r>
            <w:r w:rsidR="0091505B" w:rsidRPr="0091505B">
              <w:rPr>
                <w:rStyle w:val="Hyperlink"/>
                <w:rFonts w:ascii="Arial" w:eastAsia="Arial" w:hAnsi="Arial" w:cs="Arial"/>
                <w:noProof/>
              </w:rPr>
              <w:t>Image requirements</w:t>
            </w:r>
            <w:r w:rsidR="0091505B" w:rsidRPr="0091505B">
              <w:rPr>
                <w:rFonts w:ascii="Arial" w:hAnsi="Arial" w:cs="Arial"/>
                <w:noProof/>
                <w:webHidden/>
              </w:rPr>
              <w:tab/>
            </w:r>
            <w:r w:rsidR="0091505B" w:rsidRPr="0091505B">
              <w:rPr>
                <w:rFonts w:ascii="Arial" w:hAnsi="Arial" w:cs="Arial"/>
                <w:noProof/>
                <w:webHidden/>
              </w:rPr>
              <w:fldChar w:fldCharType="begin"/>
            </w:r>
            <w:r w:rsidR="0091505B" w:rsidRPr="0091505B">
              <w:rPr>
                <w:rFonts w:ascii="Arial" w:hAnsi="Arial" w:cs="Arial"/>
                <w:noProof/>
                <w:webHidden/>
              </w:rPr>
              <w:instrText xml:space="preserve"> PAGEREF _Toc230777202 \h </w:instrText>
            </w:r>
            <w:r w:rsidR="0091505B" w:rsidRPr="0091505B">
              <w:rPr>
                <w:rFonts w:ascii="Arial" w:hAnsi="Arial" w:cs="Arial"/>
                <w:noProof/>
                <w:webHidden/>
              </w:rPr>
            </w:r>
            <w:r w:rsidR="0091505B" w:rsidRPr="0091505B">
              <w:rPr>
                <w:rFonts w:ascii="Arial" w:hAnsi="Arial" w:cs="Arial"/>
                <w:noProof/>
                <w:webHidden/>
              </w:rPr>
              <w:fldChar w:fldCharType="separate"/>
            </w:r>
            <w:r w:rsidR="0091505B" w:rsidRPr="0091505B">
              <w:rPr>
                <w:rFonts w:ascii="Arial" w:hAnsi="Arial" w:cs="Arial"/>
                <w:noProof/>
                <w:webHidden/>
              </w:rPr>
              <w:t>4</w:t>
            </w:r>
            <w:r w:rsidR="0091505B" w:rsidRPr="0091505B">
              <w:rPr>
                <w:rFonts w:ascii="Arial" w:hAnsi="Arial" w:cs="Arial"/>
                <w:noProof/>
                <w:webHidden/>
              </w:rPr>
              <w:fldChar w:fldCharType="end"/>
            </w:r>
          </w:hyperlink>
        </w:p>
        <w:p w14:paraId="300A529E" w14:textId="6C014606" w:rsidR="0091505B" w:rsidRPr="0091505B" w:rsidRDefault="00000000">
          <w:pPr>
            <w:pStyle w:val="TOC1"/>
            <w:tabs>
              <w:tab w:val="left" w:pos="440"/>
              <w:tab w:val="right" w:leader="dot" w:pos="9062"/>
            </w:tabs>
            <w:rPr>
              <w:rFonts w:ascii="Arial" w:eastAsiaTheme="minorEastAsia" w:hAnsi="Arial" w:cs="Arial"/>
              <w:noProof/>
              <w:kern w:val="2"/>
              <w:sz w:val="24"/>
              <w:szCs w:val="24"/>
              <w:lang w:val="en-US"/>
              <w14:ligatures w14:val="standardContextual"/>
            </w:rPr>
          </w:pPr>
          <w:hyperlink w:anchor="_Toc230777203" w:history="1">
            <w:r w:rsidR="0091505B" w:rsidRPr="0091505B">
              <w:rPr>
                <w:rStyle w:val="Hyperlink"/>
                <w:rFonts w:ascii="Arial" w:eastAsia="Arial" w:hAnsi="Arial" w:cs="Arial"/>
                <w:noProof/>
              </w:rPr>
              <w:t>2.</w:t>
            </w:r>
            <w:r w:rsidR="0091505B" w:rsidRPr="0091505B">
              <w:rPr>
                <w:rFonts w:ascii="Arial" w:eastAsiaTheme="minorEastAsia" w:hAnsi="Arial" w:cs="Arial"/>
                <w:noProof/>
                <w:kern w:val="2"/>
                <w:sz w:val="24"/>
                <w:szCs w:val="24"/>
                <w:lang w:val="en-US"/>
                <w14:ligatures w14:val="standardContextual"/>
              </w:rPr>
              <w:tab/>
            </w:r>
            <w:r w:rsidR="0091505B" w:rsidRPr="0091505B">
              <w:rPr>
                <w:rStyle w:val="Hyperlink"/>
                <w:rFonts w:ascii="Arial" w:eastAsia="Arial" w:hAnsi="Arial" w:cs="Arial"/>
                <w:noProof/>
              </w:rPr>
              <w:t>Computer requirements</w:t>
            </w:r>
            <w:r w:rsidR="0091505B" w:rsidRPr="0091505B">
              <w:rPr>
                <w:rFonts w:ascii="Arial" w:hAnsi="Arial" w:cs="Arial"/>
                <w:noProof/>
                <w:webHidden/>
              </w:rPr>
              <w:tab/>
            </w:r>
            <w:r w:rsidR="0091505B" w:rsidRPr="0091505B">
              <w:rPr>
                <w:rFonts w:ascii="Arial" w:hAnsi="Arial" w:cs="Arial"/>
                <w:noProof/>
                <w:webHidden/>
              </w:rPr>
              <w:fldChar w:fldCharType="begin"/>
            </w:r>
            <w:r w:rsidR="0091505B" w:rsidRPr="0091505B">
              <w:rPr>
                <w:rFonts w:ascii="Arial" w:hAnsi="Arial" w:cs="Arial"/>
                <w:noProof/>
                <w:webHidden/>
              </w:rPr>
              <w:instrText xml:space="preserve"> PAGEREF _Toc230777203 \h </w:instrText>
            </w:r>
            <w:r w:rsidR="0091505B" w:rsidRPr="0091505B">
              <w:rPr>
                <w:rFonts w:ascii="Arial" w:hAnsi="Arial" w:cs="Arial"/>
                <w:noProof/>
                <w:webHidden/>
              </w:rPr>
            </w:r>
            <w:r w:rsidR="0091505B" w:rsidRPr="0091505B">
              <w:rPr>
                <w:rFonts w:ascii="Arial" w:hAnsi="Arial" w:cs="Arial"/>
                <w:noProof/>
                <w:webHidden/>
              </w:rPr>
              <w:fldChar w:fldCharType="separate"/>
            </w:r>
            <w:r w:rsidR="0091505B" w:rsidRPr="0091505B">
              <w:rPr>
                <w:rFonts w:ascii="Arial" w:hAnsi="Arial" w:cs="Arial"/>
                <w:noProof/>
                <w:webHidden/>
              </w:rPr>
              <w:t>5</w:t>
            </w:r>
            <w:r w:rsidR="0091505B" w:rsidRPr="0091505B">
              <w:rPr>
                <w:rFonts w:ascii="Arial" w:hAnsi="Arial" w:cs="Arial"/>
                <w:noProof/>
                <w:webHidden/>
              </w:rPr>
              <w:fldChar w:fldCharType="end"/>
            </w:r>
          </w:hyperlink>
        </w:p>
        <w:p w14:paraId="1710403B" w14:textId="56F98A01" w:rsidR="0091505B" w:rsidRPr="0091505B" w:rsidRDefault="00000000">
          <w:pPr>
            <w:pStyle w:val="TOC2"/>
            <w:tabs>
              <w:tab w:val="right" w:leader="dot" w:pos="9062"/>
            </w:tabs>
            <w:rPr>
              <w:rFonts w:ascii="Arial" w:eastAsiaTheme="minorEastAsia" w:hAnsi="Arial" w:cs="Arial"/>
              <w:noProof/>
              <w:kern w:val="2"/>
              <w:sz w:val="24"/>
              <w:szCs w:val="24"/>
              <w:lang w:val="en-US"/>
              <w14:ligatures w14:val="standardContextual"/>
            </w:rPr>
          </w:pPr>
          <w:hyperlink w:anchor="_Toc230777204" w:history="1">
            <w:r w:rsidR="0091505B" w:rsidRPr="0091505B">
              <w:rPr>
                <w:rStyle w:val="Hyperlink"/>
                <w:rFonts w:ascii="Arial" w:eastAsia="Arial" w:hAnsi="Arial" w:cs="Arial"/>
                <w:noProof/>
              </w:rPr>
              <w:t>2.1. Setup procedure for Windows systems</w:t>
            </w:r>
            <w:r w:rsidR="0091505B" w:rsidRPr="0091505B">
              <w:rPr>
                <w:rFonts w:ascii="Arial" w:hAnsi="Arial" w:cs="Arial"/>
                <w:noProof/>
                <w:webHidden/>
              </w:rPr>
              <w:tab/>
            </w:r>
            <w:r w:rsidR="0091505B" w:rsidRPr="0091505B">
              <w:rPr>
                <w:rFonts w:ascii="Arial" w:hAnsi="Arial" w:cs="Arial"/>
                <w:noProof/>
                <w:webHidden/>
              </w:rPr>
              <w:fldChar w:fldCharType="begin"/>
            </w:r>
            <w:r w:rsidR="0091505B" w:rsidRPr="0091505B">
              <w:rPr>
                <w:rFonts w:ascii="Arial" w:hAnsi="Arial" w:cs="Arial"/>
                <w:noProof/>
                <w:webHidden/>
              </w:rPr>
              <w:instrText xml:space="preserve"> PAGEREF _Toc230777204 \h </w:instrText>
            </w:r>
            <w:r w:rsidR="0091505B" w:rsidRPr="0091505B">
              <w:rPr>
                <w:rFonts w:ascii="Arial" w:hAnsi="Arial" w:cs="Arial"/>
                <w:noProof/>
                <w:webHidden/>
              </w:rPr>
            </w:r>
            <w:r w:rsidR="0091505B" w:rsidRPr="0091505B">
              <w:rPr>
                <w:rFonts w:ascii="Arial" w:hAnsi="Arial" w:cs="Arial"/>
                <w:noProof/>
                <w:webHidden/>
              </w:rPr>
              <w:fldChar w:fldCharType="separate"/>
            </w:r>
            <w:r w:rsidR="0091505B" w:rsidRPr="0091505B">
              <w:rPr>
                <w:rFonts w:ascii="Arial" w:hAnsi="Arial" w:cs="Arial"/>
                <w:noProof/>
                <w:webHidden/>
              </w:rPr>
              <w:t>6</w:t>
            </w:r>
            <w:r w:rsidR="0091505B" w:rsidRPr="0091505B">
              <w:rPr>
                <w:rFonts w:ascii="Arial" w:hAnsi="Arial" w:cs="Arial"/>
                <w:noProof/>
                <w:webHidden/>
              </w:rPr>
              <w:fldChar w:fldCharType="end"/>
            </w:r>
          </w:hyperlink>
        </w:p>
        <w:p w14:paraId="657CE030" w14:textId="21F94E05" w:rsidR="0091505B" w:rsidRPr="0091505B" w:rsidRDefault="00000000">
          <w:pPr>
            <w:pStyle w:val="TOC3"/>
            <w:tabs>
              <w:tab w:val="right" w:leader="dot" w:pos="9062"/>
            </w:tabs>
            <w:rPr>
              <w:rFonts w:ascii="Arial" w:eastAsiaTheme="minorEastAsia" w:hAnsi="Arial" w:cs="Arial"/>
              <w:noProof/>
              <w:kern w:val="2"/>
              <w:sz w:val="24"/>
              <w:szCs w:val="24"/>
              <w:lang w:val="en-US"/>
              <w14:ligatures w14:val="standardContextual"/>
            </w:rPr>
          </w:pPr>
          <w:hyperlink w:anchor="_Toc230777205" w:history="1">
            <w:r w:rsidR="0091505B" w:rsidRPr="0091505B">
              <w:rPr>
                <w:rStyle w:val="Hyperlink"/>
                <w:rFonts w:ascii="Arial" w:eastAsia="Arial" w:hAnsi="Arial" w:cs="Arial"/>
                <w:noProof/>
              </w:rPr>
              <w:t>2.1.1. Install Docker</w:t>
            </w:r>
            <w:r w:rsidR="0091505B" w:rsidRPr="0091505B">
              <w:rPr>
                <w:rFonts w:ascii="Arial" w:hAnsi="Arial" w:cs="Arial"/>
                <w:noProof/>
                <w:webHidden/>
              </w:rPr>
              <w:tab/>
            </w:r>
            <w:r w:rsidR="0091505B" w:rsidRPr="0091505B">
              <w:rPr>
                <w:rFonts w:ascii="Arial" w:hAnsi="Arial" w:cs="Arial"/>
                <w:noProof/>
                <w:webHidden/>
              </w:rPr>
              <w:fldChar w:fldCharType="begin"/>
            </w:r>
            <w:r w:rsidR="0091505B" w:rsidRPr="0091505B">
              <w:rPr>
                <w:rFonts w:ascii="Arial" w:hAnsi="Arial" w:cs="Arial"/>
                <w:noProof/>
                <w:webHidden/>
              </w:rPr>
              <w:instrText xml:space="preserve"> PAGEREF _Toc230777205 \h </w:instrText>
            </w:r>
            <w:r w:rsidR="0091505B" w:rsidRPr="0091505B">
              <w:rPr>
                <w:rFonts w:ascii="Arial" w:hAnsi="Arial" w:cs="Arial"/>
                <w:noProof/>
                <w:webHidden/>
              </w:rPr>
            </w:r>
            <w:r w:rsidR="0091505B" w:rsidRPr="0091505B">
              <w:rPr>
                <w:rFonts w:ascii="Arial" w:hAnsi="Arial" w:cs="Arial"/>
                <w:noProof/>
                <w:webHidden/>
              </w:rPr>
              <w:fldChar w:fldCharType="separate"/>
            </w:r>
            <w:r w:rsidR="0091505B" w:rsidRPr="0091505B">
              <w:rPr>
                <w:rFonts w:ascii="Arial" w:hAnsi="Arial" w:cs="Arial"/>
                <w:noProof/>
                <w:webHidden/>
              </w:rPr>
              <w:t>6</w:t>
            </w:r>
            <w:r w:rsidR="0091505B" w:rsidRPr="0091505B">
              <w:rPr>
                <w:rFonts w:ascii="Arial" w:hAnsi="Arial" w:cs="Arial"/>
                <w:noProof/>
                <w:webHidden/>
              </w:rPr>
              <w:fldChar w:fldCharType="end"/>
            </w:r>
          </w:hyperlink>
        </w:p>
        <w:p w14:paraId="02B17998" w14:textId="7127665A" w:rsidR="0091505B" w:rsidRPr="0091505B" w:rsidRDefault="00000000">
          <w:pPr>
            <w:pStyle w:val="TOC3"/>
            <w:tabs>
              <w:tab w:val="right" w:leader="dot" w:pos="9062"/>
            </w:tabs>
            <w:rPr>
              <w:rFonts w:ascii="Arial" w:eastAsiaTheme="minorEastAsia" w:hAnsi="Arial" w:cs="Arial"/>
              <w:noProof/>
              <w:kern w:val="2"/>
              <w:sz w:val="24"/>
              <w:szCs w:val="24"/>
              <w:lang w:val="en-US"/>
              <w14:ligatures w14:val="standardContextual"/>
            </w:rPr>
          </w:pPr>
          <w:hyperlink w:anchor="_Toc230777206" w:history="1">
            <w:r w:rsidR="0091505B" w:rsidRPr="0091505B">
              <w:rPr>
                <w:rStyle w:val="Hyperlink"/>
                <w:rFonts w:ascii="Arial" w:eastAsia="Arial" w:hAnsi="Arial" w:cs="Arial"/>
                <w:noProof/>
              </w:rPr>
              <w:t>2.2.2. Building the Docker image</w:t>
            </w:r>
            <w:r w:rsidR="0091505B" w:rsidRPr="0091505B">
              <w:rPr>
                <w:rFonts w:ascii="Arial" w:hAnsi="Arial" w:cs="Arial"/>
                <w:noProof/>
                <w:webHidden/>
              </w:rPr>
              <w:tab/>
            </w:r>
            <w:r w:rsidR="0091505B" w:rsidRPr="0091505B">
              <w:rPr>
                <w:rFonts w:ascii="Arial" w:hAnsi="Arial" w:cs="Arial"/>
                <w:noProof/>
                <w:webHidden/>
              </w:rPr>
              <w:fldChar w:fldCharType="begin"/>
            </w:r>
            <w:r w:rsidR="0091505B" w:rsidRPr="0091505B">
              <w:rPr>
                <w:rFonts w:ascii="Arial" w:hAnsi="Arial" w:cs="Arial"/>
                <w:noProof/>
                <w:webHidden/>
              </w:rPr>
              <w:instrText xml:space="preserve"> PAGEREF _Toc230777206 \h </w:instrText>
            </w:r>
            <w:r w:rsidR="0091505B" w:rsidRPr="0091505B">
              <w:rPr>
                <w:rFonts w:ascii="Arial" w:hAnsi="Arial" w:cs="Arial"/>
                <w:noProof/>
                <w:webHidden/>
              </w:rPr>
            </w:r>
            <w:r w:rsidR="0091505B" w:rsidRPr="0091505B">
              <w:rPr>
                <w:rFonts w:ascii="Arial" w:hAnsi="Arial" w:cs="Arial"/>
                <w:noProof/>
                <w:webHidden/>
              </w:rPr>
              <w:fldChar w:fldCharType="separate"/>
            </w:r>
            <w:r w:rsidR="0091505B" w:rsidRPr="0091505B">
              <w:rPr>
                <w:rFonts w:ascii="Arial" w:hAnsi="Arial" w:cs="Arial"/>
                <w:noProof/>
                <w:webHidden/>
              </w:rPr>
              <w:t>6</w:t>
            </w:r>
            <w:r w:rsidR="0091505B" w:rsidRPr="0091505B">
              <w:rPr>
                <w:rFonts w:ascii="Arial" w:hAnsi="Arial" w:cs="Arial"/>
                <w:noProof/>
                <w:webHidden/>
              </w:rPr>
              <w:fldChar w:fldCharType="end"/>
            </w:r>
          </w:hyperlink>
        </w:p>
        <w:p w14:paraId="6D925BC3" w14:textId="4D70E48F" w:rsidR="0091505B" w:rsidRPr="0091505B" w:rsidRDefault="00000000">
          <w:pPr>
            <w:pStyle w:val="TOC1"/>
            <w:tabs>
              <w:tab w:val="left" w:pos="440"/>
              <w:tab w:val="right" w:leader="dot" w:pos="9062"/>
            </w:tabs>
            <w:rPr>
              <w:rFonts w:ascii="Arial" w:eastAsiaTheme="minorEastAsia" w:hAnsi="Arial" w:cs="Arial"/>
              <w:noProof/>
              <w:kern w:val="2"/>
              <w:sz w:val="24"/>
              <w:szCs w:val="24"/>
              <w:lang w:val="en-US"/>
              <w14:ligatures w14:val="standardContextual"/>
            </w:rPr>
          </w:pPr>
          <w:hyperlink w:anchor="_Toc230777207" w:history="1">
            <w:r w:rsidR="0091505B" w:rsidRPr="0091505B">
              <w:rPr>
                <w:rStyle w:val="Hyperlink"/>
                <w:rFonts w:ascii="Arial" w:hAnsi="Arial" w:cs="Arial"/>
                <w:noProof/>
              </w:rPr>
              <w:t>3.</w:t>
            </w:r>
            <w:r w:rsidR="0091505B" w:rsidRPr="0091505B">
              <w:rPr>
                <w:rFonts w:ascii="Arial" w:eastAsiaTheme="minorEastAsia" w:hAnsi="Arial" w:cs="Arial"/>
                <w:noProof/>
                <w:kern w:val="2"/>
                <w:sz w:val="24"/>
                <w:szCs w:val="24"/>
                <w:lang w:val="en-US"/>
                <w14:ligatures w14:val="standardContextual"/>
              </w:rPr>
              <w:tab/>
            </w:r>
            <w:r w:rsidR="0091505B" w:rsidRPr="0091505B">
              <w:rPr>
                <w:rStyle w:val="Hyperlink"/>
                <w:rFonts w:ascii="Arial" w:hAnsi="Arial" w:cs="Arial"/>
                <w:noProof/>
              </w:rPr>
              <w:t>Preparation of the data for running the MicroICS pipeline</w:t>
            </w:r>
            <w:r w:rsidR="0091505B" w:rsidRPr="0091505B">
              <w:rPr>
                <w:rFonts w:ascii="Arial" w:hAnsi="Arial" w:cs="Arial"/>
                <w:noProof/>
                <w:webHidden/>
              </w:rPr>
              <w:tab/>
            </w:r>
            <w:r w:rsidR="0091505B" w:rsidRPr="0091505B">
              <w:rPr>
                <w:rFonts w:ascii="Arial" w:hAnsi="Arial" w:cs="Arial"/>
                <w:noProof/>
                <w:webHidden/>
              </w:rPr>
              <w:fldChar w:fldCharType="begin"/>
            </w:r>
            <w:r w:rsidR="0091505B" w:rsidRPr="0091505B">
              <w:rPr>
                <w:rFonts w:ascii="Arial" w:hAnsi="Arial" w:cs="Arial"/>
                <w:noProof/>
                <w:webHidden/>
              </w:rPr>
              <w:instrText xml:space="preserve"> PAGEREF _Toc230777207 \h </w:instrText>
            </w:r>
            <w:r w:rsidR="0091505B" w:rsidRPr="0091505B">
              <w:rPr>
                <w:rFonts w:ascii="Arial" w:hAnsi="Arial" w:cs="Arial"/>
                <w:noProof/>
                <w:webHidden/>
              </w:rPr>
            </w:r>
            <w:r w:rsidR="0091505B" w:rsidRPr="0091505B">
              <w:rPr>
                <w:rFonts w:ascii="Arial" w:hAnsi="Arial" w:cs="Arial"/>
                <w:noProof/>
                <w:webHidden/>
              </w:rPr>
              <w:fldChar w:fldCharType="separate"/>
            </w:r>
            <w:r w:rsidR="0091505B" w:rsidRPr="0091505B">
              <w:rPr>
                <w:rFonts w:ascii="Arial" w:hAnsi="Arial" w:cs="Arial"/>
                <w:noProof/>
                <w:webHidden/>
              </w:rPr>
              <w:t>7</w:t>
            </w:r>
            <w:r w:rsidR="0091505B" w:rsidRPr="0091505B">
              <w:rPr>
                <w:rFonts w:ascii="Arial" w:hAnsi="Arial" w:cs="Arial"/>
                <w:noProof/>
                <w:webHidden/>
              </w:rPr>
              <w:fldChar w:fldCharType="end"/>
            </w:r>
          </w:hyperlink>
        </w:p>
        <w:p w14:paraId="22D733BE" w14:textId="72565441" w:rsidR="0091505B" w:rsidRPr="0091505B" w:rsidRDefault="00000000">
          <w:pPr>
            <w:pStyle w:val="TOC1"/>
            <w:tabs>
              <w:tab w:val="left" w:pos="440"/>
              <w:tab w:val="right" w:leader="dot" w:pos="9062"/>
            </w:tabs>
            <w:rPr>
              <w:rFonts w:ascii="Arial" w:eastAsiaTheme="minorEastAsia" w:hAnsi="Arial" w:cs="Arial"/>
              <w:noProof/>
              <w:kern w:val="2"/>
              <w:sz w:val="24"/>
              <w:szCs w:val="24"/>
              <w:lang w:val="en-US"/>
              <w14:ligatures w14:val="standardContextual"/>
            </w:rPr>
          </w:pPr>
          <w:hyperlink w:anchor="_Toc230777208" w:history="1">
            <w:r w:rsidR="0091505B" w:rsidRPr="0091505B">
              <w:rPr>
                <w:rStyle w:val="Hyperlink"/>
                <w:rFonts w:ascii="Arial" w:hAnsi="Arial" w:cs="Arial"/>
                <w:noProof/>
              </w:rPr>
              <w:t>4.</w:t>
            </w:r>
            <w:r w:rsidR="0091505B" w:rsidRPr="0091505B">
              <w:rPr>
                <w:rFonts w:ascii="Arial" w:eastAsiaTheme="minorEastAsia" w:hAnsi="Arial" w:cs="Arial"/>
                <w:noProof/>
                <w:kern w:val="2"/>
                <w:sz w:val="24"/>
                <w:szCs w:val="24"/>
                <w:lang w:val="en-US"/>
                <w14:ligatures w14:val="standardContextual"/>
              </w:rPr>
              <w:tab/>
            </w:r>
            <w:r w:rsidR="0091505B" w:rsidRPr="0091505B">
              <w:rPr>
                <w:rStyle w:val="Hyperlink"/>
                <w:rFonts w:ascii="Arial" w:hAnsi="Arial" w:cs="Arial"/>
                <w:noProof/>
              </w:rPr>
              <w:t>Generating features using the MicroICS pipeline</w:t>
            </w:r>
            <w:r w:rsidR="0091505B" w:rsidRPr="0091505B">
              <w:rPr>
                <w:rFonts w:ascii="Arial" w:hAnsi="Arial" w:cs="Arial"/>
                <w:noProof/>
                <w:webHidden/>
              </w:rPr>
              <w:tab/>
            </w:r>
            <w:r w:rsidR="0091505B" w:rsidRPr="0091505B">
              <w:rPr>
                <w:rFonts w:ascii="Arial" w:hAnsi="Arial" w:cs="Arial"/>
                <w:noProof/>
                <w:webHidden/>
              </w:rPr>
              <w:fldChar w:fldCharType="begin"/>
            </w:r>
            <w:r w:rsidR="0091505B" w:rsidRPr="0091505B">
              <w:rPr>
                <w:rFonts w:ascii="Arial" w:hAnsi="Arial" w:cs="Arial"/>
                <w:noProof/>
                <w:webHidden/>
              </w:rPr>
              <w:instrText xml:space="preserve"> PAGEREF _Toc230777208 \h </w:instrText>
            </w:r>
            <w:r w:rsidR="0091505B" w:rsidRPr="0091505B">
              <w:rPr>
                <w:rFonts w:ascii="Arial" w:hAnsi="Arial" w:cs="Arial"/>
                <w:noProof/>
                <w:webHidden/>
              </w:rPr>
            </w:r>
            <w:r w:rsidR="0091505B" w:rsidRPr="0091505B">
              <w:rPr>
                <w:rFonts w:ascii="Arial" w:hAnsi="Arial" w:cs="Arial"/>
                <w:noProof/>
                <w:webHidden/>
              </w:rPr>
              <w:fldChar w:fldCharType="separate"/>
            </w:r>
            <w:r w:rsidR="0091505B" w:rsidRPr="0091505B">
              <w:rPr>
                <w:rFonts w:ascii="Arial" w:hAnsi="Arial" w:cs="Arial"/>
                <w:noProof/>
                <w:webHidden/>
              </w:rPr>
              <w:t>8</w:t>
            </w:r>
            <w:r w:rsidR="0091505B" w:rsidRPr="0091505B">
              <w:rPr>
                <w:rFonts w:ascii="Arial" w:hAnsi="Arial" w:cs="Arial"/>
                <w:noProof/>
                <w:webHidden/>
              </w:rPr>
              <w:fldChar w:fldCharType="end"/>
            </w:r>
          </w:hyperlink>
        </w:p>
        <w:p w14:paraId="34E8B9CB" w14:textId="0C354CA5" w:rsidR="0091505B" w:rsidRPr="0091505B" w:rsidRDefault="00000000">
          <w:pPr>
            <w:pStyle w:val="TOC1"/>
            <w:tabs>
              <w:tab w:val="left" w:pos="440"/>
              <w:tab w:val="right" w:leader="dot" w:pos="9062"/>
            </w:tabs>
            <w:rPr>
              <w:rFonts w:ascii="Arial" w:eastAsiaTheme="minorEastAsia" w:hAnsi="Arial" w:cs="Arial"/>
              <w:noProof/>
              <w:kern w:val="2"/>
              <w:sz w:val="24"/>
              <w:szCs w:val="24"/>
              <w:lang w:val="en-US"/>
              <w14:ligatures w14:val="standardContextual"/>
            </w:rPr>
          </w:pPr>
          <w:hyperlink w:anchor="_Toc230777209" w:history="1">
            <w:r w:rsidR="0091505B" w:rsidRPr="0091505B">
              <w:rPr>
                <w:rStyle w:val="Hyperlink"/>
                <w:rFonts w:ascii="Arial" w:eastAsia="Arial" w:hAnsi="Arial" w:cs="Arial"/>
                <w:noProof/>
              </w:rPr>
              <w:t>5.</w:t>
            </w:r>
            <w:r w:rsidR="0091505B" w:rsidRPr="0091505B">
              <w:rPr>
                <w:rFonts w:ascii="Arial" w:eastAsiaTheme="minorEastAsia" w:hAnsi="Arial" w:cs="Arial"/>
                <w:noProof/>
                <w:kern w:val="2"/>
                <w:sz w:val="24"/>
                <w:szCs w:val="24"/>
                <w:lang w:val="en-US"/>
                <w14:ligatures w14:val="standardContextual"/>
              </w:rPr>
              <w:tab/>
            </w:r>
            <w:r w:rsidR="0091505B" w:rsidRPr="0091505B">
              <w:rPr>
                <w:rStyle w:val="Hyperlink"/>
                <w:rFonts w:ascii="Arial" w:eastAsia="Arial" w:hAnsi="Arial" w:cs="Arial"/>
                <w:noProof/>
              </w:rPr>
              <w:t>Machine learning benchmarking</w:t>
            </w:r>
            <w:r w:rsidR="0091505B" w:rsidRPr="0091505B">
              <w:rPr>
                <w:rFonts w:ascii="Arial" w:hAnsi="Arial" w:cs="Arial"/>
                <w:noProof/>
                <w:webHidden/>
              </w:rPr>
              <w:tab/>
            </w:r>
            <w:r w:rsidR="0091505B" w:rsidRPr="0091505B">
              <w:rPr>
                <w:rFonts w:ascii="Arial" w:hAnsi="Arial" w:cs="Arial"/>
                <w:noProof/>
                <w:webHidden/>
              </w:rPr>
              <w:fldChar w:fldCharType="begin"/>
            </w:r>
            <w:r w:rsidR="0091505B" w:rsidRPr="0091505B">
              <w:rPr>
                <w:rFonts w:ascii="Arial" w:hAnsi="Arial" w:cs="Arial"/>
                <w:noProof/>
                <w:webHidden/>
              </w:rPr>
              <w:instrText xml:space="preserve"> PAGEREF _Toc230777209 \h </w:instrText>
            </w:r>
            <w:r w:rsidR="0091505B" w:rsidRPr="0091505B">
              <w:rPr>
                <w:rFonts w:ascii="Arial" w:hAnsi="Arial" w:cs="Arial"/>
                <w:noProof/>
                <w:webHidden/>
              </w:rPr>
            </w:r>
            <w:r w:rsidR="0091505B" w:rsidRPr="0091505B">
              <w:rPr>
                <w:rFonts w:ascii="Arial" w:hAnsi="Arial" w:cs="Arial"/>
                <w:noProof/>
                <w:webHidden/>
              </w:rPr>
              <w:fldChar w:fldCharType="separate"/>
            </w:r>
            <w:r w:rsidR="0091505B" w:rsidRPr="0091505B">
              <w:rPr>
                <w:rFonts w:ascii="Arial" w:hAnsi="Arial" w:cs="Arial"/>
                <w:noProof/>
                <w:webHidden/>
              </w:rPr>
              <w:t>10</w:t>
            </w:r>
            <w:r w:rsidR="0091505B" w:rsidRPr="0091505B">
              <w:rPr>
                <w:rFonts w:ascii="Arial" w:hAnsi="Arial" w:cs="Arial"/>
                <w:noProof/>
                <w:webHidden/>
              </w:rPr>
              <w:fldChar w:fldCharType="end"/>
            </w:r>
          </w:hyperlink>
        </w:p>
        <w:p w14:paraId="5F2C7C4F" w14:textId="2973E30B" w:rsidR="0091505B" w:rsidRPr="0091505B" w:rsidRDefault="00000000">
          <w:pPr>
            <w:pStyle w:val="TOC2"/>
            <w:tabs>
              <w:tab w:val="right" w:leader="dot" w:pos="9062"/>
            </w:tabs>
            <w:rPr>
              <w:rFonts w:ascii="Arial" w:eastAsiaTheme="minorEastAsia" w:hAnsi="Arial" w:cs="Arial"/>
              <w:noProof/>
              <w:kern w:val="2"/>
              <w:sz w:val="24"/>
              <w:szCs w:val="24"/>
              <w:lang w:val="en-US"/>
              <w14:ligatures w14:val="standardContextual"/>
            </w:rPr>
          </w:pPr>
          <w:hyperlink w:anchor="_Toc230777210" w:history="1">
            <w:r w:rsidR="0091505B" w:rsidRPr="0091505B">
              <w:rPr>
                <w:rStyle w:val="Hyperlink"/>
                <w:rFonts w:ascii="Arial" w:eastAsia="Arial" w:hAnsi="Arial" w:cs="Arial"/>
                <w:noProof/>
              </w:rPr>
              <w:t xml:space="preserve">5.1. </w:t>
            </w:r>
            <w:r w:rsidR="0091505B" w:rsidRPr="0091505B">
              <w:rPr>
                <w:rStyle w:val="Hyperlink"/>
                <w:rFonts w:ascii="Arial" w:hAnsi="Arial" w:cs="Arial"/>
                <w:noProof/>
              </w:rPr>
              <w:t>Running the benchmark with default settings</w:t>
            </w:r>
            <w:r w:rsidR="0091505B" w:rsidRPr="0091505B">
              <w:rPr>
                <w:rFonts w:ascii="Arial" w:hAnsi="Arial" w:cs="Arial"/>
                <w:noProof/>
                <w:webHidden/>
              </w:rPr>
              <w:tab/>
            </w:r>
            <w:r w:rsidR="0091505B" w:rsidRPr="0091505B">
              <w:rPr>
                <w:rFonts w:ascii="Arial" w:hAnsi="Arial" w:cs="Arial"/>
                <w:noProof/>
                <w:webHidden/>
              </w:rPr>
              <w:fldChar w:fldCharType="begin"/>
            </w:r>
            <w:r w:rsidR="0091505B" w:rsidRPr="0091505B">
              <w:rPr>
                <w:rFonts w:ascii="Arial" w:hAnsi="Arial" w:cs="Arial"/>
                <w:noProof/>
                <w:webHidden/>
              </w:rPr>
              <w:instrText xml:space="preserve"> PAGEREF _Toc230777210 \h </w:instrText>
            </w:r>
            <w:r w:rsidR="0091505B" w:rsidRPr="0091505B">
              <w:rPr>
                <w:rFonts w:ascii="Arial" w:hAnsi="Arial" w:cs="Arial"/>
                <w:noProof/>
                <w:webHidden/>
              </w:rPr>
            </w:r>
            <w:r w:rsidR="0091505B" w:rsidRPr="0091505B">
              <w:rPr>
                <w:rFonts w:ascii="Arial" w:hAnsi="Arial" w:cs="Arial"/>
                <w:noProof/>
                <w:webHidden/>
              </w:rPr>
              <w:fldChar w:fldCharType="separate"/>
            </w:r>
            <w:r w:rsidR="0091505B" w:rsidRPr="0091505B">
              <w:rPr>
                <w:rFonts w:ascii="Arial" w:hAnsi="Arial" w:cs="Arial"/>
                <w:noProof/>
                <w:webHidden/>
              </w:rPr>
              <w:t>10</w:t>
            </w:r>
            <w:r w:rsidR="0091505B" w:rsidRPr="0091505B">
              <w:rPr>
                <w:rFonts w:ascii="Arial" w:hAnsi="Arial" w:cs="Arial"/>
                <w:noProof/>
                <w:webHidden/>
              </w:rPr>
              <w:fldChar w:fldCharType="end"/>
            </w:r>
          </w:hyperlink>
        </w:p>
        <w:p w14:paraId="48A9BB30" w14:textId="39C5557E" w:rsidR="0091505B" w:rsidRPr="0091505B" w:rsidRDefault="00000000">
          <w:pPr>
            <w:pStyle w:val="TOC2"/>
            <w:tabs>
              <w:tab w:val="right" w:leader="dot" w:pos="9062"/>
            </w:tabs>
            <w:rPr>
              <w:rFonts w:ascii="Arial" w:eastAsiaTheme="minorEastAsia" w:hAnsi="Arial" w:cs="Arial"/>
              <w:noProof/>
              <w:kern w:val="2"/>
              <w:sz w:val="24"/>
              <w:szCs w:val="24"/>
              <w:lang w:val="en-US"/>
              <w14:ligatures w14:val="standardContextual"/>
            </w:rPr>
          </w:pPr>
          <w:hyperlink w:anchor="_Toc230777211" w:history="1">
            <w:r w:rsidR="0091505B" w:rsidRPr="0091505B">
              <w:rPr>
                <w:rStyle w:val="Hyperlink"/>
                <w:rFonts w:ascii="Arial" w:eastAsia="Arial" w:hAnsi="Arial" w:cs="Arial"/>
                <w:noProof/>
              </w:rPr>
              <w:t xml:space="preserve">5.2. </w:t>
            </w:r>
            <w:r w:rsidR="0091505B" w:rsidRPr="0091505B">
              <w:rPr>
                <w:rStyle w:val="Hyperlink"/>
                <w:rFonts w:ascii="Arial" w:hAnsi="Arial" w:cs="Arial"/>
                <w:noProof/>
              </w:rPr>
              <w:t>Running the benchmark with all available models</w:t>
            </w:r>
            <w:r w:rsidR="0091505B" w:rsidRPr="0091505B">
              <w:rPr>
                <w:rFonts w:ascii="Arial" w:hAnsi="Arial" w:cs="Arial"/>
                <w:noProof/>
                <w:webHidden/>
              </w:rPr>
              <w:tab/>
            </w:r>
            <w:r w:rsidR="0091505B" w:rsidRPr="0091505B">
              <w:rPr>
                <w:rFonts w:ascii="Arial" w:hAnsi="Arial" w:cs="Arial"/>
                <w:noProof/>
                <w:webHidden/>
              </w:rPr>
              <w:fldChar w:fldCharType="begin"/>
            </w:r>
            <w:r w:rsidR="0091505B" w:rsidRPr="0091505B">
              <w:rPr>
                <w:rFonts w:ascii="Arial" w:hAnsi="Arial" w:cs="Arial"/>
                <w:noProof/>
                <w:webHidden/>
              </w:rPr>
              <w:instrText xml:space="preserve"> PAGEREF _Toc230777211 \h </w:instrText>
            </w:r>
            <w:r w:rsidR="0091505B" w:rsidRPr="0091505B">
              <w:rPr>
                <w:rFonts w:ascii="Arial" w:hAnsi="Arial" w:cs="Arial"/>
                <w:noProof/>
                <w:webHidden/>
              </w:rPr>
            </w:r>
            <w:r w:rsidR="0091505B" w:rsidRPr="0091505B">
              <w:rPr>
                <w:rFonts w:ascii="Arial" w:hAnsi="Arial" w:cs="Arial"/>
                <w:noProof/>
                <w:webHidden/>
              </w:rPr>
              <w:fldChar w:fldCharType="separate"/>
            </w:r>
            <w:r w:rsidR="0091505B" w:rsidRPr="0091505B">
              <w:rPr>
                <w:rFonts w:ascii="Arial" w:hAnsi="Arial" w:cs="Arial"/>
                <w:noProof/>
                <w:webHidden/>
              </w:rPr>
              <w:t>11</w:t>
            </w:r>
            <w:r w:rsidR="0091505B" w:rsidRPr="0091505B">
              <w:rPr>
                <w:rFonts w:ascii="Arial" w:hAnsi="Arial" w:cs="Arial"/>
                <w:noProof/>
                <w:webHidden/>
              </w:rPr>
              <w:fldChar w:fldCharType="end"/>
            </w:r>
          </w:hyperlink>
        </w:p>
        <w:p w14:paraId="327F0E22" w14:textId="17DC5F27" w:rsidR="0091505B" w:rsidRPr="0091505B" w:rsidRDefault="00000000">
          <w:pPr>
            <w:pStyle w:val="TOC2"/>
            <w:tabs>
              <w:tab w:val="right" w:leader="dot" w:pos="9062"/>
            </w:tabs>
            <w:rPr>
              <w:rFonts w:ascii="Arial" w:eastAsiaTheme="minorEastAsia" w:hAnsi="Arial" w:cs="Arial"/>
              <w:noProof/>
              <w:kern w:val="2"/>
              <w:sz w:val="24"/>
              <w:szCs w:val="24"/>
              <w:lang w:val="en-US"/>
              <w14:ligatures w14:val="standardContextual"/>
            </w:rPr>
          </w:pPr>
          <w:hyperlink w:anchor="_Toc230777212" w:history="1">
            <w:r w:rsidR="0091505B" w:rsidRPr="0091505B">
              <w:rPr>
                <w:rStyle w:val="Hyperlink"/>
                <w:rFonts w:ascii="Arial" w:eastAsia="Arial" w:hAnsi="Arial" w:cs="Arial"/>
                <w:noProof/>
              </w:rPr>
              <w:t xml:space="preserve">5.3. </w:t>
            </w:r>
            <w:r w:rsidR="0091505B" w:rsidRPr="0091505B">
              <w:rPr>
                <w:rStyle w:val="Hyperlink"/>
                <w:rFonts w:ascii="Arial" w:hAnsi="Arial" w:cs="Arial"/>
                <w:noProof/>
              </w:rPr>
              <w:t>Selecting specific models</w:t>
            </w:r>
            <w:r w:rsidR="0091505B" w:rsidRPr="0091505B">
              <w:rPr>
                <w:rFonts w:ascii="Arial" w:hAnsi="Arial" w:cs="Arial"/>
                <w:noProof/>
                <w:webHidden/>
              </w:rPr>
              <w:tab/>
            </w:r>
            <w:r w:rsidR="0091505B" w:rsidRPr="0091505B">
              <w:rPr>
                <w:rFonts w:ascii="Arial" w:hAnsi="Arial" w:cs="Arial"/>
                <w:noProof/>
                <w:webHidden/>
              </w:rPr>
              <w:fldChar w:fldCharType="begin"/>
            </w:r>
            <w:r w:rsidR="0091505B" w:rsidRPr="0091505B">
              <w:rPr>
                <w:rFonts w:ascii="Arial" w:hAnsi="Arial" w:cs="Arial"/>
                <w:noProof/>
                <w:webHidden/>
              </w:rPr>
              <w:instrText xml:space="preserve"> PAGEREF _Toc230777212 \h </w:instrText>
            </w:r>
            <w:r w:rsidR="0091505B" w:rsidRPr="0091505B">
              <w:rPr>
                <w:rFonts w:ascii="Arial" w:hAnsi="Arial" w:cs="Arial"/>
                <w:noProof/>
                <w:webHidden/>
              </w:rPr>
            </w:r>
            <w:r w:rsidR="0091505B" w:rsidRPr="0091505B">
              <w:rPr>
                <w:rFonts w:ascii="Arial" w:hAnsi="Arial" w:cs="Arial"/>
                <w:noProof/>
                <w:webHidden/>
              </w:rPr>
              <w:fldChar w:fldCharType="separate"/>
            </w:r>
            <w:r w:rsidR="0091505B" w:rsidRPr="0091505B">
              <w:rPr>
                <w:rFonts w:ascii="Arial" w:hAnsi="Arial" w:cs="Arial"/>
                <w:noProof/>
                <w:webHidden/>
              </w:rPr>
              <w:t>11</w:t>
            </w:r>
            <w:r w:rsidR="0091505B" w:rsidRPr="0091505B">
              <w:rPr>
                <w:rFonts w:ascii="Arial" w:hAnsi="Arial" w:cs="Arial"/>
                <w:noProof/>
                <w:webHidden/>
              </w:rPr>
              <w:fldChar w:fldCharType="end"/>
            </w:r>
          </w:hyperlink>
        </w:p>
        <w:p w14:paraId="4F4E0531" w14:textId="7EB0B273" w:rsidR="0091505B" w:rsidRPr="0091505B" w:rsidRDefault="00000000">
          <w:pPr>
            <w:pStyle w:val="TOC2"/>
            <w:tabs>
              <w:tab w:val="right" w:leader="dot" w:pos="9062"/>
            </w:tabs>
            <w:rPr>
              <w:rFonts w:ascii="Arial" w:eastAsiaTheme="minorEastAsia" w:hAnsi="Arial" w:cs="Arial"/>
              <w:noProof/>
              <w:kern w:val="2"/>
              <w:sz w:val="24"/>
              <w:szCs w:val="24"/>
              <w:lang w:val="en-US"/>
              <w14:ligatures w14:val="standardContextual"/>
            </w:rPr>
          </w:pPr>
          <w:hyperlink w:anchor="_Toc230777213" w:history="1">
            <w:r w:rsidR="0091505B" w:rsidRPr="0091505B">
              <w:rPr>
                <w:rStyle w:val="Hyperlink"/>
                <w:rFonts w:ascii="Arial" w:eastAsia="Arial" w:hAnsi="Arial" w:cs="Arial"/>
                <w:noProof/>
              </w:rPr>
              <w:t xml:space="preserve">5.4. </w:t>
            </w:r>
            <w:r w:rsidR="0091505B" w:rsidRPr="0091505B">
              <w:rPr>
                <w:rStyle w:val="Hyperlink"/>
                <w:rFonts w:ascii="Arial" w:hAnsi="Arial" w:cs="Arial"/>
                <w:noProof/>
              </w:rPr>
              <w:t>Understanding the benchmark output</w:t>
            </w:r>
            <w:r w:rsidR="0091505B" w:rsidRPr="0091505B">
              <w:rPr>
                <w:rFonts w:ascii="Arial" w:hAnsi="Arial" w:cs="Arial"/>
                <w:noProof/>
                <w:webHidden/>
              </w:rPr>
              <w:tab/>
            </w:r>
            <w:r w:rsidR="0091505B" w:rsidRPr="0091505B">
              <w:rPr>
                <w:rFonts w:ascii="Arial" w:hAnsi="Arial" w:cs="Arial"/>
                <w:noProof/>
                <w:webHidden/>
              </w:rPr>
              <w:fldChar w:fldCharType="begin"/>
            </w:r>
            <w:r w:rsidR="0091505B" w:rsidRPr="0091505B">
              <w:rPr>
                <w:rFonts w:ascii="Arial" w:hAnsi="Arial" w:cs="Arial"/>
                <w:noProof/>
                <w:webHidden/>
              </w:rPr>
              <w:instrText xml:space="preserve"> PAGEREF _Toc230777213 \h </w:instrText>
            </w:r>
            <w:r w:rsidR="0091505B" w:rsidRPr="0091505B">
              <w:rPr>
                <w:rFonts w:ascii="Arial" w:hAnsi="Arial" w:cs="Arial"/>
                <w:noProof/>
                <w:webHidden/>
              </w:rPr>
            </w:r>
            <w:r w:rsidR="0091505B" w:rsidRPr="0091505B">
              <w:rPr>
                <w:rFonts w:ascii="Arial" w:hAnsi="Arial" w:cs="Arial"/>
                <w:noProof/>
                <w:webHidden/>
              </w:rPr>
              <w:fldChar w:fldCharType="separate"/>
            </w:r>
            <w:r w:rsidR="0091505B" w:rsidRPr="0091505B">
              <w:rPr>
                <w:rFonts w:ascii="Arial" w:hAnsi="Arial" w:cs="Arial"/>
                <w:noProof/>
                <w:webHidden/>
              </w:rPr>
              <w:t>12</w:t>
            </w:r>
            <w:r w:rsidR="0091505B" w:rsidRPr="0091505B">
              <w:rPr>
                <w:rFonts w:ascii="Arial" w:hAnsi="Arial" w:cs="Arial"/>
                <w:noProof/>
                <w:webHidden/>
              </w:rPr>
              <w:fldChar w:fldCharType="end"/>
            </w:r>
          </w:hyperlink>
        </w:p>
        <w:p w14:paraId="7F2A16A4" w14:textId="7A9AD8A7" w:rsidR="0091505B" w:rsidRPr="0091505B" w:rsidRDefault="00000000">
          <w:pPr>
            <w:pStyle w:val="TOC1"/>
            <w:tabs>
              <w:tab w:val="left" w:pos="440"/>
              <w:tab w:val="right" w:leader="dot" w:pos="9062"/>
            </w:tabs>
            <w:rPr>
              <w:rFonts w:ascii="Arial" w:eastAsiaTheme="minorEastAsia" w:hAnsi="Arial" w:cs="Arial"/>
              <w:noProof/>
              <w:kern w:val="2"/>
              <w:sz w:val="24"/>
              <w:szCs w:val="24"/>
              <w:lang w:val="en-US"/>
              <w14:ligatures w14:val="standardContextual"/>
            </w:rPr>
          </w:pPr>
          <w:hyperlink w:anchor="_Toc230777214" w:history="1">
            <w:r w:rsidR="0091505B" w:rsidRPr="0091505B">
              <w:rPr>
                <w:rStyle w:val="Hyperlink"/>
                <w:rFonts w:ascii="Arial" w:hAnsi="Arial" w:cs="Arial"/>
                <w:noProof/>
              </w:rPr>
              <w:t>6.</w:t>
            </w:r>
            <w:r w:rsidR="0091505B" w:rsidRPr="0091505B">
              <w:rPr>
                <w:rFonts w:ascii="Arial" w:eastAsiaTheme="minorEastAsia" w:hAnsi="Arial" w:cs="Arial"/>
                <w:noProof/>
                <w:kern w:val="2"/>
                <w:sz w:val="24"/>
                <w:szCs w:val="24"/>
                <w:lang w:val="en-US"/>
                <w14:ligatures w14:val="standardContextual"/>
              </w:rPr>
              <w:tab/>
            </w:r>
            <w:r w:rsidR="0091505B" w:rsidRPr="0091505B">
              <w:rPr>
                <w:rStyle w:val="Hyperlink"/>
                <w:rFonts w:ascii="Arial" w:hAnsi="Arial" w:cs="Arial"/>
                <w:noProof/>
              </w:rPr>
              <w:t>Inference — predicting biological labels for new images</w:t>
            </w:r>
            <w:r w:rsidR="0091505B" w:rsidRPr="0091505B">
              <w:rPr>
                <w:rFonts w:ascii="Arial" w:hAnsi="Arial" w:cs="Arial"/>
                <w:noProof/>
                <w:webHidden/>
              </w:rPr>
              <w:tab/>
            </w:r>
            <w:r w:rsidR="0091505B" w:rsidRPr="0091505B">
              <w:rPr>
                <w:rFonts w:ascii="Arial" w:hAnsi="Arial" w:cs="Arial"/>
                <w:noProof/>
                <w:webHidden/>
              </w:rPr>
              <w:fldChar w:fldCharType="begin"/>
            </w:r>
            <w:r w:rsidR="0091505B" w:rsidRPr="0091505B">
              <w:rPr>
                <w:rFonts w:ascii="Arial" w:hAnsi="Arial" w:cs="Arial"/>
                <w:noProof/>
                <w:webHidden/>
              </w:rPr>
              <w:instrText xml:space="preserve"> PAGEREF _Toc230777214 \h </w:instrText>
            </w:r>
            <w:r w:rsidR="0091505B" w:rsidRPr="0091505B">
              <w:rPr>
                <w:rFonts w:ascii="Arial" w:hAnsi="Arial" w:cs="Arial"/>
                <w:noProof/>
                <w:webHidden/>
              </w:rPr>
            </w:r>
            <w:r w:rsidR="0091505B" w:rsidRPr="0091505B">
              <w:rPr>
                <w:rFonts w:ascii="Arial" w:hAnsi="Arial" w:cs="Arial"/>
                <w:noProof/>
                <w:webHidden/>
              </w:rPr>
              <w:fldChar w:fldCharType="separate"/>
            </w:r>
            <w:r w:rsidR="0091505B" w:rsidRPr="0091505B">
              <w:rPr>
                <w:rFonts w:ascii="Arial" w:hAnsi="Arial" w:cs="Arial"/>
                <w:noProof/>
                <w:webHidden/>
              </w:rPr>
              <w:t>14</w:t>
            </w:r>
            <w:r w:rsidR="0091505B" w:rsidRPr="0091505B">
              <w:rPr>
                <w:rFonts w:ascii="Arial" w:hAnsi="Arial" w:cs="Arial"/>
                <w:noProof/>
                <w:webHidden/>
              </w:rPr>
              <w:fldChar w:fldCharType="end"/>
            </w:r>
          </w:hyperlink>
        </w:p>
        <w:p w14:paraId="0CB39CB9" w14:textId="57D41C86" w:rsidR="0091505B" w:rsidRPr="0091505B" w:rsidRDefault="00000000">
          <w:pPr>
            <w:pStyle w:val="TOC2"/>
            <w:tabs>
              <w:tab w:val="right" w:leader="dot" w:pos="9062"/>
            </w:tabs>
            <w:rPr>
              <w:rFonts w:ascii="Arial" w:eastAsiaTheme="minorEastAsia" w:hAnsi="Arial" w:cs="Arial"/>
              <w:noProof/>
              <w:kern w:val="2"/>
              <w:sz w:val="24"/>
              <w:szCs w:val="24"/>
              <w:lang w:val="en-US"/>
              <w14:ligatures w14:val="standardContextual"/>
            </w:rPr>
          </w:pPr>
          <w:hyperlink w:anchor="_Toc230777215" w:history="1">
            <w:r w:rsidR="0091505B" w:rsidRPr="0091505B">
              <w:rPr>
                <w:rStyle w:val="Hyperlink"/>
                <w:rFonts w:ascii="Arial" w:hAnsi="Arial" w:cs="Arial"/>
                <w:noProof/>
              </w:rPr>
              <w:t>6.1. Build and save the models</w:t>
            </w:r>
            <w:r w:rsidR="0091505B" w:rsidRPr="0091505B">
              <w:rPr>
                <w:rFonts w:ascii="Arial" w:hAnsi="Arial" w:cs="Arial"/>
                <w:noProof/>
                <w:webHidden/>
              </w:rPr>
              <w:tab/>
            </w:r>
            <w:r w:rsidR="0091505B" w:rsidRPr="0091505B">
              <w:rPr>
                <w:rFonts w:ascii="Arial" w:hAnsi="Arial" w:cs="Arial"/>
                <w:noProof/>
                <w:webHidden/>
              </w:rPr>
              <w:fldChar w:fldCharType="begin"/>
            </w:r>
            <w:r w:rsidR="0091505B" w:rsidRPr="0091505B">
              <w:rPr>
                <w:rFonts w:ascii="Arial" w:hAnsi="Arial" w:cs="Arial"/>
                <w:noProof/>
                <w:webHidden/>
              </w:rPr>
              <w:instrText xml:space="preserve"> PAGEREF _Toc230777215 \h </w:instrText>
            </w:r>
            <w:r w:rsidR="0091505B" w:rsidRPr="0091505B">
              <w:rPr>
                <w:rFonts w:ascii="Arial" w:hAnsi="Arial" w:cs="Arial"/>
                <w:noProof/>
                <w:webHidden/>
              </w:rPr>
            </w:r>
            <w:r w:rsidR="0091505B" w:rsidRPr="0091505B">
              <w:rPr>
                <w:rFonts w:ascii="Arial" w:hAnsi="Arial" w:cs="Arial"/>
                <w:noProof/>
                <w:webHidden/>
              </w:rPr>
              <w:fldChar w:fldCharType="separate"/>
            </w:r>
            <w:r w:rsidR="0091505B" w:rsidRPr="0091505B">
              <w:rPr>
                <w:rFonts w:ascii="Arial" w:hAnsi="Arial" w:cs="Arial"/>
                <w:noProof/>
                <w:webHidden/>
              </w:rPr>
              <w:t>15</w:t>
            </w:r>
            <w:r w:rsidR="0091505B" w:rsidRPr="0091505B">
              <w:rPr>
                <w:rFonts w:ascii="Arial" w:hAnsi="Arial" w:cs="Arial"/>
                <w:noProof/>
                <w:webHidden/>
              </w:rPr>
              <w:fldChar w:fldCharType="end"/>
            </w:r>
          </w:hyperlink>
        </w:p>
        <w:p w14:paraId="61902485" w14:textId="3CC9E1B6" w:rsidR="0091505B" w:rsidRPr="0091505B" w:rsidRDefault="00000000">
          <w:pPr>
            <w:pStyle w:val="TOC2"/>
            <w:tabs>
              <w:tab w:val="right" w:leader="dot" w:pos="9062"/>
            </w:tabs>
            <w:rPr>
              <w:rFonts w:ascii="Arial" w:eastAsiaTheme="minorEastAsia" w:hAnsi="Arial" w:cs="Arial"/>
              <w:noProof/>
              <w:kern w:val="2"/>
              <w:sz w:val="24"/>
              <w:szCs w:val="24"/>
              <w:lang w:val="en-US"/>
              <w14:ligatures w14:val="standardContextual"/>
            </w:rPr>
          </w:pPr>
          <w:hyperlink w:anchor="_Toc230777216" w:history="1">
            <w:r w:rsidR="0091505B" w:rsidRPr="0091505B">
              <w:rPr>
                <w:rStyle w:val="Hyperlink"/>
                <w:rFonts w:ascii="Arial" w:hAnsi="Arial" w:cs="Arial"/>
                <w:noProof/>
                <w:lang w:val="sl-SI" w:eastAsia="sl-SI"/>
              </w:rPr>
              <w:t>6.2. Run inference on new images</w:t>
            </w:r>
            <w:r w:rsidR="0091505B" w:rsidRPr="0091505B">
              <w:rPr>
                <w:rFonts w:ascii="Arial" w:hAnsi="Arial" w:cs="Arial"/>
                <w:noProof/>
                <w:webHidden/>
              </w:rPr>
              <w:tab/>
            </w:r>
            <w:r w:rsidR="0091505B" w:rsidRPr="0091505B">
              <w:rPr>
                <w:rFonts w:ascii="Arial" w:hAnsi="Arial" w:cs="Arial"/>
                <w:noProof/>
                <w:webHidden/>
              </w:rPr>
              <w:fldChar w:fldCharType="begin"/>
            </w:r>
            <w:r w:rsidR="0091505B" w:rsidRPr="0091505B">
              <w:rPr>
                <w:rFonts w:ascii="Arial" w:hAnsi="Arial" w:cs="Arial"/>
                <w:noProof/>
                <w:webHidden/>
              </w:rPr>
              <w:instrText xml:space="preserve"> PAGEREF _Toc230777216 \h </w:instrText>
            </w:r>
            <w:r w:rsidR="0091505B" w:rsidRPr="0091505B">
              <w:rPr>
                <w:rFonts w:ascii="Arial" w:hAnsi="Arial" w:cs="Arial"/>
                <w:noProof/>
                <w:webHidden/>
              </w:rPr>
            </w:r>
            <w:r w:rsidR="0091505B" w:rsidRPr="0091505B">
              <w:rPr>
                <w:rFonts w:ascii="Arial" w:hAnsi="Arial" w:cs="Arial"/>
                <w:noProof/>
                <w:webHidden/>
              </w:rPr>
              <w:fldChar w:fldCharType="separate"/>
            </w:r>
            <w:r w:rsidR="0091505B" w:rsidRPr="0091505B">
              <w:rPr>
                <w:rFonts w:ascii="Arial" w:hAnsi="Arial" w:cs="Arial"/>
                <w:noProof/>
                <w:webHidden/>
              </w:rPr>
              <w:t>16</w:t>
            </w:r>
            <w:r w:rsidR="0091505B" w:rsidRPr="0091505B">
              <w:rPr>
                <w:rFonts w:ascii="Arial" w:hAnsi="Arial" w:cs="Arial"/>
                <w:noProof/>
                <w:webHidden/>
              </w:rPr>
              <w:fldChar w:fldCharType="end"/>
            </w:r>
          </w:hyperlink>
        </w:p>
        <w:p w14:paraId="71D5EECF" w14:textId="17C79C3B" w:rsidR="0091505B" w:rsidRPr="0091505B" w:rsidRDefault="00000000">
          <w:pPr>
            <w:pStyle w:val="TOC2"/>
            <w:tabs>
              <w:tab w:val="right" w:leader="dot" w:pos="9062"/>
            </w:tabs>
            <w:rPr>
              <w:rFonts w:ascii="Arial" w:eastAsiaTheme="minorEastAsia" w:hAnsi="Arial" w:cs="Arial"/>
              <w:noProof/>
              <w:kern w:val="2"/>
              <w:sz w:val="24"/>
              <w:szCs w:val="24"/>
              <w:lang w:val="en-US"/>
              <w14:ligatures w14:val="standardContextual"/>
            </w:rPr>
          </w:pPr>
          <w:hyperlink w:anchor="_Toc230777217" w:history="1">
            <w:r w:rsidR="0091505B" w:rsidRPr="0091505B">
              <w:rPr>
                <w:rStyle w:val="Hyperlink"/>
                <w:rFonts w:ascii="Arial" w:eastAsia="Arial" w:hAnsi="Arial" w:cs="Arial"/>
                <w:noProof/>
              </w:rPr>
              <w:t xml:space="preserve">6.2. </w:t>
            </w:r>
            <w:r w:rsidR="0091505B" w:rsidRPr="0091505B">
              <w:rPr>
                <w:rStyle w:val="Hyperlink"/>
                <w:rFonts w:ascii="Arial" w:hAnsi="Arial" w:cs="Arial"/>
                <w:noProof/>
              </w:rPr>
              <w:t>Understanding the inference output</w:t>
            </w:r>
            <w:r w:rsidR="0091505B" w:rsidRPr="0091505B">
              <w:rPr>
                <w:rFonts w:ascii="Arial" w:hAnsi="Arial" w:cs="Arial"/>
                <w:noProof/>
                <w:webHidden/>
              </w:rPr>
              <w:tab/>
            </w:r>
            <w:r w:rsidR="0091505B" w:rsidRPr="0091505B">
              <w:rPr>
                <w:rFonts w:ascii="Arial" w:hAnsi="Arial" w:cs="Arial"/>
                <w:noProof/>
                <w:webHidden/>
              </w:rPr>
              <w:fldChar w:fldCharType="begin"/>
            </w:r>
            <w:r w:rsidR="0091505B" w:rsidRPr="0091505B">
              <w:rPr>
                <w:rFonts w:ascii="Arial" w:hAnsi="Arial" w:cs="Arial"/>
                <w:noProof/>
                <w:webHidden/>
              </w:rPr>
              <w:instrText xml:space="preserve"> PAGEREF _Toc230777217 \h </w:instrText>
            </w:r>
            <w:r w:rsidR="0091505B" w:rsidRPr="0091505B">
              <w:rPr>
                <w:rFonts w:ascii="Arial" w:hAnsi="Arial" w:cs="Arial"/>
                <w:noProof/>
                <w:webHidden/>
              </w:rPr>
            </w:r>
            <w:r w:rsidR="0091505B" w:rsidRPr="0091505B">
              <w:rPr>
                <w:rFonts w:ascii="Arial" w:hAnsi="Arial" w:cs="Arial"/>
                <w:noProof/>
                <w:webHidden/>
              </w:rPr>
              <w:fldChar w:fldCharType="separate"/>
            </w:r>
            <w:r w:rsidR="0091505B" w:rsidRPr="0091505B">
              <w:rPr>
                <w:rFonts w:ascii="Arial" w:hAnsi="Arial" w:cs="Arial"/>
                <w:noProof/>
                <w:webHidden/>
              </w:rPr>
              <w:t>16</w:t>
            </w:r>
            <w:r w:rsidR="0091505B" w:rsidRPr="0091505B">
              <w:rPr>
                <w:rFonts w:ascii="Arial" w:hAnsi="Arial" w:cs="Arial"/>
                <w:noProof/>
                <w:webHidden/>
              </w:rPr>
              <w:fldChar w:fldCharType="end"/>
            </w:r>
          </w:hyperlink>
        </w:p>
        <w:p w14:paraId="37377C00" w14:textId="032043B4" w:rsidR="0091505B" w:rsidRPr="0091505B" w:rsidRDefault="00000000">
          <w:pPr>
            <w:pStyle w:val="TOC1"/>
            <w:tabs>
              <w:tab w:val="left" w:pos="440"/>
              <w:tab w:val="right" w:leader="dot" w:pos="9062"/>
            </w:tabs>
            <w:rPr>
              <w:rFonts w:ascii="Arial" w:eastAsiaTheme="minorEastAsia" w:hAnsi="Arial" w:cs="Arial"/>
              <w:noProof/>
              <w:kern w:val="2"/>
              <w:sz w:val="24"/>
              <w:szCs w:val="24"/>
              <w:lang w:val="en-US"/>
              <w14:ligatures w14:val="standardContextual"/>
            </w:rPr>
          </w:pPr>
          <w:hyperlink w:anchor="_Toc230777218" w:history="1">
            <w:r w:rsidR="0091505B" w:rsidRPr="0091505B">
              <w:rPr>
                <w:rStyle w:val="Hyperlink"/>
                <w:rFonts w:ascii="Arial" w:eastAsia="Arial" w:hAnsi="Arial" w:cs="Arial"/>
                <w:noProof/>
              </w:rPr>
              <w:t>7.</w:t>
            </w:r>
            <w:r w:rsidR="0091505B" w:rsidRPr="0091505B">
              <w:rPr>
                <w:rFonts w:ascii="Arial" w:eastAsiaTheme="minorEastAsia" w:hAnsi="Arial" w:cs="Arial"/>
                <w:noProof/>
                <w:kern w:val="2"/>
                <w:sz w:val="24"/>
                <w:szCs w:val="24"/>
                <w:lang w:val="en-US"/>
                <w14:ligatures w14:val="standardContextual"/>
              </w:rPr>
              <w:tab/>
            </w:r>
            <w:r w:rsidR="0091505B" w:rsidRPr="0091505B">
              <w:rPr>
                <w:rStyle w:val="Hyperlink"/>
                <w:rFonts w:ascii="Arial" w:eastAsia="Arial" w:hAnsi="Arial" w:cs="Arial"/>
                <w:noProof/>
              </w:rPr>
              <w:t>MicroICS implementation examples</w:t>
            </w:r>
            <w:r w:rsidR="0091505B" w:rsidRPr="0091505B">
              <w:rPr>
                <w:rFonts w:ascii="Arial" w:hAnsi="Arial" w:cs="Arial"/>
                <w:noProof/>
                <w:webHidden/>
              </w:rPr>
              <w:tab/>
            </w:r>
            <w:r w:rsidR="0091505B" w:rsidRPr="0091505B">
              <w:rPr>
                <w:rFonts w:ascii="Arial" w:hAnsi="Arial" w:cs="Arial"/>
                <w:noProof/>
                <w:webHidden/>
              </w:rPr>
              <w:fldChar w:fldCharType="begin"/>
            </w:r>
            <w:r w:rsidR="0091505B" w:rsidRPr="0091505B">
              <w:rPr>
                <w:rFonts w:ascii="Arial" w:hAnsi="Arial" w:cs="Arial"/>
                <w:noProof/>
                <w:webHidden/>
              </w:rPr>
              <w:instrText xml:space="preserve"> PAGEREF _Toc230777218 \h </w:instrText>
            </w:r>
            <w:r w:rsidR="0091505B" w:rsidRPr="0091505B">
              <w:rPr>
                <w:rFonts w:ascii="Arial" w:hAnsi="Arial" w:cs="Arial"/>
                <w:noProof/>
                <w:webHidden/>
              </w:rPr>
            </w:r>
            <w:r w:rsidR="0091505B" w:rsidRPr="0091505B">
              <w:rPr>
                <w:rFonts w:ascii="Arial" w:hAnsi="Arial" w:cs="Arial"/>
                <w:noProof/>
                <w:webHidden/>
              </w:rPr>
              <w:fldChar w:fldCharType="separate"/>
            </w:r>
            <w:r w:rsidR="0091505B" w:rsidRPr="0091505B">
              <w:rPr>
                <w:rFonts w:ascii="Arial" w:hAnsi="Arial" w:cs="Arial"/>
                <w:noProof/>
                <w:webHidden/>
              </w:rPr>
              <w:t>21</w:t>
            </w:r>
            <w:r w:rsidR="0091505B" w:rsidRPr="0091505B">
              <w:rPr>
                <w:rFonts w:ascii="Arial" w:hAnsi="Arial" w:cs="Arial"/>
                <w:noProof/>
                <w:webHidden/>
              </w:rPr>
              <w:fldChar w:fldCharType="end"/>
            </w:r>
          </w:hyperlink>
        </w:p>
        <w:p w14:paraId="669CEF21" w14:textId="05FDCE82" w:rsidR="0091505B" w:rsidRPr="0091505B" w:rsidRDefault="00000000">
          <w:pPr>
            <w:pStyle w:val="TOC2"/>
            <w:tabs>
              <w:tab w:val="right" w:leader="dot" w:pos="9062"/>
            </w:tabs>
            <w:rPr>
              <w:rFonts w:ascii="Arial" w:eastAsiaTheme="minorEastAsia" w:hAnsi="Arial" w:cs="Arial"/>
              <w:noProof/>
              <w:kern w:val="2"/>
              <w:sz w:val="24"/>
              <w:szCs w:val="24"/>
              <w:lang w:val="en-US"/>
              <w14:ligatures w14:val="standardContextual"/>
            </w:rPr>
          </w:pPr>
          <w:hyperlink w:anchor="_Toc230777219" w:history="1">
            <w:r w:rsidR="0091505B" w:rsidRPr="0091505B">
              <w:rPr>
                <w:rStyle w:val="Hyperlink"/>
                <w:rFonts w:ascii="Arial" w:eastAsia="Arial" w:hAnsi="Arial" w:cs="Arial"/>
                <w:noProof/>
              </w:rPr>
              <w:t>7.1. How do you use the pipeline if you want to link biofilm features to properties other than the strain name?</w:t>
            </w:r>
            <w:r w:rsidR="0091505B" w:rsidRPr="0091505B">
              <w:rPr>
                <w:rFonts w:ascii="Arial" w:hAnsi="Arial" w:cs="Arial"/>
                <w:noProof/>
                <w:webHidden/>
              </w:rPr>
              <w:tab/>
            </w:r>
            <w:r w:rsidR="0091505B" w:rsidRPr="0091505B">
              <w:rPr>
                <w:rFonts w:ascii="Arial" w:hAnsi="Arial" w:cs="Arial"/>
                <w:noProof/>
                <w:webHidden/>
              </w:rPr>
              <w:fldChar w:fldCharType="begin"/>
            </w:r>
            <w:r w:rsidR="0091505B" w:rsidRPr="0091505B">
              <w:rPr>
                <w:rFonts w:ascii="Arial" w:hAnsi="Arial" w:cs="Arial"/>
                <w:noProof/>
                <w:webHidden/>
              </w:rPr>
              <w:instrText xml:space="preserve"> PAGEREF _Toc230777219 \h </w:instrText>
            </w:r>
            <w:r w:rsidR="0091505B" w:rsidRPr="0091505B">
              <w:rPr>
                <w:rFonts w:ascii="Arial" w:hAnsi="Arial" w:cs="Arial"/>
                <w:noProof/>
                <w:webHidden/>
              </w:rPr>
            </w:r>
            <w:r w:rsidR="0091505B" w:rsidRPr="0091505B">
              <w:rPr>
                <w:rFonts w:ascii="Arial" w:hAnsi="Arial" w:cs="Arial"/>
                <w:noProof/>
                <w:webHidden/>
              </w:rPr>
              <w:fldChar w:fldCharType="separate"/>
            </w:r>
            <w:r w:rsidR="0091505B" w:rsidRPr="0091505B">
              <w:rPr>
                <w:rFonts w:ascii="Arial" w:hAnsi="Arial" w:cs="Arial"/>
                <w:noProof/>
                <w:webHidden/>
              </w:rPr>
              <w:t>21</w:t>
            </w:r>
            <w:r w:rsidR="0091505B" w:rsidRPr="0091505B">
              <w:rPr>
                <w:rFonts w:ascii="Arial" w:hAnsi="Arial" w:cs="Arial"/>
                <w:noProof/>
                <w:webHidden/>
              </w:rPr>
              <w:fldChar w:fldCharType="end"/>
            </w:r>
          </w:hyperlink>
        </w:p>
        <w:p w14:paraId="2D8EAABE" w14:textId="46C5F452" w:rsidR="0091505B" w:rsidRPr="0091505B" w:rsidRDefault="00000000">
          <w:pPr>
            <w:pStyle w:val="TOC2"/>
            <w:tabs>
              <w:tab w:val="right" w:leader="dot" w:pos="9062"/>
            </w:tabs>
            <w:rPr>
              <w:rFonts w:ascii="Arial" w:eastAsiaTheme="minorEastAsia" w:hAnsi="Arial" w:cs="Arial"/>
              <w:noProof/>
              <w:kern w:val="2"/>
              <w:sz w:val="24"/>
              <w:szCs w:val="24"/>
              <w:lang w:val="en-US"/>
              <w14:ligatures w14:val="standardContextual"/>
            </w:rPr>
          </w:pPr>
          <w:hyperlink w:anchor="_Toc230777220" w:history="1">
            <w:r w:rsidR="0091505B" w:rsidRPr="0091505B">
              <w:rPr>
                <w:rStyle w:val="Hyperlink"/>
                <w:rFonts w:ascii="Arial" w:eastAsia="Arial" w:hAnsi="Arial" w:cs="Arial"/>
                <w:noProof/>
              </w:rPr>
              <w:t>7.2. Using the pipeline to create images with reduced number of layers and determining whether the number of layers in a 3D image affects classifier performance</w:t>
            </w:r>
            <w:r w:rsidR="0091505B" w:rsidRPr="0091505B">
              <w:rPr>
                <w:rFonts w:ascii="Arial" w:hAnsi="Arial" w:cs="Arial"/>
                <w:noProof/>
                <w:webHidden/>
              </w:rPr>
              <w:tab/>
            </w:r>
            <w:r w:rsidR="0091505B" w:rsidRPr="0091505B">
              <w:rPr>
                <w:rFonts w:ascii="Arial" w:hAnsi="Arial" w:cs="Arial"/>
                <w:noProof/>
                <w:webHidden/>
              </w:rPr>
              <w:fldChar w:fldCharType="begin"/>
            </w:r>
            <w:r w:rsidR="0091505B" w:rsidRPr="0091505B">
              <w:rPr>
                <w:rFonts w:ascii="Arial" w:hAnsi="Arial" w:cs="Arial"/>
                <w:noProof/>
                <w:webHidden/>
              </w:rPr>
              <w:instrText xml:space="preserve"> PAGEREF _Toc230777220 \h </w:instrText>
            </w:r>
            <w:r w:rsidR="0091505B" w:rsidRPr="0091505B">
              <w:rPr>
                <w:rFonts w:ascii="Arial" w:hAnsi="Arial" w:cs="Arial"/>
                <w:noProof/>
                <w:webHidden/>
              </w:rPr>
            </w:r>
            <w:r w:rsidR="0091505B" w:rsidRPr="0091505B">
              <w:rPr>
                <w:rFonts w:ascii="Arial" w:hAnsi="Arial" w:cs="Arial"/>
                <w:noProof/>
                <w:webHidden/>
              </w:rPr>
              <w:fldChar w:fldCharType="separate"/>
            </w:r>
            <w:r w:rsidR="0091505B" w:rsidRPr="0091505B">
              <w:rPr>
                <w:rFonts w:ascii="Arial" w:hAnsi="Arial" w:cs="Arial"/>
                <w:noProof/>
                <w:webHidden/>
              </w:rPr>
              <w:t>21</w:t>
            </w:r>
            <w:r w:rsidR="0091505B" w:rsidRPr="0091505B">
              <w:rPr>
                <w:rFonts w:ascii="Arial" w:hAnsi="Arial" w:cs="Arial"/>
                <w:noProof/>
                <w:webHidden/>
              </w:rPr>
              <w:fldChar w:fldCharType="end"/>
            </w:r>
          </w:hyperlink>
        </w:p>
        <w:p w14:paraId="55390820" w14:textId="4D5884DF" w:rsidR="0091505B" w:rsidRPr="0091505B" w:rsidRDefault="00000000">
          <w:pPr>
            <w:pStyle w:val="TOC1"/>
            <w:tabs>
              <w:tab w:val="left" w:pos="440"/>
              <w:tab w:val="right" w:leader="dot" w:pos="9062"/>
            </w:tabs>
            <w:rPr>
              <w:rFonts w:ascii="Arial" w:eastAsiaTheme="minorEastAsia" w:hAnsi="Arial" w:cs="Arial"/>
              <w:noProof/>
              <w:kern w:val="2"/>
              <w:sz w:val="24"/>
              <w:szCs w:val="24"/>
              <w:lang w:val="en-US"/>
              <w14:ligatures w14:val="standardContextual"/>
            </w:rPr>
          </w:pPr>
          <w:hyperlink w:anchor="_Toc230777221" w:history="1">
            <w:r w:rsidR="0091505B" w:rsidRPr="0091505B">
              <w:rPr>
                <w:rStyle w:val="Hyperlink"/>
                <w:rFonts w:ascii="Arial" w:eastAsia="Arial" w:hAnsi="Arial" w:cs="Arial"/>
                <w:noProof/>
              </w:rPr>
              <w:t>8.</w:t>
            </w:r>
            <w:r w:rsidR="0091505B" w:rsidRPr="0091505B">
              <w:rPr>
                <w:rFonts w:ascii="Arial" w:eastAsiaTheme="minorEastAsia" w:hAnsi="Arial" w:cs="Arial"/>
                <w:noProof/>
                <w:kern w:val="2"/>
                <w:sz w:val="24"/>
                <w:szCs w:val="24"/>
                <w:lang w:val="en-US"/>
                <w14:ligatures w14:val="standardContextual"/>
              </w:rPr>
              <w:tab/>
            </w:r>
            <w:r w:rsidR="0091505B" w:rsidRPr="0091505B">
              <w:rPr>
                <w:rStyle w:val="Hyperlink"/>
                <w:rFonts w:ascii="Arial" w:eastAsia="Arial" w:hAnsi="Arial" w:cs="Arial"/>
                <w:noProof/>
              </w:rPr>
              <w:t>Feature descriptions to help with interpretation</w:t>
            </w:r>
            <w:r w:rsidR="0091505B" w:rsidRPr="0091505B">
              <w:rPr>
                <w:rFonts w:ascii="Arial" w:hAnsi="Arial" w:cs="Arial"/>
                <w:noProof/>
                <w:webHidden/>
              </w:rPr>
              <w:tab/>
            </w:r>
            <w:r w:rsidR="0091505B" w:rsidRPr="0091505B">
              <w:rPr>
                <w:rFonts w:ascii="Arial" w:hAnsi="Arial" w:cs="Arial"/>
                <w:noProof/>
                <w:webHidden/>
              </w:rPr>
              <w:fldChar w:fldCharType="begin"/>
            </w:r>
            <w:r w:rsidR="0091505B" w:rsidRPr="0091505B">
              <w:rPr>
                <w:rFonts w:ascii="Arial" w:hAnsi="Arial" w:cs="Arial"/>
                <w:noProof/>
                <w:webHidden/>
              </w:rPr>
              <w:instrText xml:space="preserve"> PAGEREF _Toc230777221 \h </w:instrText>
            </w:r>
            <w:r w:rsidR="0091505B" w:rsidRPr="0091505B">
              <w:rPr>
                <w:rFonts w:ascii="Arial" w:hAnsi="Arial" w:cs="Arial"/>
                <w:noProof/>
                <w:webHidden/>
              </w:rPr>
            </w:r>
            <w:r w:rsidR="0091505B" w:rsidRPr="0091505B">
              <w:rPr>
                <w:rFonts w:ascii="Arial" w:hAnsi="Arial" w:cs="Arial"/>
                <w:noProof/>
                <w:webHidden/>
              </w:rPr>
              <w:fldChar w:fldCharType="separate"/>
            </w:r>
            <w:r w:rsidR="0091505B" w:rsidRPr="0091505B">
              <w:rPr>
                <w:rFonts w:ascii="Arial" w:hAnsi="Arial" w:cs="Arial"/>
                <w:noProof/>
                <w:webHidden/>
              </w:rPr>
              <w:t>22</w:t>
            </w:r>
            <w:r w:rsidR="0091505B" w:rsidRPr="0091505B">
              <w:rPr>
                <w:rFonts w:ascii="Arial" w:hAnsi="Arial" w:cs="Arial"/>
                <w:noProof/>
                <w:webHidden/>
              </w:rPr>
              <w:fldChar w:fldCharType="end"/>
            </w:r>
          </w:hyperlink>
        </w:p>
        <w:p w14:paraId="4021D882" w14:textId="07F989F2" w:rsidR="004846DA" w:rsidRDefault="004846DA">
          <w:r w:rsidRPr="0091505B">
            <w:rPr>
              <w:rFonts w:ascii="Arial" w:hAnsi="Arial" w:cs="Arial"/>
              <w:b/>
              <w:bCs/>
              <w:noProof/>
            </w:rPr>
            <w:fldChar w:fldCharType="end"/>
          </w:r>
        </w:p>
      </w:sdtContent>
    </w:sdt>
    <w:p w14:paraId="310EDD04" w14:textId="77777777" w:rsidR="00107553" w:rsidRDefault="00107553">
      <w:pPr>
        <w:spacing w:line="276" w:lineRule="auto"/>
        <w:jc w:val="both"/>
        <w:rPr>
          <w:rFonts w:ascii="Arial" w:eastAsia="Arial" w:hAnsi="Arial" w:cs="Arial"/>
        </w:rPr>
      </w:pPr>
    </w:p>
    <w:p w14:paraId="26C6C01F" w14:textId="2F59161A" w:rsidR="00107553" w:rsidRDefault="00107553">
      <w:pPr>
        <w:spacing w:line="276" w:lineRule="auto"/>
        <w:jc w:val="both"/>
        <w:rPr>
          <w:rFonts w:ascii="Arial" w:eastAsia="Arial" w:hAnsi="Arial" w:cs="Arial"/>
        </w:rPr>
      </w:pPr>
    </w:p>
    <w:p w14:paraId="07B1B173" w14:textId="77777777" w:rsidR="004846DA" w:rsidRDefault="004846DA">
      <w:pPr>
        <w:spacing w:line="276" w:lineRule="auto"/>
        <w:jc w:val="both"/>
        <w:rPr>
          <w:rFonts w:ascii="Arial" w:eastAsia="Arial" w:hAnsi="Arial" w:cs="Arial"/>
        </w:rPr>
      </w:pPr>
    </w:p>
    <w:p w14:paraId="20AFDDD6" w14:textId="1F408968" w:rsidR="006E6AF8" w:rsidRDefault="006E6AF8">
      <w:pPr>
        <w:spacing w:line="276" w:lineRule="auto"/>
        <w:jc w:val="both"/>
        <w:rPr>
          <w:rFonts w:ascii="Arial" w:eastAsia="Arial" w:hAnsi="Arial" w:cs="Arial"/>
        </w:rPr>
      </w:pPr>
    </w:p>
    <w:p w14:paraId="09E42ABC" w14:textId="11481A82" w:rsidR="005919CC" w:rsidRDefault="005919CC">
      <w:pPr>
        <w:spacing w:line="276" w:lineRule="auto"/>
        <w:jc w:val="both"/>
        <w:rPr>
          <w:rFonts w:ascii="Arial" w:eastAsia="Arial" w:hAnsi="Arial" w:cs="Arial"/>
        </w:rPr>
      </w:pPr>
    </w:p>
    <w:p w14:paraId="162DA726" w14:textId="70721FF0" w:rsidR="005919CC" w:rsidRDefault="005919CC">
      <w:pPr>
        <w:spacing w:line="276" w:lineRule="auto"/>
        <w:jc w:val="both"/>
        <w:rPr>
          <w:rFonts w:ascii="Arial" w:eastAsia="Arial" w:hAnsi="Arial" w:cs="Arial"/>
        </w:rPr>
      </w:pPr>
    </w:p>
    <w:p w14:paraId="654030CC" w14:textId="6A9CF0A0" w:rsidR="005919CC" w:rsidRDefault="005919CC">
      <w:pPr>
        <w:spacing w:line="276" w:lineRule="auto"/>
        <w:jc w:val="both"/>
        <w:rPr>
          <w:rFonts w:ascii="Arial" w:eastAsia="Arial" w:hAnsi="Arial" w:cs="Arial"/>
        </w:rPr>
      </w:pPr>
    </w:p>
    <w:p w14:paraId="0380C443" w14:textId="77777777" w:rsidR="006E6AF8" w:rsidRDefault="006E6AF8">
      <w:pPr>
        <w:spacing w:line="276" w:lineRule="auto"/>
        <w:jc w:val="both"/>
        <w:rPr>
          <w:rFonts w:ascii="Arial" w:eastAsia="Arial" w:hAnsi="Arial" w:cs="Arial"/>
        </w:rPr>
      </w:pPr>
    </w:p>
    <w:p w14:paraId="28E9D0B2" w14:textId="7C5E5824" w:rsidR="00B5313D" w:rsidRPr="004846DA" w:rsidRDefault="005919CC" w:rsidP="004846DA">
      <w:pPr>
        <w:pStyle w:val="Heading1"/>
        <w:numPr>
          <w:ilvl w:val="0"/>
          <w:numId w:val="5"/>
        </w:numPr>
        <w:spacing w:before="0" w:line="276" w:lineRule="auto"/>
        <w:jc w:val="both"/>
        <w:rPr>
          <w:rFonts w:ascii="Arial" w:eastAsia="Arial" w:hAnsi="Arial" w:cs="Arial"/>
          <w:color w:val="0099CC"/>
          <w:sz w:val="28"/>
          <w:szCs w:val="28"/>
        </w:rPr>
      </w:pPr>
      <w:bookmarkStart w:id="0" w:name="_Toc230777202"/>
      <w:r w:rsidRPr="00B5313D">
        <w:rPr>
          <w:rFonts w:ascii="Arial" w:eastAsia="Arial" w:hAnsi="Arial" w:cs="Arial"/>
          <w:color w:val="0099CC"/>
          <w:sz w:val="28"/>
          <w:szCs w:val="28"/>
        </w:rPr>
        <w:lastRenderedPageBreak/>
        <w:t>I</w:t>
      </w:r>
      <w:r w:rsidR="00B5313D" w:rsidRPr="00B5313D">
        <w:rPr>
          <w:rFonts w:ascii="Arial" w:eastAsia="Arial" w:hAnsi="Arial" w:cs="Arial"/>
          <w:color w:val="0099CC"/>
          <w:sz w:val="28"/>
          <w:szCs w:val="28"/>
        </w:rPr>
        <w:t>mage requirements</w:t>
      </w:r>
      <w:bookmarkEnd w:id="0"/>
      <w:r w:rsidR="00B5313D" w:rsidRPr="00B5313D">
        <w:rPr>
          <w:rFonts w:ascii="Arial" w:eastAsia="Arial" w:hAnsi="Arial" w:cs="Arial"/>
          <w:color w:val="0099CC"/>
          <w:sz w:val="28"/>
          <w:szCs w:val="28"/>
        </w:rPr>
        <w:t xml:space="preserve"> </w:t>
      </w:r>
    </w:p>
    <w:p w14:paraId="1D34848F" w14:textId="77777777" w:rsidR="003D64DD" w:rsidRPr="003D64DD" w:rsidRDefault="003D64DD" w:rsidP="003D64DD">
      <w:pPr>
        <w:spacing w:after="0" w:line="276" w:lineRule="auto"/>
        <w:jc w:val="both"/>
        <w:rPr>
          <w:rFonts w:ascii="Arial" w:eastAsia="Arial" w:hAnsi="Arial" w:cs="Arial"/>
        </w:rPr>
      </w:pPr>
      <w:proofErr w:type="spellStart"/>
      <w:r w:rsidRPr="003D64DD">
        <w:rPr>
          <w:rFonts w:ascii="Arial" w:eastAsia="Arial" w:hAnsi="Arial" w:cs="Arial"/>
        </w:rPr>
        <w:t>MicroICS</w:t>
      </w:r>
      <w:proofErr w:type="spellEnd"/>
      <w:r w:rsidRPr="003D64DD">
        <w:rPr>
          <w:rFonts w:ascii="Arial" w:eastAsia="Arial" w:hAnsi="Arial" w:cs="Arial"/>
        </w:rPr>
        <w:t xml:space="preserve"> requires 3D biofilm images (z-stacks) as input, with each image comprising multiple layers representing different depths through the biofilm. Images must be saved in TIFF format, as other formats are not currently compatible with the pipeline.</w:t>
      </w:r>
    </w:p>
    <w:p w14:paraId="02CE22C4" w14:textId="77777777" w:rsidR="003D64DD" w:rsidRPr="003D64DD" w:rsidRDefault="003D64DD" w:rsidP="003D64DD">
      <w:pPr>
        <w:spacing w:after="0" w:line="276" w:lineRule="auto"/>
        <w:jc w:val="both"/>
        <w:rPr>
          <w:rFonts w:ascii="Arial" w:eastAsia="Arial" w:hAnsi="Arial" w:cs="Arial"/>
        </w:rPr>
      </w:pPr>
    </w:p>
    <w:p w14:paraId="39187140" w14:textId="77777777" w:rsidR="003D64DD" w:rsidRPr="003D64DD" w:rsidRDefault="003D64DD" w:rsidP="003D64DD">
      <w:pPr>
        <w:spacing w:after="0" w:line="276" w:lineRule="auto"/>
        <w:jc w:val="both"/>
        <w:rPr>
          <w:rFonts w:ascii="Arial" w:eastAsia="Arial" w:hAnsi="Arial" w:cs="Arial"/>
        </w:rPr>
      </w:pPr>
      <w:r w:rsidRPr="003D64DD">
        <w:rPr>
          <w:rFonts w:ascii="Arial" w:eastAsia="Arial" w:hAnsi="Arial" w:cs="Arial"/>
        </w:rPr>
        <w:t>Each input file must correspond to a single imaging position and include all z-layers for that position as a single multi-page TIFF stack. The method for creating this format will depend on your microscope and acquisition software. Two common scenarios are described below:</w:t>
      </w:r>
    </w:p>
    <w:p w14:paraId="79BD78FE" w14:textId="77777777" w:rsidR="003D64DD" w:rsidRPr="003D64DD" w:rsidRDefault="003D64DD" w:rsidP="003D64DD">
      <w:pPr>
        <w:spacing w:after="0" w:line="276" w:lineRule="auto"/>
        <w:jc w:val="both"/>
        <w:rPr>
          <w:rFonts w:ascii="Arial" w:eastAsia="Arial" w:hAnsi="Arial" w:cs="Arial"/>
        </w:rPr>
      </w:pPr>
    </w:p>
    <w:p w14:paraId="09561C9D" w14:textId="65E148F7" w:rsidR="00107553" w:rsidRDefault="003D64DD">
      <w:pPr>
        <w:spacing w:after="0" w:line="276" w:lineRule="auto"/>
        <w:jc w:val="both"/>
        <w:rPr>
          <w:rFonts w:ascii="Arial" w:eastAsia="Arial" w:hAnsi="Arial" w:cs="Arial"/>
        </w:rPr>
      </w:pPr>
      <w:r w:rsidRPr="003D64DD">
        <w:rPr>
          <w:rFonts w:ascii="Arial" w:eastAsia="Arial" w:hAnsi="Arial" w:cs="Arial"/>
        </w:rPr>
        <w:t>Zeiss microscopes</w:t>
      </w:r>
      <w:r w:rsidR="005E213B">
        <w:rPr>
          <w:rFonts w:ascii="Arial" w:eastAsia="Arial" w:hAnsi="Arial" w:cs="Arial"/>
        </w:rPr>
        <w:t xml:space="preserve"> (using positions and hardware auto-focus as described in paper)</w:t>
      </w:r>
      <w:r w:rsidRPr="003D64DD">
        <w:rPr>
          <w:rFonts w:ascii="Arial" w:eastAsia="Arial" w:hAnsi="Arial" w:cs="Arial"/>
        </w:rPr>
        <w:t>: When imaging multiple positions in a microtiter plate, Zeiss microscopes may save all positions in a single file. These must be split into individual TIFF files before analysis – one file per position, containing all z-layers. This can be achieved using the open-source software ImageJ/Fiji (https://imagej.net/software/fiji/) with the provided ImageJ script for splitting and converting LSM files (see Figure 1).</w:t>
      </w:r>
      <w:r>
        <w:rPr>
          <w:rFonts w:ascii="Arial" w:eastAsia="Arial" w:hAnsi="Arial" w:cs="Arial"/>
        </w:rPr>
        <w:t xml:space="preserve"> </w:t>
      </w:r>
    </w:p>
    <w:p w14:paraId="1DCA88B8" w14:textId="77777777" w:rsidR="00B5313D" w:rsidRDefault="00B5313D">
      <w:pPr>
        <w:spacing w:after="0" w:line="276" w:lineRule="auto"/>
        <w:jc w:val="both"/>
        <w:rPr>
          <w:rFonts w:ascii="Arial" w:eastAsia="Arial" w:hAnsi="Arial" w:cs="Arial"/>
        </w:rPr>
      </w:pPr>
    </w:p>
    <w:p w14:paraId="479477BF" w14:textId="77777777" w:rsidR="00107553" w:rsidRDefault="00C6033C">
      <w:pPr>
        <w:spacing w:after="0" w:line="276" w:lineRule="auto"/>
        <w:jc w:val="both"/>
        <w:rPr>
          <w:rFonts w:ascii="Arial" w:eastAsia="Arial" w:hAnsi="Arial" w:cs="Arial"/>
        </w:rPr>
      </w:pPr>
      <w:r>
        <w:rPr>
          <w:rFonts w:ascii="Arial" w:eastAsia="Arial" w:hAnsi="Arial" w:cs="Arial"/>
          <w:noProof/>
        </w:rPr>
        <w:drawing>
          <wp:inline distT="0" distB="0" distL="0" distR="0" wp14:anchorId="0C2DE418" wp14:editId="57943566">
            <wp:extent cx="5760720" cy="3305810"/>
            <wp:effectExtent l="0" t="0" r="0" b="0"/>
            <wp:docPr id="183854226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60720" cy="3305810"/>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6BD16B3C" wp14:editId="5C0BCD30">
                <wp:simplePos x="0" y="0"/>
                <wp:positionH relativeFrom="column">
                  <wp:posOffset>2876550</wp:posOffset>
                </wp:positionH>
                <wp:positionV relativeFrom="paragraph">
                  <wp:posOffset>895350</wp:posOffset>
                </wp:positionV>
                <wp:extent cx="2247900" cy="276225"/>
                <wp:effectExtent l="0" t="0" r="0" b="0"/>
                <wp:wrapNone/>
                <wp:docPr id="1838542262" name="Rectangle 1838542262"/>
                <wp:cNvGraphicFramePr/>
                <a:graphic xmlns:a="http://schemas.openxmlformats.org/drawingml/2006/main">
                  <a:graphicData uri="http://schemas.microsoft.com/office/word/2010/wordprocessingShape">
                    <wps:wsp>
                      <wps:cNvSpPr/>
                      <wps:spPr>
                        <a:xfrm>
                          <a:off x="4241100" y="3660938"/>
                          <a:ext cx="2209800" cy="238125"/>
                        </a:xfrm>
                        <a:prstGeom prst="rect">
                          <a:avLst/>
                        </a:prstGeom>
                        <a:solidFill>
                          <a:schemeClr val="lt1"/>
                        </a:solidFill>
                        <a:ln w="9525" cap="flat" cmpd="sng">
                          <a:solidFill>
                            <a:srgbClr val="000000"/>
                          </a:solidFill>
                          <a:prstDash val="solid"/>
                          <a:round/>
                          <a:headEnd type="none" w="sm" len="sm"/>
                          <a:tailEnd type="none" w="sm" len="sm"/>
                        </a:ln>
                      </wps:spPr>
                      <wps:txbx>
                        <w:txbxContent>
                          <w:p w14:paraId="7C72BE52" w14:textId="77777777" w:rsidR="00107553" w:rsidRDefault="00C6033C">
                            <w:pPr>
                              <w:spacing w:after="0" w:line="258" w:lineRule="auto"/>
                              <w:textDirection w:val="btLr"/>
                            </w:pPr>
                            <w:r>
                              <w:rPr>
                                <w:color w:val="000000"/>
                                <w:sz w:val="18"/>
                              </w:rPr>
                              <w:t>enter number of images captured in a well</w:t>
                            </w:r>
                          </w:p>
                        </w:txbxContent>
                      </wps:txbx>
                      <wps:bodyPr spcFirstLastPara="1" wrap="square" lIns="91425" tIns="45700" rIns="91425" bIns="45700" anchor="t" anchorCtr="0">
                        <a:noAutofit/>
                      </wps:bodyPr>
                    </wps:wsp>
                  </a:graphicData>
                </a:graphic>
              </wp:anchor>
            </w:drawing>
          </mc:Choice>
          <mc:Fallback>
            <w:pict>
              <v:rect w14:anchorId="6BD16B3C" id="Rectangle 1838542262" o:spid="_x0000_s1026" style="position:absolute;left:0;text-align:left;margin-left:226.5pt;margin-top:70.5pt;width:177pt;height:21.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" fillcolor="white [3201]">
                <v:stroke startarrowwidth="narrow" startarrowlength="short" endarrowwidth="narrow" endarrowlength="short" joinstyle="round"/>
                <v:textbox inset="2.53958mm,1.2694mm,2.53958mm,1.2694mm">
                  <w:txbxContent>
                    <w:p w14:paraId="7C72BE52" w14:textId="77777777" w:rsidR="00107553" w:rsidRDefault="00C6033C">
                      <w:pPr>
                        <w:spacing w:after="0" w:line="258" w:lineRule="auto"/>
                        <w:textDirection w:val="btLr"/>
                      </w:pPr>
                      <w:r>
                        <w:rPr>
                          <w:color w:val="000000"/>
                          <w:sz w:val="18"/>
                        </w:rPr>
                        <w:t>enter number of images captured in a well</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4BCB95F6" wp14:editId="5C44CAF1">
                <wp:simplePos x="0" y="0"/>
                <wp:positionH relativeFrom="column">
                  <wp:posOffset>2790825</wp:posOffset>
                </wp:positionH>
                <wp:positionV relativeFrom="paragraph">
                  <wp:posOffset>1171575</wp:posOffset>
                </wp:positionV>
                <wp:extent cx="2905125" cy="276225"/>
                <wp:effectExtent l="0" t="0" r="0" b="0"/>
                <wp:wrapNone/>
                <wp:docPr id="1838542261" name="Rectangle 1838542261"/>
                <wp:cNvGraphicFramePr/>
                <a:graphic xmlns:a="http://schemas.openxmlformats.org/drawingml/2006/main">
                  <a:graphicData uri="http://schemas.microsoft.com/office/word/2010/wordprocessingShape">
                    <wps:wsp>
                      <wps:cNvSpPr/>
                      <wps:spPr>
                        <a:xfrm>
                          <a:off x="3912488" y="3660938"/>
                          <a:ext cx="2867025" cy="238125"/>
                        </a:xfrm>
                        <a:prstGeom prst="rect">
                          <a:avLst/>
                        </a:prstGeom>
                        <a:solidFill>
                          <a:schemeClr val="lt1"/>
                        </a:solidFill>
                        <a:ln w="9525" cap="flat" cmpd="sng">
                          <a:solidFill>
                            <a:srgbClr val="000000"/>
                          </a:solidFill>
                          <a:prstDash val="solid"/>
                          <a:round/>
                          <a:headEnd type="none" w="sm" len="sm"/>
                          <a:tailEnd type="none" w="sm" len="sm"/>
                        </a:ln>
                      </wps:spPr>
                      <wps:txbx>
                        <w:txbxContent>
                          <w:p w14:paraId="640E2427" w14:textId="77777777" w:rsidR="00107553" w:rsidRDefault="00C6033C">
                            <w:pPr>
                              <w:spacing w:after="0" w:line="258" w:lineRule="auto"/>
                              <w:textDirection w:val="btLr"/>
                            </w:pPr>
                            <w:r>
                              <w:rPr>
                                <w:color w:val="000000"/>
                                <w:sz w:val="18"/>
                              </w:rPr>
                              <w:t>enter the number of wells from which images were taken</w:t>
                            </w:r>
                          </w:p>
                        </w:txbxContent>
                      </wps:txbx>
                      <wps:bodyPr spcFirstLastPara="1" wrap="square" lIns="91425" tIns="45700" rIns="91425" bIns="45700" anchor="t" anchorCtr="0">
                        <a:noAutofit/>
                      </wps:bodyPr>
                    </wps:wsp>
                  </a:graphicData>
                </a:graphic>
              </wp:anchor>
            </w:drawing>
          </mc:Choice>
          <mc:Fallback>
            <w:pict>
              <v:rect w14:anchorId="4BCB95F6" id="Rectangle 1838542261" o:spid="_x0000_s1027" style="position:absolute;left:0;text-align:left;margin-left:219.75pt;margin-top:92.25pt;width:228.75pt;height:21.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" fillcolor="white [3201]">
                <v:stroke startarrowwidth="narrow" startarrowlength="short" endarrowwidth="narrow" endarrowlength="short" joinstyle="round"/>
                <v:textbox inset="2.53958mm,1.2694mm,2.53958mm,1.2694mm">
                  <w:txbxContent>
                    <w:p w14:paraId="640E2427" w14:textId="77777777" w:rsidR="00107553" w:rsidRDefault="00C6033C">
                      <w:pPr>
                        <w:spacing w:after="0" w:line="258" w:lineRule="auto"/>
                        <w:textDirection w:val="btLr"/>
                      </w:pPr>
                      <w:r>
                        <w:rPr>
                          <w:color w:val="000000"/>
                          <w:sz w:val="18"/>
                        </w:rPr>
                        <w:t>enter the number of wells from which images were taken</w:t>
                      </w:r>
                    </w:p>
                  </w:txbxContent>
                </v:textbox>
              </v:rect>
            </w:pict>
          </mc:Fallback>
        </mc:AlternateContent>
      </w:r>
    </w:p>
    <w:p w14:paraId="25C2A385" w14:textId="29FCF2DD" w:rsidR="00107553" w:rsidRPr="00B5313D" w:rsidRDefault="00C6033C">
      <w:pPr>
        <w:spacing w:after="0" w:line="276" w:lineRule="auto"/>
        <w:jc w:val="both"/>
        <w:rPr>
          <w:rFonts w:ascii="Arial" w:eastAsia="Arial" w:hAnsi="Arial" w:cs="Arial"/>
          <w:sz w:val="16"/>
          <w:szCs w:val="16"/>
        </w:rPr>
      </w:pPr>
      <w:r w:rsidRPr="00B5313D">
        <w:rPr>
          <w:rFonts w:ascii="Arial" w:eastAsia="Arial" w:hAnsi="Arial" w:cs="Arial"/>
          <w:sz w:val="16"/>
          <w:szCs w:val="16"/>
        </w:rPr>
        <w:t>Figure 1. A screenshot of the script “</w:t>
      </w:r>
      <w:proofErr w:type="spellStart"/>
      <w:r w:rsidRPr="00B5313D">
        <w:rPr>
          <w:rFonts w:ascii="Arial" w:eastAsia="Arial" w:hAnsi="Arial" w:cs="Arial"/>
          <w:sz w:val="16"/>
          <w:szCs w:val="16"/>
        </w:rPr>
        <w:t>lsm_to_tif</w:t>
      </w:r>
      <w:proofErr w:type="spellEnd"/>
      <w:r w:rsidRPr="00B5313D">
        <w:rPr>
          <w:rFonts w:ascii="Arial" w:eastAsia="Arial" w:hAnsi="Arial" w:cs="Arial"/>
          <w:sz w:val="16"/>
          <w:szCs w:val="16"/>
        </w:rPr>
        <w:t xml:space="preserve">,” available </w:t>
      </w:r>
      <w:r w:rsidRPr="0091505B">
        <w:rPr>
          <w:rFonts w:ascii="Arial" w:eastAsia="Arial" w:hAnsi="Arial" w:cs="Arial"/>
          <w:sz w:val="16"/>
          <w:szCs w:val="16"/>
        </w:rPr>
        <w:t>at</w:t>
      </w:r>
      <w:r w:rsidR="00B5313D" w:rsidRPr="0091505B">
        <w:rPr>
          <w:rFonts w:ascii="Arial" w:eastAsia="Arial" w:hAnsi="Arial" w:cs="Arial"/>
          <w:sz w:val="16"/>
          <w:szCs w:val="16"/>
        </w:rPr>
        <w:t xml:space="preserve"> </w:t>
      </w:r>
      <w:r w:rsidR="0091505B" w:rsidRPr="0091505B">
        <w:rPr>
          <w:rFonts w:ascii="Arial" w:eastAsia="Arial" w:hAnsi="Arial" w:cs="Arial"/>
          <w:sz w:val="16"/>
          <w:szCs w:val="16"/>
        </w:rPr>
        <w:t>10.5281/zenodo.20377151</w:t>
      </w:r>
      <w:r w:rsidRPr="0091505B">
        <w:rPr>
          <w:rFonts w:ascii="Arial" w:eastAsia="Arial" w:hAnsi="Arial" w:cs="Arial"/>
          <w:sz w:val="16"/>
          <w:szCs w:val="16"/>
        </w:rPr>
        <w:t>,</w:t>
      </w:r>
      <w:r w:rsidRPr="00B5313D">
        <w:rPr>
          <w:rFonts w:ascii="Arial" w:eastAsia="Arial" w:hAnsi="Arial" w:cs="Arial"/>
          <w:sz w:val="16"/>
          <w:szCs w:val="16"/>
        </w:rPr>
        <w:t xml:space="preserve"> is shown. The script enables the conversion of a </w:t>
      </w:r>
      <w:proofErr w:type="spellStart"/>
      <w:r w:rsidRPr="00B5313D">
        <w:rPr>
          <w:rFonts w:ascii="Arial" w:eastAsia="Arial" w:hAnsi="Arial" w:cs="Arial"/>
          <w:sz w:val="16"/>
          <w:szCs w:val="16"/>
        </w:rPr>
        <w:t>lsm</w:t>
      </w:r>
      <w:proofErr w:type="spellEnd"/>
      <w:r w:rsidRPr="00B5313D">
        <w:rPr>
          <w:rFonts w:ascii="Arial" w:eastAsia="Arial" w:hAnsi="Arial" w:cs="Arial"/>
          <w:sz w:val="16"/>
          <w:szCs w:val="16"/>
        </w:rPr>
        <w:t xml:space="preserve"> file with several 3D stacks taken at different positions in microtiter plate into a single 3D stack per position (one-position­-one-set of images – one 3D stack) in </w:t>
      </w:r>
      <w:proofErr w:type="spellStart"/>
      <w:r w:rsidRPr="00B5313D">
        <w:rPr>
          <w:rFonts w:ascii="Arial" w:eastAsia="Arial" w:hAnsi="Arial" w:cs="Arial"/>
          <w:sz w:val="16"/>
          <w:szCs w:val="16"/>
        </w:rPr>
        <w:t>tif</w:t>
      </w:r>
      <w:proofErr w:type="spellEnd"/>
      <w:r w:rsidRPr="00B5313D">
        <w:rPr>
          <w:rFonts w:ascii="Arial" w:eastAsia="Arial" w:hAnsi="Arial" w:cs="Arial"/>
          <w:sz w:val="16"/>
          <w:szCs w:val="16"/>
        </w:rPr>
        <w:t xml:space="preserve"> format. The script is loaded by dragging it onto the ImageJ; once it opens, the number of images per well and the number of wells in which images are captured must be adjusted. This script also relies on the image naming shown below. If you do not follow these, the script will not work.</w:t>
      </w:r>
    </w:p>
    <w:p w14:paraId="4E3990D5" w14:textId="11761260" w:rsidR="004E06C6" w:rsidRDefault="004E06C6">
      <w:pPr>
        <w:spacing w:after="0" w:line="276" w:lineRule="auto"/>
        <w:jc w:val="both"/>
        <w:rPr>
          <w:rFonts w:ascii="Arial" w:eastAsia="Arial" w:hAnsi="Arial" w:cs="Arial"/>
        </w:rPr>
      </w:pPr>
    </w:p>
    <w:p w14:paraId="79AB9BED" w14:textId="2A9E1D45" w:rsidR="004E06C6" w:rsidRDefault="004E06C6" w:rsidP="004E06C6">
      <w:pPr>
        <w:spacing w:after="0" w:line="276" w:lineRule="auto"/>
        <w:jc w:val="both"/>
        <w:rPr>
          <w:rFonts w:ascii="Arial" w:eastAsia="Arial" w:hAnsi="Arial" w:cs="Arial"/>
        </w:rPr>
      </w:pPr>
      <w:r w:rsidRPr="004E06C6">
        <w:rPr>
          <w:rFonts w:ascii="Arial" w:eastAsia="Arial" w:hAnsi="Arial" w:cs="Arial"/>
        </w:rPr>
        <w:t>Other microscopes and acquisition systems</w:t>
      </w:r>
      <w:r>
        <w:rPr>
          <w:rFonts w:ascii="Arial" w:eastAsia="Arial" w:hAnsi="Arial" w:cs="Arial"/>
        </w:rPr>
        <w:t xml:space="preserve">: </w:t>
      </w:r>
      <w:r w:rsidRPr="004E06C6">
        <w:rPr>
          <w:rFonts w:ascii="Arial" w:eastAsia="Arial" w:hAnsi="Arial" w:cs="Arial"/>
        </w:rPr>
        <w:t>If your microscope saves images directly as individual TIFF stacks – one file per position – no conversion is necessary, provided the files meet the naming conventions described in Section 2.2. If your microscope uses a different proprietary format, ImageJ/Fiji supports a wide range of formats through the Bio-Formats plugin and can be used to export images as multi-page TIFF stacks before analysis.</w:t>
      </w:r>
    </w:p>
    <w:p w14:paraId="3707E395" w14:textId="77777777" w:rsidR="00107553" w:rsidRDefault="00107553">
      <w:pPr>
        <w:spacing w:after="0" w:line="276" w:lineRule="auto"/>
        <w:jc w:val="both"/>
        <w:rPr>
          <w:rFonts w:ascii="Arial" w:eastAsia="Arial" w:hAnsi="Arial" w:cs="Arial"/>
        </w:rPr>
      </w:pPr>
    </w:p>
    <w:p w14:paraId="44B2A2CC" w14:textId="77777777" w:rsidR="00107553" w:rsidRPr="00B5313D" w:rsidRDefault="00C6033C" w:rsidP="00B5313D">
      <w:pPr>
        <w:shd w:val="clear" w:color="auto" w:fill="0099CC"/>
        <w:spacing w:after="0" w:line="276" w:lineRule="auto"/>
        <w:jc w:val="both"/>
        <w:rPr>
          <w:rFonts w:ascii="Arial" w:eastAsia="Arial" w:hAnsi="Arial" w:cs="Arial"/>
          <w:b/>
          <w:bCs/>
          <w:color w:val="FFFFFF" w:themeColor="background1"/>
        </w:rPr>
      </w:pPr>
      <w:r w:rsidRPr="00B5313D">
        <w:rPr>
          <w:rFonts w:ascii="Arial" w:eastAsia="Arial" w:hAnsi="Arial" w:cs="Arial"/>
          <w:b/>
          <w:bCs/>
          <w:color w:val="FFFFFF" w:themeColor="background1"/>
        </w:rPr>
        <w:t xml:space="preserve">The execution of the </w:t>
      </w:r>
      <w:proofErr w:type="spellStart"/>
      <w:r w:rsidRPr="00B5313D">
        <w:rPr>
          <w:rFonts w:ascii="Arial" w:eastAsia="Arial" w:hAnsi="Arial" w:cs="Arial"/>
          <w:b/>
          <w:bCs/>
          <w:color w:val="FFFFFF" w:themeColor="background1"/>
        </w:rPr>
        <w:t>MicroICS</w:t>
      </w:r>
      <w:proofErr w:type="spellEnd"/>
      <w:r w:rsidRPr="00B5313D">
        <w:rPr>
          <w:rFonts w:ascii="Arial" w:eastAsia="Arial" w:hAnsi="Arial" w:cs="Arial"/>
          <w:b/>
          <w:bCs/>
          <w:color w:val="FFFFFF" w:themeColor="background1"/>
        </w:rPr>
        <w:t xml:space="preserve"> pipeline depends heavily on the information contained in the image names, which should follow the example below.</w:t>
      </w:r>
    </w:p>
    <w:p w14:paraId="141C3385" w14:textId="77777777" w:rsidR="00107553" w:rsidRDefault="00107553">
      <w:pPr>
        <w:spacing w:after="0" w:line="276" w:lineRule="auto"/>
        <w:jc w:val="both"/>
        <w:rPr>
          <w:rFonts w:ascii="Arial" w:eastAsia="Arial" w:hAnsi="Arial" w:cs="Arial"/>
        </w:rPr>
      </w:pPr>
    </w:p>
    <w:p w14:paraId="18F12CC4" w14:textId="77777777" w:rsidR="00107553" w:rsidRPr="005E213B" w:rsidRDefault="00C6033C">
      <w:pPr>
        <w:spacing w:after="0" w:line="276" w:lineRule="auto"/>
        <w:jc w:val="both"/>
        <w:rPr>
          <w:rFonts w:ascii="Arial" w:eastAsia="Arial" w:hAnsi="Arial" w:cs="Arial"/>
          <w:b/>
          <w:bCs/>
        </w:rPr>
      </w:pPr>
      <w:r w:rsidRPr="005E213B">
        <w:rPr>
          <w:rFonts w:ascii="Arial" w:eastAsia="Arial" w:hAnsi="Arial" w:cs="Arial"/>
          <w:b/>
          <w:bCs/>
        </w:rPr>
        <w:t>Scheme for image naming:</w:t>
      </w:r>
    </w:p>
    <w:p w14:paraId="774F1E90" w14:textId="77777777" w:rsidR="00107553" w:rsidRDefault="00C6033C">
      <w:pPr>
        <w:spacing w:after="0" w:line="276" w:lineRule="auto"/>
        <w:jc w:val="both"/>
        <w:rPr>
          <w:rFonts w:ascii="Arial" w:eastAsia="Arial" w:hAnsi="Arial" w:cs="Arial"/>
        </w:rPr>
      </w:pPr>
      <w:r>
        <w:rPr>
          <w:rFonts w:ascii="Arial" w:eastAsia="Arial" w:hAnsi="Arial" w:cs="Arial"/>
        </w:rPr>
        <w:t>&lt;date&gt;_s_&lt;species&gt;_st_&lt;strain&gt;_p_&lt;well_coordinates&gt;_pos&lt;well_position&gt;_tm_&lt;growth_time&gt;_ch_&lt;channel&gt;_z_&lt;layer_distance&gt;</w:t>
      </w:r>
    </w:p>
    <w:p w14:paraId="31545F78" w14:textId="77777777" w:rsidR="00107553" w:rsidRDefault="00107553">
      <w:pPr>
        <w:spacing w:after="0" w:line="276" w:lineRule="auto"/>
        <w:jc w:val="both"/>
        <w:rPr>
          <w:rFonts w:ascii="Arial" w:eastAsia="Arial" w:hAnsi="Arial" w:cs="Arial"/>
        </w:rPr>
      </w:pPr>
    </w:p>
    <w:p w14:paraId="0CDF3A77" w14:textId="77777777" w:rsidR="00107553" w:rsidRDefault="00C6033C">
      <w:pPr>
        <w:spacing w:after="0" w:line="276" w:lineRule="auto"/>
        <w:rPr>
          <w:rFonts w:ascii="Arial" w:eastAsia="Arial" w:hAnsi="Arial" w:cs="Arial"/>
        </w:rPr>
      </w:pPr>
      <w:r w:rsidRPr="005E213B">
        <w:rPr>
          <w:rFonts w:ascii="Arial" w:eastAsia="Arial" w:hAnsi="Arial" w:cs="Arial"/>
          <w:b/>
          <w:bCs/>
        </w:rPr>
        <w:t>Example of an image name:</w:t>
      </w:r>
      <w:r>
        <w:rPr>
          <w:rFonts w:ascii="Arial" w:eastAsia="Arial" w:hAnsi="Arial" w:cs="Arial"/>
        </w:rPr>
        <w:t xml:space="preserve"> 07112023_s_Lm_st_L1823_p_F02_pos005_tm_24_ch_Syto9_z_21</w:t>
      </w:r>
    </w:p>
    <w:p w14:paraId="6AD29FB9" w14:textId="77777777" w:rsidR="00107553" w:rsidRDefault="00107553">
      <w:pPr>
        <w:spacing w:after="0" w:line="276" w:lineRule="auto"/>
        <w:jc w:val="both"/>
        <w:rPr>
          <w:rFonts w:ascii="Arial" w:eastAsia="Arial" w:hAnsi="Arial" w:cs="Arial"/>
        </w:rPr>
      </w:pPr>
    </w:p>
    <w:p w14:paraId="2D467AC3" w14:textId="77777777" w:rsidR="00107553" w:rsidRPr="005E213B" w:rsidRDefault="00C6033C">
      <w:pPr>
        <w:spacing w:after="0" w:line="276" w:lineRule="auto"/>
        <w:jc w:val="both"/>
        <w:rPr>
          <w:rFonts w:ascii="Arial" w:eastAsia="Arial" w:hAnsi="Arial" w:cs="Arial"/>
          <w:b/>
          <w:bCs/>
        </w:rPr>
      </w:pPr>
      <w:r w:rsidRPr="005E213B">
        <w:rPr>
          <w:rFonts w:ascii="Arial" w:eastAsia="Arial" w:hAnsi="Arial" w:cs="Arial"/>
          <w:b/>
          <w:bCs/>
        </w:rPr>
        <w:t>Explanation of the name:</w:t>
      </w:r>
    </w:p>
    <w:p w14:paraId="03E05CBE" w14:textId="67E2CF40" w:rsidR="00107553" w:rsidRPr="0031545D" w:rsidRDefault="00C6033C" w:rsidP="0031545D">
      <w:pPr>
        <w:pStyle w:val="ListParagraph"/>
        <w:numPr>
          <w:ilvl w:val="0"/>
          <w:numId w:val="25"/>
        </w:numPr>
        <w:spacing w:after="0" w:line="276" w:lineRule="auto"/>
        <w:jc w:val="both"/>
        <w:rPr>
          <w:rFonts w:ascii="Arial" w:eastAsia="Arial" w:hAnsi="Arial" w:cs="Arial"/>
        </w:rPr>
      </w:pPr>
      <w:r w:rsidRPr="0031545D">
        <w:rPr>
          <w:rFonts w:ascii="Arial" w:eastAsia="Arial" w:hAnsi="Arial" w:cs="Arial"/>
        </w:rPr>
        <w:t xml:space="preserve">07112023: Date currently included in </w:t>
      </w:r>
      <w:proofErr w:type="spellStart"/>
      <w:r w:rsidRPr="0031545D">
        <w:rPr>
          <w:rFonts w:ascii="Arial" w:eastAsia="Arial" w:hAnsi="Arial" w:cs="Arial"/>
        </w:rPr>
        <w:t>DayMonthYear</w:t>
      </w:r>
      <w:proofErr w:type="spellEnd"/>
      <w:r w:rsidRPr="0031545D">
        <w:rPr>
          <w:rFonts w:ascii="Arial" w:eastAsia="Arial" w:hAnsi="Arial" w:cs="Arial"/>
        </w:rPr>
        <w:t xml:space="preserve"> to make it easier to track results</w:t>
      </w:r>
    </w:p>
    <w:p w14:paraId="51528697" w14:textId="0089CCF1" w:rsidR="00107553" w:rsidRPr="0031545D" w:rsidRDefault="00C6033C" w:rsidP="0031545D">
      <w:pPr>
        <w:pStyle w:val="ListParagraph"/>
        <w:numPr>
          <w:ilvl w:val="0"/>
          <w:numId w:val="25"/>
        </w:numPr>
        <w:spacing w:after="0" w:line="276" w:lineRule="auto"/>
        <w:jc w:val="both"/>
        <w:rPr>
          <w:rFonts w:ascii="Arial" w:eastAsia="Arial" w:hAnsi="Arial" w:cs="Arial"/>
        </w:rPr>
      </w:pPr>
      <w:proofErr w:type="spellStart"/>
      <w:r w:rsidRPr="0031545D">
        <w:rPr>
          <w:rFonts w:ascii="Arial" w:eastAsia="Arial" w:hAnsi="Arial" w:cs="Arial"/>
        </w:rPr>
        <w:t>s_Lm</w:t>
      </w:r>
      <w:proofErr w:type="spellEnd"/>
      <w:r w:rsidRPr="0031545D">
        <w:rPr>
          <w:rFonts w:ascii="Arial" w:eastAsia="Arial" w:hAnsi="Arial" w:cs="Arial"/>
        </w:rPr>
        <w:t xml:space="preserve">: s_ indicates the species, </w:t>
      </w:r>
      <w:proofErr w:type="spellStart"/>
      <w:r w:rsidRPr="0031545D">
        <w:rPr>
          <w:rFonts w:ascii="Arial" w:eastAsia="Arial" w:hAnsi="Arial" w:cs="Arial"/>
        </w:rPr>
        <w:t>Lm</w:t>
      </w:r>
      <w:proofErr w:type="spellEnd"/>
      <w:r w:rsidRPr="0031545D">
        <w:rPr>
          <w:rFonts w:ascii="Arial" w:eastAsia="Arial" w:hAnsi="Arial" w:cs="Arial"/>
        </w:rPr>
        <w:t xml:space="preserve"> means </w:t>
      </w:r>
      <w:r w:rsidRPr="0031545D">
        <w:rPr>
          <w:rFonts w:ascii="Arial" w:eastAsia="Arial" w:hAnsi="Arial" w:cs="Arial"/>
          <w:i/>
          <w:iCs/>
        </w:rPr>
        <w:t>Listeria monocytogenes</w:t>
      </w:r>
      <w:r w:rsidRPr="0031545D">
        <w:rPr>
          <w:rFonts w:ascii="Arial" w:eastAsia="Arial" w:hAnsi="Arial" w:cs="Arial"/>
        </w:rPr>
        <w:t xml:space="preserve"> </w:t>
      </w:r>
    </w:p>
    <w:p w14:paraId="66023714" w14:textId="44B4FAAE" w:rsidR="00107553" w:rsidRPr="0031545D" w:rsidRDefault="00C6033C" w:rsidP="0031545D">
      <w:pPr>
        <w:pStyle w:val="ListParagraph"/>
        <w:numPr>
          <w:ilvl w:val="0"/>
          <w:numId w:val="25"/>
        </w:numPr>
        <w:spacing w:after="0" w:line="276" w:lineRule="auto"/>
        <w:jc w:val="both"/>
        <w:rPr>
          <w:rFonts w:ascii="Arial" w:eastAsia="Arial" w:hAnsi="Arial" w:cs="Arial"/>
        </w:rPr>
      </w:pPr>
      <w:r w:rsidRPr="0031545D">
        <w:rPr>
          <w:rFonts w:ascii="Arial" w:eastAsia="Arial" w:hAnsi="Arial" w:cs="Arial"/>
        </w:rPr>
        <w:t xml:space="preserve">st_L1823: </w:t>
      </w:r>
      <w:proofErr w:type="spellStart"/>
      <w:r w:rsidRPr="0031545D">
        <w:rPr>
          <w:rFonts w:ascii="Arial" w:eastAsia="Arial" w:hAnsi="Arial" w:cs="Arial"/>
        </w:rPr>
        <w:t>st</w:t>
      </w:r>
      <w:proofErr w:type="spellEnd"/>
      <w:r w:rsidRPr="0031545D">
        <w:rPr>
          <w:rFonts w:ascii="Arial" w:eastAsia="Arial" w:hAnsi="Arial" w:cs="Arial"/>
        </w:rPr>
        <w:t>_ denotes the strain, L1823 is the name of the strain (strain identity)</w:t>
      </w:r>
    </w:p>
    <w:p w14:paraId="7E07ED80" w14:textId="58B6FE4F" w:rsidR="00107553" w:rsidRPr="0031545D" w:rsidRDefault="00C6033C" w:rsidP="0031545D">
      <w:pPr>
        <w:pStyle w:val="ListParagraph"/>
        <w:numPr>
          <w:ilvl w:val="0"/>
          <w:numId w:val="25"/>
        </w:numPr>
        <w:spacing w:after="0" w:line="276" w:lineRule="auto"/>
        <w:jc w:val="both"/>
        <w:rPr>
          <w:rFonts w:ascii="Arial" w:eastAsia="Arial" w:hAnsi="Arial" w:cs="Arial"/>
        </w:rPr>
      </w:pPr>
      <w:r w:rsidRPr="0031545D">
        <w:rPr>
          <w:rFonts w:ascii="Arial" w:eastAsia="Arial" w:hAnsi="Arial" w:cs="Arial"/>
        </w:rPr>
        <w:t xml:space="preserve">p_F02: p_ denotes the well coordinates on the 96-well plate, F02 is the actual position on the 96-well plate </w:t>
      </w:r>
    </w:p>
    <w:p w14:paraId="112F55A4" w14:textId="4615F97C" w:rsidR="00107553" w:rsidRPr="0031545D" w:rsidRDefault="00C6033C" w:rsidP="0031545D">
      <w:pPr>
        <w:pStyle w:val="ListParagraph"/>
        <w:numPr>
          <w:ilvl w:val="0"/>
          <w:numId w:val="25"/>
        </w:numPr>
        <w:spacing w:after="0" w:line="276" w:lineRule="auto"/>
        <w:jc w:val="both"/>
        <w:rPr>
          <w:rFonts w:ascii="Arial" w:eastAsia="Arial" w:hAnsi="Arial" w:cs="Arial"/>
        </w:rPr>
      </w:pPr>
      <w:r w:rsidRPr="0031545D">
        <w:rPr>
          <w:rFonts w:ascii="Arial" w:eastAsia="Arial" w:hAnsi="Arial" w:cs="Arial"/>
        </w:rPr>
        <w:t xml:space="preserve">pos005: </w:t>
      </w:r>
      <w:proofErr w:type="spellStart"/>
      <w:r w:rsidRPr="0031545D">
        <w:rPr>
          <w:rFonts w:ascii="Arial" w:eastAsia="Arial" w:hAnsi="Arial" w:cs="Arial"/>
        </w:rPr>
        <w:t>pos</w:t>
      </w:r>
      <w:proofErr w:type="spellEnd"/>
      <w:r w:rsidRPr="0031545D">
        <w:rPr>
          <w:rFonts w:ascii="Arial" w:eastAsia="Arial" w:hAnsi="Arial" w:cs="Arial"/>
        </w:rPr>
        <w:t xml:space="preserve"> denotes the measured position within the individual well, </w:t>
      </w:r>
      <w:r w:rsidR="0031545D" w:rsidRPr="0031545D">
        <w:rPr>
          <w:rFonts w:ascii="Arial" w:eastAsia="Arial" w:hAnsi="Arial" w:cs="Arial"/>
        </w:rPr>
        <w:t>e.g.,</w:t>
      </w:r>
      <w:r w:rsidRPr="0031545D">
        <w:rPr>
          <w:rFonts w:ascii="Arial" w:eastAsia="Arial" w:hAnsi="Arial" w:cs="Arial"/>
        </w:rPr>
        <w:t xml:space="preserve"> position 5 in well F02 </w:t>
      </w:r>
    </w:p>
    <w:p w14:paraId="5FF53E15" w14:textId="56EFC931" w:rsidR="00107553" w:rsidRPr="0031545D" w:rsidRDefault="00C6033C" w:rsidP="0031545D">
      <w:pPr>
        <w:pStyle w:val="ListParagraph"/>
        <w:numPr>
          <w:ilvl w:val="0"/>
          <w:numId w:val="25"/>
        </w:numPr>
        <w:spacing w:after="0" w:line="276" w:lineRule="auto"/>
        <w:jc w:val="both"/>
        <w:rPr>
          <w:rFonts w:ascii="Arial" w:eastAsia="Arial" w:hAnsi="Arial" w:cs="Arial"/>
        </w:rPr>
      </w:pPr>
      <w:r w:rsidRPr="0031545D">
        <w:rPr>
          <w:rFonts w:ascii="Arial" w:eastAsia="Arial" w:hAnsi="Arial" w:cs="Arial"/>
        </w:rPr>
        <w:t xml:space="preserve">tm_24: tm_ stands for the measurement time, 24 means that the images were taken after 24 hours of biofilm growth </w:t>
      </w:r>
    </w:p>
    <w:p w14:paraId="5E5B8CBC" w14:textId="2902FA5E" w:rsidR="00107553" w:rsidRPr="0031545D" w:rsidRDefault="00C6033C" w:rsidP="0031545D">
      <w:pPr>
        <w:pStyle w:val="ListParagraph"/>
        <w:numPr>
          <w:ilvl w:val="0"/>
          <w:numId w:val="25"/>
        </w:numPr>
        <w:spacing w:after="0" w:line="276" w:lineRule="auto"/>
        <w:jc w:val="both"/>
        <w:rPr>
          <w:rFonts w:ascii="Arial" w:eastAsia="Arial" w:hAnsi="Arial" w:cs="Arial"/>
        </w:rPr>
      </w:pPr>
      <w:r w:rsidRPr="0031545D">
        <w:rPr>
          <w:rFonts w:ascii="Arial" w:eastAsia="Arial" w:hAnsi="Arial" w:cs="Arial"/>
        </w:rPr>
        <w:t xml:space="preserve">ch_Syto9: </w:t>
      </w:r>
      <w:proofErr w:type="spellStart"/>
      <w:r w:rsidRPr="0031545D">
        <w:rPr>
          <w:rFonts w:ascii="Arial" w:eastAsia="Arial" w:hAnsi="Arial" w:cs="Arial"/>
        </w:rPr>
        <w:t>ch</w:t>
      </w:r>
      <w:proofErr w:type="spellEnd"/>
      <w:r w:rsidRPr="0031545D">
        <w:rPr>
          <w:rFonts w:ascii="Arial" w:eastAsia="Arial" w:hAnsi="Arial" w:cs="Arial"/>
        </w:rPr>
        <w:t xml:space="preserve">_ denotes the channel, Syto9 is the name of the dye and filter used </w:t>
      </w:r>
    </w:p>
    <w:p w14:paraId="7932F1B8" w14:textId="1F8F2361" w:rsidR="00107553" w:rsidRPr="0031545D" w:rsidRDefault="00C6033C" w:rsidP="0031545D">
      <w:pPr>
        <w:pStyle w:val="ListParagraph"/>
        <w:numPr>
          <w:ilvl w:val="0"/>
          <w:numId w:val="25"/>
        </w:numPr>
        <w:spacing w:after="0" w:line="276" w:lineRule="auto"/>
        <w:jc w:val="both"/>
        <w:rPr>
          <w:rFonts w:ascii="Arial" w:eastAsia="Arial" w:hAnsi="Arial" w:cs="Arial"/>
        </w:rPr>
      </w:pPr>
      <w:r w:rsidRPr="0031545D">
        <w:rPr>
          <w:rFonts w:ascii="Arial" w:eastAsia="Arial" w:hAnsi="Arial" w:cs="Arial"/>
        </w:rPr>
        <w:t>z_21: z_ denotes the number of layers in the 3D image, which also reflects the distance between two consecutive layers.</w:t>
      </w:r>
    </w:p>
    <w:p w14:paraId="32700F7D" w14:textId="77777777" w:rsidR="00107553" w:rsidRDefault="00107553">
      <w:pPr>
        <w:spacing w:after="0" w:line="276" w:lineRule="auto"/>
        <w:jc w:val="both"/>
        <w:rPr>
          <w:rFonts w:ascii="Arial" w:eastAsia="Arial" w:hAnsi="Arial" w:cs="Arial"/>
        </w:rPr>
      </w:pPr>
    </w:p>
    <w:p w14:paraId="100EFAC4" w14:textId="77777777" w:rsidR="00107553" w:rsidRDefault="00C6033C">
      <w:pPr>
        <w:spacing w:after="0" w:line="276" w:lineRule="auto"/>
        <w:jc w:val="both"/>
        <w:rPr>
          <w:rFonts w:ascii="Arial" w:eastAsia="Arial" w:hAnsi="Arial" w:cs="Arial"/>
        </w:rPr>
      </w:pPr>
      <w:r>
        <w:rPr>
          <w:rFonts w:ascii="Arial" w:eastAsia="Arial" w:hAnsi="Arial" w:cs="Arial"/>
        </w:rPr>
        <w:t>The most important parts of the naming structure are: Date, _s_, _</w:t>
      </w:r>
      <w:proofErr w:type="spellStart"/>
      <w:r>
        <w:rPr>
          <w:rFonts w:ascii="Arial" w:eastAsia="Arial" w:hAnsi="Arial" w:cs="Arial"/>
        </w:rPr>
        <w:t>st</w:t>
      </w:r>
      <w:proofErr w:type="spellEnd"/>
      <w:r>
        <w:rPr>
          <w:rFonts w:ascii="Arial" w:eastAsia="Arial" w:hAnsi="Arial" w:cs="Arial"/>
        </w:rPr>
        <w:t>_, _p_, _pos. The names are parsed on the back-end according to these patterns. Any deviation from the exact patterns listed will result in failed or incorrect processing of the data.</w:t>
      </w:r>
    </w:p>
    <w:p w14:paraId="29B6E834" w14:textId="77777777" w:rsidR="00107553" w:rsidRDefault="00107553">
      <w:pPr>
        <w:spacing w:after="0" w:line="276" w:lineRule="auto"/>
        <w:jc w:val="both"/>
        <w:rPr>
          <w:rFonts w:ascii="Arial" w:eastAsia="Arial" w:hAnsi="Arial" w:cs="Arial"/>
        </w:rPr>
      </w:pPr>
    </w:p>
    <w:p w14:paraId="68F6D2CD" w14:textId="7380F192" w:rsidR="00107553" w:rsidRDefault="00C6033C" w:rsidP="00004222">
      <w:pPr>
        <w:spacing w:after="0" w:line="276" w:lineRule="auto"/>
        <w:jc w:val="both"/>
        <w:rPr>
          <w:rFonts w:ascii="Arial" w:eastAsia="Arial" w:hAnsi="Arial" w:cs="Arial"/>
        </w:rPr>
      </w:pPr>
      <w:r>
        <w:rPr>
          <w:rFonts w:ascii="Arial" w:eastAsia="Arial" w:hAnsi="Arial" w:cs="Arial"/>
        </w:rPr>
        <w:t xml:space="preserve">The renaming process can be carried out semi-automatically by the software, e.g. https://www.advancedrenamer.com/, or by user-defined scripts. Examples and the user manual are available here </w:t>
      </w:r>
      <w:hyperlink r:id="rId9">
        <w:r>
          <w:rPr>
            <w:rFonts w:ascii="Arial" w:eastAsia="Arial" w:hAnsi="Arial" w:cs="Arial"/>
            <w:color w:val="0563C1"/>
            <w:u w:val="single"/>
          </w:rPr>
          <w:t>https://www.advancedrenamer.com/user_guide/v3/complete_guide</w:t>
        </w:r>
      </w:hyperlink>
      <w:r>
        <w:rPr>
          <w:rFonts w:ascii="Arial" w:eastAsia="Arial" w:hAnsi="Arial" w:cs="Arial"/>
        </w:rPr>
        <w:t xml:space="preserve"> together with graphical representations. </w:t>
      </w:r>
    </w:p>
    <w:p w14:paraId="34C0724A" w14:textId="55ED4B49" w:rsidR="003D64DD" w:rsidRDefault="003D64DD" w:rsidP="00004222">
      <w:pPr>
        <w:spacing w:after="0" w:line="276" w:lineRule="auto"/>
        <w:jc w:val="both"/>
        <w:rPr>
          <w:rFonts w:ascii="Arial" w:eastAsia="Arial" w:hAnsi="Arial" w:cs="Arial"/>
        </w:rPr>
      </w:pPr>
    </w:p>
    <w:p w14:paraId="0B6E1786" w14:textId="192CF78D" w:rsidR="003D64DD" w:rsidRPr="00B5313D" w:rsidRDefault="003D64DD" w:rsidP="00B5313D">
      <w:pPr>
        <w:shd w:val="clear" w:color="auto" w:fill="0099CC"/>
        <w:spacing w:after="0" w:line="276" w:lineRule="auto"/>
        <w:jc w:val="both"/>
        <w:rPr>
          <w:rFonts w:ascii="Arial" w:eastAsia="Arial" w:hAnsi="Arial" w:cs="Arial"/>
          <w:b/>
          <w:bCs/>
          <w:color w:val="FFFFFF" w:themeColor="background1"/>
        </w:rPr>
      </w:pPr>
      <w:r w:rsidRPr="00B5313D">
        <w:rPr>
          <w:rFonts w:ascii="Arial" w:eastAsia="Arial" w:hAnsi="Arial" w:cs="Arial"/>
          <w:b/>
          <w:bCs/>
          <w:color w:val="FFFFFF" w:themeColor="background1"/>
        </w:rPr>
        <w:t>Before proceeding, ensure your dataset contains a sufficient and approximately equal number of images per class. The machine learning benchmark requires enough images in each class to split the dataset into training and prediction subsets. An approximate guide is provided in Section 5.</w:t>
      </w:r>
    </w:p>
    <w:p w14:paraId="5BCF70E2" w14:textId="77777777" w:rsidR="00004222" w:rsidRDefault="00004222" w:rsidP="00004222">
      <w:pPr>
        <w:spacing w:after="0" w:line="276" w:lineRule="auto"/>
        <w:jc w:val="both"/>
        <w:rPr>
          <w:rFonts w:ascii="Arial" w:eastAsia="Arial" w:hAnsi="Arial" w:cs="Arial"/>
        </w:rPr>
      </w:pPr>
    </w:p>
    <w:p w14:paraId="387D3C38" w14:textId="3E67B970" w:rsidR="00004222" w:rsidRPr="004846DA" w:rsidRDefault="005919CC" w:rsidP="004846DA">
      <w:pPr>
        <w:pStyle w:val="Heading1"/>
        <w:numPr>
          <w:ilvl w:val="0"/>
          <w:numId w:val="5"/>
        </w:numPr>
        <w:spacing w:before="0" w:line="276" w:lineRule="auto"/>
        <w:jc w:val="both"/>
        <w:rPr>
          <w:rFonts w:ascii="Arial" w:eastAsia="Arial" w:hAnsi="Arial" w:cs="Arial"/>
          <w:color w:val="0099CC"/>
          <w:sz w:val="28"/>
          <w:szCs w:val="28"/>
        </w:rPr>
      </w:pPr>
      <w:bookmarkStart w:id="1" w:name="_Toc230777203"/>
      <w:r w:rsidRPr="00B5313D">
        <w:rPr>
          <w:rFonts w:ascii="Arial" w:eastAsia="Arial" w:hAnsi="Arial" w:cs="Arial"/>
          <w:color w:val="0099CC"/>
          <w:sz w:val="28"/>
          <w:szCs w:val="28"/>
        </w:rPr>
        <w:t>C</w:t>
      </w:r>
      <w:r w:rsidR="00B5313D" w:rsidRPr="00B5313D">
        <w:rPr>
          <w:rFonts w:ascii="Arial" w:eastAsia="Arial" w:hAnsi="Arial" w:cs="Arial"/>
          <w:color w:val="0099CC"/>
          <w:sz w:val="28"/>
          <w:szCs w:val="28"/>
        </w:rPr>
        <w:t>omputer requirements</w:t>
      </w:r>
      <w:bookmarkEnd w:id="1"/>
      <w:r w:rsidR="00B5313D" w:rsidRPr="00B5313D">
        <w:rPr>
          <w:rFonts w:ascii="Arial" w:eastAsia="Arial" w:hAnsi="Arial" w:cs="Arial"/>
          <w:color w:val="0099CC"/>
          <w:sz w:val="28"/>
          <w:szCs w:val="28"/>
        </w:rPr>
        <w:t xml:space="preserve"> </w:t>
      </w:r>
    </w:p>
    <w:p w14:paraId="5108015A" w14:textId="77777777" w:rsidR="006A63B6" w:rsidRPr="006A63B6" w:rsidRDefault="006A63B6" w:rsidP="006A63B6">
      <w:pPr>
        <w:spacing w:after="0" w:line="276" w:lineRule="auto"/>
        <w:rPr>
          <w:rFonts w:ascii="Arial" w:eastAsia="Arial" w:hAnsi="Arial" w:cs="Arial"/>
        </w:rPr>
      </w:pPr>
      <w:r w:rsidRPr="006A63B6">
        <w:rPr>
          <w:rFonts w:ascii="Arial" w:eastAsia="Arial" w:hAnsi="Arial" w:cs="Arial"/>
        </w:rPr>
        <w:t>The pipeline is designed to run on both Windows and Unix-based systems, or more generally on any system that supports Docker. Hardware requirements include at least two computing cores (CPUs) and 4 GB of RAM. The files required to run the pipeline are approximately 500 MB, and at least 1 GB of free disk space is recommended for smooth analysis.</w:t>
      </w:r>
    </w:p>
    <w:p w14:paraId="3B28BE40" w14:textId="77777777" w:rsidR="006A63B6" w:rsidRPr="006A63B6" w:rsidRDefault="006A63B6" w:rsidP="006A63B6">
      <w:pPr>
        <w:spacing w:after="0" w:line="276" w:lineRule="auto"/>
        <w:rPr>
          <w:rFonts w:ascii="Arial" w:eastAsia="Arial" w:hAnsi="Arial" w:cs="Arial"/>
        </w:rPr>
      </w:pPr>
    </w:p>
    <w:p w14:paraId="25176DF3" w14:textId="77777777" w:rsidR="006A63B6" w:rsidRPr="006A63B6" w:rsidRDefault="006A63B6" w:rsidP="006A63B6">
      <w:pPr>
        <w:spacing w:after="0" w:line="276" w:lineRule="auto"/>
        <w:rPr>
          <w:rFonts w:ascii="Arial" w:eastAsia="Arial" w:hAnsi="Arial" w:cs="Arial"/>
        </w:rPr>
      </w:pPr>
      <w:r w:rsidRPr="006A63B6">
        <w:rPr>
          <w:rFonts w:ascii="Arial" w:eastAsia="Arial" w:hAnsi="Arial" w:cs="Arial"/>
        </w:rPr>
        <w:t>If you follow this manual step by step and copy the commands exactly as provided, the pipeline should run without issues on a correctly configured system. Most problems users encounter stem from the operating system environment itself, such as Docker not running in the background, insufficient permissions, or path formatting errors, rather than from the pipeline.</w:t>
      </w:r>
    </w:p>
    <w:p w14:paraId="0EE1CECF" w14:textId="77777777" w:rsidR="006A63B6" w:rsidRPr="006A63B6" w:rsidRDefault="006A63B6" w:rsidP="006A63B6">
      <w:pPr>
        <w:spacing w:after="0" w:line="276" w:lineRule="auto"/>
        <w:rPr>
          <w:rFonts w:ascii="Arial" w:eastAsia="Arial" w:hAnsi="Arial" w:cs="Arial"/>
        </w:rPr>
      </w:pPr>
    </w:p>
    <w:p w14:paraId="07C79246" w14:textId="77777777" w:rsidR="006A63B6" w:rsidRPr="006A63B6" w:rsidRDefault="006A63B6" w:rsidP="006A63B6">
      <w:pPr>
        <w:spacing w:after="0" w:line="276" w:lineRule="auto"/>
        <w:rPr>
          <w:rFonts w:ascii="Arial" w:eastAsia="Arial" w:hAnsi="Arial" w:cs="Arial"/>
          <w:b/>
          <w:bCs/>
        </w:rPr>
      </w:pPr>
      <w:r w:rsidRPr="006A63B6">
        <w:rPr>
          <w:rFonts w:ascii="Arial" w:eastAsia="Arial" w:hAnsi="Arial" w:cs="Arial"/>
          <w:b/>
          <w:bCs/>
        </w:rPr>
        <w:t>Required user level</w:t>
      </w:r>
    </w:p>
    <w:p w14:paraId="0E434E51" w14:textId="77777777" w:rsidR="006A63B6" w:rsidRPr="006A63B6" w:rsidRDefault="006A63B6" w:rsidP="006A63B6">
      <w:pPr>
        <w:spacing w:after="0" w:line="276" w:lineRule="auto"/>
        <w:rPr>
          <w:rFonts w:ascii="Arial" w:eastAsia="Arial" w:hAnsi="Arial" w:cs="Arial"/>
        </w:rPr>
      </w:pPr>
      <w:r w:rsidRPr="006A63B6">
        <w:rPr>
          <w:rFonts w:ascii="Arial" w:eastAsia="Arial" w:hAnsi="Arial" w:cs="Arial"/>
        </w:rPr>
        <w:t>No programming experience is necessary. You will need:</w:t>
      </w:r>
    </w:p>
    <w:p w14:paraId="377036B6" w14:textId="77777777" w:rsidR="006A63B6" w:rsidRPr="006A63B6" w:rsidRDefault="006A63B6" w:rsidP="006A63B6">
      <w:pPr>
        <w:pStyle w:val="ListParagraph"/>
        <w:numPr>
          <w:ilvl w:val="0"/>
          <w:numId w:val="18"/>
        </w:numPr>
        <w:spacing w:after="0" w:line="276" w:lineRule="auto"/>
        <w:rPr>
          <w:rFonts w:ascii="Arial" w:eastAsia="Arial" w:hAnsi="Arial" w:cs="Arial"/>
        </w:rPr>
      </w:pPr>
      <w:r w:rsidRPr="006A63B6">
        <w:rPr>
          <w:rFonts w:ascii="Arial" w:eastAsia="Arial" w:hAnsi="Arial" w:cs="Arial"/>
        </w:rPr>
        <w:t>Basic familiarity with navigating folders and files in Windows or your operating system</w:t>
      </w:r>
    </w:p>
    <w:p w14:paraId="66EFC6A5" w14:textId="77777777" w:rsidR="006A63B6" w:rsidRPr="006A63B6" w:rsidRDefault="006A63B6" w:rsidP="006A63B6">
      <w:pPr>
        <w:pStyle w:val="ListParagraph"/>
        <w:numPr>
          <w:ilvl w:val="0"/>
          <w:numId w:val="18"/>
        </w:numPr>
        <w:spacing w:after="0" w:line="276" w:lineRule="auto"/>
        <w:rPr>
          <w:rFonts w:ascii="Arial" w:eastAsia="Arial" w:hAnsi="Arial" w:cs="Arial"/>
        </w:rPr>
      </w:pPr>
      <w:r w:rsidRPr="006A63B6">
        <w:rPr>
          <w:rFonts w:ascii="Arial" w:eastAsia="Arial" w:hAnsi="Arial" w:cs="Arial"/>
        </w:rPr>
        <w:t>Basic familiarity with entering commands in the Windows command line or terminal – an introduction is available at: https://www.geeksforgeeks.org/most-useful-cmd-commands-in-windows/</w:t>
      </w:r>
    </w:p>
    <w:p w14:paraId="67B2047F" w14:textId="3BBF4087" w:rsidR="00107553" w:rsidRPr="006A63B6" w:rsidRDefault="006A63B6" w:rsidP="006A63B6">
      <w:pPr>
        <w:pStyle w:val="ListParagraph"/>
        <w:numPr>
          <w:ilvl w:val="0"/>
          <w:numId w:val="18"/>
        </w:numPr>
        <w:spacing w:after="0" w:line="276" w:lineRule="auto"/>
        <w:rPr>
          <w:rFonts w:ascii="Arial" w:eastAsia="Arial" w:hAnsi="Arial" w:cs="Arial"/>
        </w:rPr>
      </w:pPr>
      <w:r w:rsidRPr="006A63B6">
        <w:rPr>
          <w:rFonts w:ascii="Arial" w:eastAsia="Arial" w:hAnsi="Arial" w:cs="Arial"/>
        </w:rPr>
        <w:t>Basic familiarity with Docker Desktop – an introduction is available at: https://www.docker.com/blog/getting-started-with-docker-desktop/</w:t>
      </w:r>
      <w:r w:rsidR="00C6033C" w:rsidRPr="006A63B6">
        <w:rPr>
          <w:rFonts w:ascii="Arial" w:eastAsia="Arial" w:hAnsi="Arial" w:cs="Arial"/>
        </w:rPr>
        <w:t xml:space="preserve"> </w:t>
      </w:r>
    </w:p>
    <w:p w14:paraId="331B4081" w14:textId="77777777" w:rsidR="006A63B6" w:rsidRDefault="006A63B6" w:rsidP="006A63B6">
      <w:pPr>
        <w:spacing w:after="0" w:line="276" w:lineRule="auto"/>
        <w:ind w:left="720"/>
        <w:rPr>
          <w:rFonts w:ascii="Arial" w:eastAsia="Arial" w:hAnsi="Arial" w:cs="Arial"/>
        </w:rPr>
      </w:pPr>
    </w:p>
    <w:p w14:paraId="314795C3" w14:textId="4A6851BE" w:rsidR="00004222" w:rsidRPr="004846DA" w:rsidRDefault="00C6033C" w:rsidP="004846DA">
      <w:pPr>
        <w:pStyle w:val="Heading2"/>
        <w:spacing w:before="0" w:after="0" w:line="276" w:lineRule="auto"/>
        <w:jc w:val="both"/>
        <w:rPr>
          <w:rFonts w:ascii="Arial" w:eastAsia="Arial" w:hAnsi="Arial" w:cs="Arial"/>
          <w:color w:val="0099CC"/>
          <w:sz w:val="22"/>
          <w:szCs w:val="22"/>
        </w:rPr>
      </w:pPr>
      <w:bookmarkStart w:id="2" w:name="_Toc230777204"/>
      <w:r w:rsidRPr="00B5313D">
        <w:rPr>
          <w:rFonts w:ascii="Arial" w:eastAsia="Arial" w:hAnsi="Arial" w:cs="Arial"/>
          <w:color w:val="0099CC"/>
          <w:sz w:val="22"/>
          <w:szCs w:val="22"/>
        </w:rPr>
        <w:t>2.1. Setup procedure for Windows systems</w:t>
      </w:r>
      <w:bookmarkEnd w:id="2"/>
    </w:p>
    <w:p w14:paraId="1E2BD3FC" w14:textId="12701ED0" w:rsidR="00F95B0F" w:rsidRPr="00F95B0F" w:rsidRDefault="00C6033C" w:rsidP="00F95B0F">
      <w:pPr>
        <w:pStyle w:val="Heading3"/>
        <w:spacing w:after="0" w:line="276" w:lineRule="auto"/>
        <w:jc w:val="both"/>
        <w:rPr>
          <w:rFonts w:ascii="Arial" w:eastAsia="Arial" w:hAnsi="Arial" w:cs="Arial"/>
          <w:color w:val="0099CC"/>
          <w:sz w:val="22"/>
          <w:szCs w:val="22"/>
        </w:rPr>
      </w:pPr>
      <w:bookmarkStart w:id="3" w:name="_Toc230777205"/>
      <w:r w:rsidRPr="00B5313D">
        <w:rPr>
          <w:rFonts w:ascii="Arial" w:eastAsia="Arial" w:hAnsi="Arial" w:cs="Arial"/>
          <w:color w:val="0099CC"/>
          <w:sz w:val="22"/>
          <w:szCs w:val="22"/>
        </w:rPr>
        <w:t>2.1.1. Install Docke</w:t>
      </w:r>
      <w:r w:rsidR="00F95B0F">
        <w:rPr>
          <w:rFonts w:ascii="Arial" w:eastAsia="Arial" w:hAnsi="Arial" w:cs="Arial"/>
          <w:color w:val="0099CC"/>
          <w:sz w:val="22"/>
          <w:szCs w:val="22"/>
        </w:rPr>
        <w:t>r</w:t>
      </w:r>
      <w:bookmarkEnd w:id="3"/>
    </w:p>
    <w:p w14:paraId="4D87D7FB" w14:textId="77777777" w:rsidR="00107553" w:rsidRDefault="00C6033C">
      <w:pPr>
        <w:numPr>
          <w:ilvl w:val="0"/>
          <w:numId w:val="1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Pr>
          <w:rFonts w:ascii="Arial" w:eastAsia="Arial" w:hAnsi="Arial" w:cs="Arial"/>
          <w:color w:val="000000"/>
        </w:rPr>
        <w:t xml:space="preserve">Download and install the Docker Desktop application from the website. This might take a minute, depending on your system and will require you to restart your computer: </w:t>
      </w:r>
      <w:hyperlink r:id="rId10">
        <w:r>
          <w:rPr>
            <w:rFonts w:ascii="Arial" w:eastAsia="Arial" w:hAnsi="Arial" w:cs="Arial"/>
            <w:color w:val="1155CC"/>
            <w:u w:val="single"/>
          </w:rPr>
          <w:t>https://docs.docker.com/desktop/install/windows-install/</w:t>
        </w:r>
      </w:hyperlink>
      <w:r>
        <w:rPr>
          <w:rFonts w:ascii="Arial" w:eastAsia="Arial" w:hAnsi="Arial" w:cs="Arial"/>
          <w:color w:val="000000"/>
        </w:rPr>
        <w:t xml:space="preserve"> </w:t>
      </w:r>
    </w:p>
    <w:p w14:paraId="6F75977D" w14:textId="77777777" w:rsidR="00107553" w:rsidRDefault="00C6033C">
      <w:pPr>
        <w:numPr>
          <w:ilvl w:val="0"/>
          <w:numId w:val="1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Pr>
          <w:rFonts w:ascii="Arial" w:eastAsia="Arial" w:hAnsi="Arial" w:cs="Arial"/>
          <w:color w:val="000000"/>
        </w:rPr>
        <w:t xml:space="preserve">Start Docker Desktop by double-clicking on the Docker icon in the Start menu. It might run </w:t>
      </w:r>
      <w:r>
        <w:rPr>
          <w:rFonts w:ascii="Arial" w:eastAsia="Arial" w:hAnsi="Arial" w:cs="Arial"/>
        </w:rPr>
        <w:t>in the background</w:t>
      </w:r>
      <w:r>
        <w:rPr>
          <w:rFonts w:ascii="Arial" w:eastAsia="Arial" w:hAnsi="Arial" w:cs="Arial"/>
          <w:color w:val="000000"/>
        </w:rPr>
        <w:t xml:space="preserve"> and you might need to bring it </w:t>
      </w:r>
      <w:r>
        <w:rPr>
          <w:rFonts w:ascii="Arial" w:eastAsia="Arial" w:hAnsi="Arial" w:cs="Arial"/>
        </w:rPr>
        <w:t>to the front</w:t>
      </w:r>
      <w:r>
        <w:rPr>
          <w:rFonts w:ascii="Arial" w:eastAsia="Arial" w:hAnsi="Arial" w:cs="Arial"/>
          <w:color w:val="000000"/>
        </w:rPr>
        <w:t xml:space="preserve"> from the tray (bottom right corner).</w:t>
      </w:r>
    </w:p>
    <w:p w14:paraId="0D41986A" w14:textId="3B5EA789" w:rsidR="00107553" w:rsidRDefault="00A123E1">
      <w:pPr>
        <w:numPr>
          <w:ilvl w:val="0"/>
          <w:numId w:val="1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sidRPr="00A123E1">
        <w:rPr>
          <w:rFonts w:ascii="Arial" w:eastAsia="Arial" w:hAnsi="Arial" w:cs="Arial"/>
          <w:noProof/>
        </w:rPr>
        <w:drawing>
          <wp:anchor distT="0" distB="0" distL="114300" distR="114300" simplePos="0" relativeHeight="251699200" behindDoc="1" locked="0" layoutInCell="1" allowOverlap="1" wp14:anchorId="31CEBC10" wp14:editId="394DFAB4">
            <wp:simplePos x="0" y="0"/>
            <wp:positionH relativeFrom="margin">
              <wp:align>right</wp:align>
            </wp:positionH>
            <wp:positionV relativeFrom="paragraph">
              <wp:posOffset>6654</wp:posOffset>
            </wp:positionV>
            <wp:extent cx="2029190" cy="1534768"/>
            <wp:effectExtent l="0" t="0" r="0" b="8890"/>
            <wp:wrapTight wrapText="bothSides">
              <wp:wrapPolygon edited="0">
                <wp:start x="0" y="0"/>
                <wp:lineTo x="0" y="21457"/>
                <wp:lineTo x="21296" y="21457"/>
                <wp:lineTo x="2129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029190" cy="1534768"/>
                    </a:xfrm>
                    <a:prstGeom prst="rect">
                      <a:avLst/>
                    </a:prstGeom>
                  </pic:spPr>
                </pic:pic>
              </a:graphicData>
            </a:graphic>
          </wp:anchor>
        </w:drawing>
      </w:r>
      <w:r w:rsidR="00C6033C">
        <w:rPr>
          <w:rFonts w:ascii="Arial" w:eastAsia="Arial" w:hAnsi="Arial" w:cs="Arial"/>
          <w:color w:val="000000"/>
        </w:rPr>
        <w:t>Download "</w:t>
      </w:r>
      <w:r w:rsidR="00C6033C">
        <w:rPr>
          <w:rFonts w:ascii="Arial" w:eastAsia="Arial" w:hAnsi="Arial" w:cs="Arial"/>
        </w:rPr>
        <w:t>biofilm-classification-main.zip</w:t>
      </w:r>
      <w:r w:rsidR="00C6033C">
        <w:rPr>
          <w:rFonts w:ascii="Arial" w:eastAsia="Arial" w:hAnsi="Arial" w:cs="Arial"/>
          <w:color w:val="000000"/>
        </w:rPr>
        <w:t xml:space="preserve">" from the </w:t>
      </w:r>
      <w:proofErr w:type="spellStart"/>
      <w:r w:rsidR="00C6033C">
        <w:rPr>
          <w:rFonts w:ascii="Arial" w:eastAsia="Arial" w:hAnsi="Arial" w:cs="Arial"/>
        </w:rPr>
        <w:t>github</w:t>
      </w:r>
      <w:proofErr w:type="spellEnd"/>
      <w:r w:rsidR="00BE478D">
        <w:rPr>
          <w:rFonts w:ascii="Arial" w:eastAsia="Arial" w:hAnsi="Arial" w:cs="Arial"/>
        </w:rPr>
        <w:t xml:space="preserve"> </w:t>
      </w:r>
      <w:hyperlink r:id="rId12" w:history="1">
        <w:r w:rsidRPr="00907B6D">
          <w:rPr>
            <w:rStyle w:val="Hyperlink"/>
            <w:rFonts w:ascii="Arial" w:eastAsia="Arial" w:hAnsi="Arial" w:cs="Arial"/>
          </w:rPr>
          <w:t>https://github.com/SkBlaz/biofilm-classification</w:t>
        </w:r>
      </w:hyperlink>
      <w:r>
        <w:rPr>
          <w:rFonts w:ascii="Arial" w:eastAsia="Arial" w:hAnsi="Arial" w:cs="Arial"/>
        </w:rPr>
        <w:t xml:space="preserve"> </w:t>
      </w:r>
      <w:r w:rsidR="00C6033C">
        <w:rPr>
          <w:rFonts w:ascii="Arial" w:eastAsia="Arial" w:hAnsi="Arial" w:cs="Arial"/>
        </w:rPr>
        <w:t>:</w:t>
      </w:r>
    </w:p>
    <w:p w14:paraId="2880D3AE" w14:textId="3812D9AE" w:rsidR="00107553" w:rsidRDefault="00C6033C">
      <w:pPr>
        <w:numPr>
          <w:ilvl w:val="1"/>
          <w:numId w:val="1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Pr>
          <w:rFonts w:ascii="Arial" w:eastAsia="Arial" w:hAnsi="Arial" w:cs="Arial"/>
          <w:color w:val="000000"/>
        </w:rPr>
        <w:t>Go to "code"</w:t>
      </w:r>
      <w:r w:rsidR="00A123E1">
        <w:rPr>
          <w:rFonts w:ascii="Arial" w:eastAsia="Arial" w:hAnsi="Arial" w:cs="Arial"/>
          <w:color w:val="000000"/>
        </w:rPr>
        <w:t xml:space="preserve"> </w:t>
      </w:r>
    </w:p>
    <w:p w14:paraId="71458463" w14:textId="069D8A8F" w:rsidR="00107553" w:rsidRDefault="00C6033C">
      <w:pPr>
        <w:numPr>
          <w:ilvl w:val="1"/>
          <w:numId w:val="1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Pr>
          <w:rFonts w:ascii="Arial" w:eastAsia="Arial" w:hAnsi="Arial" w:cs="Arial"/>
          <w:color w:val="000000"/>
        </w:rPr>
        <w:t>Click on “</w:t>
      </w:r>
      <w:r w:rsidR="00A123E1">
        <w:rPr>
          <w:rFonts w:ascii="Arial" w:eastAsia="Arial" w:hAnsi="Arial" w:cs="Arial"/>
          <w:color w:val="000000"/>
        </w:rPr>
        <w:t xml:space="preserve">Download </w:t>
      </w:r>
      <w:r>
        <w:rPr>
          <w:rFonts w:ascii="Arial" w:eastAsia="Arial" w:hAnsi="Arial" w:cs="Arial"/>
          <w:color w:val="000000"/>
        </w:rPr>
        <w:t xml:space="preserve">zip” </w:t>
      </w:r>
    </w:p>
    <w:p w14:paraId="5DC9FE15" w14:textId="1632DB46" w:rsidR="00107553" w:rsidRPr="00A123E1" w:rsidRDefault="00C6033C" w:rsidP="00A123E1">
      <w:pPr>
        <w:numPr>
          <w:ilvl w:val="1"/>
          <w:numId w:val="1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Pr>
          <w:rFonts w:ascii="Arial" w:eastAsia="Arial" w:hAnsi="Arial" w:cs="Arial"/>
          <w:color w:val="000000"/>
        </w:rPr>
        <w:t>Save the zip file to Desktop</w:t>
      </w:r>
      <w:r w:rsidR="00A123E1">
        <w:rPr>
          <w:rFonts w:ascii="Arial" w:eastAsia="Arial" w:hAnsi="Arial" w:cs="Arial"/>
          <w:color w:val="000000"/>
        </w:rPr>
        <w:t>.</w:t>
      </w:r>
    </w:p>
    <w:p w14:paraId="292541CC" w14:textId="77777777" w:rsidR="00107553" w:rsidRDefault="00C6033C">
      <w:pPr>
        <w:numPr>
          <w:ilvl w:val="0"/>
          <w:numId w:val="1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Pr>
          <w:rFonts w:ascii="Arial" w:eastAsia="Arial" w:hAnsi="Arial" w:cs="Arial"/>
          <w:color w:val="000000"/>
        </w:rPr>
        <w:t xml:space="preserve">Extract </w:t>
      </w:r>
      <w:r>
        <w:rPr>
          <w:rFonts w:ascii="Arial" w:eastAsia="Arial" w:hAnsi="Arial" w:cs="Arial"/>
        </w:rPr>
        <w:t>“biofilm-classification-main</w:t>
      </w:r>
      <w:r>
        <w:rPr>
          <w:rFonts w:ascii="Arial" w:eastAsia="Arial" w:hAnsi="Arial" w:cs="Arial"/>
          <w:color w:val="000000"/>
        </w:rPr>
        <w:t xml:space="preserve">.zip" into the </w:t>
      </w:r>
      <w:r>
        <w:rPr>
          <w:rFonts w:ascii="Arial" w:eastAsia="Arial" w:hAnsi="Arial" w:cs="Arial"/>
        </w:rPr>
        <w:t>biofilm-classification-main</w:t>
      </w:r>
      <w:r>
        <w:rPr>
          <w:rFonts w:ascii="Arial" w:eastAsia="Arial" w:hAnsi="Arial" w:cs="Arial"/>
          <w:color w:val="000000"/>
        </w:rPr>
        <w:t xml:space="preserve"> (you can rename it if you want) folder on your desktop. </w:t>
      </w:r>
    </w:p>
    <w:p w14:paraId="155A049B" w14:textId="77777777" w:rsidR="00107553" w:rsidRDefault="0010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1CEC1497" w14:textId="65713C99" w:rsidR="00107553" w:rsidRPr="00F31626" w:rsidRDefault="00C6033C" w:rsidP="00F31626">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99CC"/>
          <w:sz w:val="22"/>
          <w:szCs w:val="22"/>
        </w:rPr>
      </w:pPr>
      <w:bookmarkStart w:id="4" w:name="_Toc230777206"/>
      <w:r w:rsidRPr="00B5313D">
        <w:rPr>
          <w:rFonts w:ascii="Arial" w:eastAsia="Arial" w:hAnsi="Arial" w:cs="Arial"/>
          <w:color w:val="0099CC"/>
          <w:sz w:val="22"/>
          <w:szCs w:val="22"/>
        </w:rPr>
        <w:t>2.2.2. Building the Docker image</w:t>
      </w:r>
      <w:bookmarkEnd w:id="4"/>
    </w:p>
    <w:p w14:paraId="27DE96B0" w14:textId="50F13D08" w:rsidR="00107553" w:rsidRDefault="00C6033C">
      <w:pPr>
        <w:numPr>
          <w:ilvl w:val="0"/>
          <w:numId w:val="3"/>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rPr>
        <w:t xml:space="preserve">Navigate to the folder where you extracted the zip file, right-click, and select "Open in Terminal" to start the terminal in the "biofilm-classification-main" folder. </w:t>
      </w:r>
      <w:r>
        <w:rPr>
          <w:rFonts w:ascii="Arial" w:eastAsia="Arial" w:hAnsi="Arial" w:cs="Arial"/>
          <w:color w:val="000000"/>
        </w:rPr>
        <w:t xml:space="preserve">Link to “open in terminal” can be hidden also in “show more options”.  If these options are not available on your system, we suggest </w:t>
      </w:r>
      <w:r>
        <w:rPr>
          <w:rFonts w:ascii="Arial" w:eastAsia="Arial" w:hAnsi="Arial" w:cs="Arial"/>
        </w:rPr>
        <w:t>extracting</w:t>
      </w:r>
      <w:r>
        <w:rPr>
          <w:rFonts w:ascii="Arial" w:eastAsia="Arial" w:hAnsi="Arial" w:cs="Arial"/>
          <w:color w:val="000000"/>
        </w:rPr>
        <w:t xml:space="preserve"> the downloaded file onto C:/, open </w:t>
      </w:r>
      <w:proofErr w:type="spellStart"/>
      <w:r>
        <w:rPr>
          <w:rFonts w:ascii="Arial" w:eastAsia="Arial" w:hAnsi="Arial" w:cs="Arial"/>
          <w:color w:val="000000"/>
        </w:rPr>
        <w:t>cmd</w:t>
      </w:r>
      <w:proofErr w:type="spellEnd"/>
      <w:r>
        <w:rPr>
          <w:rFonts w:ascii="Arial" w:eastAsia="Arial" w:hAnsi="Arial" w:cs="Arial"/>
          <w:color w:val="000000"/>
        </w:rPr>
        <w:t xml:space="preserve"> and navigate to the folder using command cd </w:t>
      </w:r>
      <w:r w:rsidR="00F31626">
        <w:rPr>
          <w:rFonts w:ascii="Arial" w:eastAsia="Arial" w:hAnsi="Arial" w:cs="Arial"/>
          <w:color w:val="000000"/>
        </w:rPr>
        <w:t>e.g.,</w:t>
      </w:r>
      <w:r>
        <w:rPr>
          <w:rFonts w:ascii="Arial" w:eastAsia="Arial" w:hAnsi="Arial" w:cs="Arial"/>
          <w:color w:val="000000"/>
        </w:rPr>
        <w:t xml:space="preserve"> cd C:/path/to/my/folder. </w:t>
      </w:r>
      <w:proofErr w:type="spellStart"/>
      <w:r>
        <w:rPr>
          <w:rFonts w:ascii="Arial" w:eastAsia="Arial" w:hAnsi="Arial" w:cs="Arial"/>
          <w:color w:val="000000"/>
        </w:rPr>
        <w:t>Cmd</w:t>
      </w:r>
      <w:proofErr w:type="spellEnd"/>
      <w:r>
        <w:rPr>
          <w:rFonts w:ascii="Arial" w:eastAsia="Arial" w:hAnsi="Arial" w:cs="Arial"/>
          <w:color w:val="000000"/>
        </w:rPr>
        <w:t xml:space="preserve"> can be found by typing “</w:t>
      </w:r>
      <w:proofErr w:type="spellStart"/>
      <w:r>
        <w:rPr>
          <w:rFonts w:ascii="Arial" w:eastAsia="Arial" w:hAnsi="Arial" w:cs="Arial"/>
          <w:color w:val="000000"/>
        </w:rPr>
        <w:t>cmd</w:t>
      </w:r>
      <w:proofErr w:type="spellEnd"/>
      <w:r>
        <w:rPr>
          <w:rFonts w:ascii="Arial" w:eastAsia="Arial" w:hAnsi="Arial" w:cs="Arial"/>
          <w:color w:val="000000"/>
        </w:rPr>
        <w:t xml:space="preserve">” in Windows search and is run by </w:t>
      </w:r>
      <w:r>
        <w:rPr>
          <w:rFonts w:ascii="Arial" w:eastAsia="Arial" w:hAnsi="Arial" w:cs="Arial"/>
        </w:rPr>
        <w:t>clicking</w:t>
      </w:r>
      <w:r>
        <w:rPr>
          <w:rFonts w:ascii="Arial" w:eastAsia="Arial" w:hAnsi="Arial" w:cs="Arial"/>
          <w:color w:val="000000"/>
        </w:rPr>
        <w:t xml:space="preserve"> on “Command Prompt”. </w:t>
      </w:r>
    </w:p>
    <w:p w14:paraId="2147A067" w14:textId="77777777" w:rsidR="00107553" w:rsidRDefault="00C6033C">
      <w:pPr>
        <w:numPr>
          <w:ilvl w:val="0"/>
          <w:numId w:val="3"/>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 xml:space="preserve">Connect </w:t>
      </w:r>
      <w:r>
        <w:rPr>
          <w:rFonts w:ascii="Arial" w:eastAsia="Arial" w:hAnsi="Arial" w:cs="Arial"/>
        </w:rPr>
        <w:t>to the internet</w:t>
      </w:r>
      <w:r>
        <w:rPr>
          <w:rFonts w:ascii="Arial" w:eastAsia="Arial" w:hAnsi="Arial" w:cs="Arial"/>
          <w:color w:val="000000"/>
        </w:rPr>
        <w:t xml:space="preserve"> </w:t>
      </w:r>
      <w:r>
        <w:rPr>
          <w:rFonts w:ascii="Arial" w:eastAsia="Arial" w:hAnsi="Arial" w:cs="Arial"/>
        </w:rPr>
        <w:t>prior to running</w:t>
      </w:r>
      <w:r>
        <w:rPr>
          <w:rFonts w:ascii="Arial" w:eastAsia="Arial" w:hAnsi="Arial" w:cs="Arial"/>
          <w:color w:val="000000"/>
        </w:rPr>
        <w:t xml:space="preserve"> the </w:t>
      </w:r>
      <w:r>
        <w:rPr>
          <w:rFonts w:ascii="Arial" w:eastAsia="Arial" w:hAnsi="Arial" w:cs="Arial"/>
        </w:rPr>
        <w:t>build</w:t>
      </w:r>
      <w:r>
        <w:rPr>
          <w:rFonts w:ascii="Arial" w:eastAsia="Arial" w:hAnsi="Arial" w:cs="Arial"/>
          <w:color w:val="000000"/>
        </w:rPr>
        <w:t xml:space="preserve"> command. </w:t>
      </w:r>
    </w:p>
    <w:p w14:paraId="0479B53D" w14:textId="57C56091" w:rsidR="00107553" w:rsidRDefault="005F7178" w:rsidP="003B6656">
      <w:pPr>
        <w:numPr>
          <w:ilvl w:val="0"/>
          <w:numId w:val="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sidRPr="005F7178">
        <w:rPr>
          <w:rFonts w:ascii="Arial" w:eastAsia="Arial" w:hAnsi="Arial" w:cs="Arial"/>
          <w:noProof/>
          <w:color w:val="000000"/>
        </w:rPr>
        <mc:AlternateContent>
          <mc:Choice Requires="wps">
            <w:drawing>
              <wp:anchor distT="45720" distB="45720" distL="114300" distR="114300" simplePos="0" relativeHeight="251664384" behindDoc="0" locked="0" layoutInCell="1" allowOverlap="1" wp14:anchorId="37203C8D" wp14:editId="259F7752">
                <wp:simplePos x="0" y="0"/>
                <wp:positionH relativeFrom="margin">
                  <wp:align>right</wp:align>
                </wp:positionH>
                <wp:positionV relativeFrom="paragraph">
                  <wp:posOffset>597700</wp:posOffset>
                </wp:positionV>
                <wp:extent cx="5734050" cy="1404620"/>
                <wp:effectExtent l="0" t="0" r="19050" b="1206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21E7CE40" w14:textId="04BAB7AC" w:rsidR="005F7178" w:rsidRDefault="005F7178" w:rsidP="00B5313D">
                            <w:pPr>
                              <w:spacing w:after="0"/>
                            </w:pPr>
                            <w:r>
                              <w:rPr>
                                <w:rFonts w:ascii="Arial" w:eastAsia="Arial" w:hAnsi="Arial" w:cs="Arial"/>
                                <w:b/>
                                <w:bCs/>
                              </w:rPr>
                              <w:t>docker compose build --no-cache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7203C8D" id="_x0000_t202" coordsize="21600,21600" o:spt="202" path="m,l,21600r21600,l21600,xe">
                <v:stroke joinstyle="miter"/>
                <v:path gradientshapeok="t" o:connecttype="rect"/>
              </v:shapetype>
              <v:shape id="Text Box 2" o:spid="_x0000_s1028" type="#_x0000_t202" style="position:absolute;left:0;text-align:left;margin-left:400.3pt;margin-top:47.05pt;width:451.5pt;height:110.6pt;z-index:25166438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">
                <v:textbox style="mso-fit-shape-to-text:t">
                  <w:txbxContent>
                    <w:p w14:paraId="21E7CE40" w14:textId="04BAB7AC" w:rsidR="005F7178" w:rsidRDefault="005F7178" w:rsidP="00B5313D">
                      <w:pPr>
                        <w:spacing w:after="0"/>
                      </w:pPr>
                      <w:r>
                        <w:rPr>
                          <w:rFonts w:ascii="Arial" w:eastAsia="Arial" w:hAnsi="Arial" w:cs="Arial"/>
                          <w:b/>
                          <w:bCs/>
                        </w:rPr>
                        <w:t>docker compose build --no-cache</w:t>
                      </w:r>
                    </w:p>
                  </w:txbxContent>
                </v:textbox>
                <w10:wrap type="square" anchorx="margin"/>
              </v:shape>
            </w:pict>
          </mc:Fallback>
        </mc:AlternateContent>
      </w:r>
      <w:r w:rsidR="00C6033C">
        <w:rPr>
          <w:rFonts w:ascii="Arial" w:eastAsia="Arial" w:hAnsi="Arial" w:cs="Arial"/>
          <w:color w:val="000000"/>
        </w:rPr>
        <w:t>Write or copy the following command into the terminal to build a Docker image specifically created for running the</w:t>
      </w:r>
      <w:r w:rsidR="00C6033C">
        <w:rPr>
          <w:rFonts w:ascii="Arial" w:eastAsia="Arial" w:hAnsi="Arial" w:cs="Arial"/>
        </w:rPr>
        <w:t xml:space="preserve">se </w:t>
      </w:r>
      <w:r w:rsidR="00C6033C">
        <w:rPr>
          <w:rFonts w:ascii="Arial" w:eastAsia="Arial" w:hAnsi="Arial" w:cs="Arial"/>
          <w:color w:val="000000"/>
        </w:rPr>
        <w:t>analyse</w:t>
      </w:r>
      <w:r w:rsidR="00C6033C">
        <w:rPr>
          <w:rFonts w:ascii="Arial" w:eastAsia="Arial" w:hAnsi="Arial" w:cs="Arial"/>
        </w:rPr>
        <w:t>s (the -no-cache parameters ensures a clean build from scratch):</w:t>
      </w:r>
    </w:p>
    <w:p w14:paraId="4A168CF1" w14:textId="77777777" w:rsidR="00B5313D" w:rsidRPr="00B5313D" w:rsidRDefault="00B5313D" w:rsidP="00B5313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08"/>
        <w:jc w:val="both"/>
        <w:rPr>
          <w:rFonts w:ascii="Arial" w:eastAsia="Arial" w:hAnsi="Arial" w:cs="Arial"/>
          <w:color w:val="000000"/>
        </w:rPr>
      </w:pPr>
    </w:p>
    <w:p w14:paraId="172BEE0A" w14:textId="77777777" w:rsidR="00107553" w:rsidRDefault="00C60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Pr>
          <w:rFonts w:ascii="Arial" w:eastAsia="Arial" w:hAnsi="Arial" w:cs="Arial"/>
        </w:rPr>
        <w:t xml:space="preserve">Once the Docker image is built (it takes a while), you can run analyses as described below. </w:t>
      </w:r>
    </w:p>
    <w:p w14:paraId="0B57B16E" w14:textId="77777777" w:rsidR="00107553" w:rsidRDefault="0010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3E3E7A7D" w14:textId="77777777" w:rsidR="00107553" w:rsidRPr="00F31626" w:rsidRDefault="00C6033C" w:rsidP="00F31626">
      <w:pPr>
        <w:shd w:val="clear" w:color="auto" w:fill="0099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color w:val="FFFFFF" w:themeColor="background1"/>
        </w:rPr>
      </w:pPr>
      <w:r w:rsidRPr="00F31626">
        <w:rPr>
          <w:rFonts w:ascii="Arial" w:eastAsia="Arial" w:hAnsi="Arial" w:cs="Arial"/>
          <w:b/>
          <w:bCs/>
          <w:color w:val="FFFFFF" w:themeColor="background1"/>
        </w:rPr>
        <w:t xml:space="preserve">The Docker image will not need to be rebuilt unless changes are made to the scripts prior to the next use of Docker. </w:t>
      </w:r>
    </w:p>
    <w:p w14:paraId="7DEDE9B8" w14:textId="77777777" w:rsidR="00107553" w:rsidRDefault="0010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21C59685" w14:textId="77777777" w:rsidR="00F31626" w:rsidRPr="00F31626" w:rsidRDefault="00F31626" w:rsidP="00F3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F31626">
        <w:rPr>
          <w:rFonts w:ascii="Arial" w:eastAsia="Arial" w:hAnsi="Arial" w:cs="Arial"/>
        </w:rPr>
        <w:lastRenderedPageBreak/>
        <w:t>Once Docker Desktop is running, you do not need to keep the application window open. You can close the Docker Desktop window and it will continue running in the background; a small Docker icon in the taskbar confirms that it is still active and ready to use. If you accidentally close Docker completely, double-click the Docker Desktop icon to start it again.</w:t>
      </w:r>
    </w:p>
    <w:p w14:paraId="65D02139" w14:textId="7CD40066" w:rsidR="00192EBC" w:rsidRDefault="00F31626" w:rsidP="00F3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F31626">
        <w:rPr>
          <w:rFonts w:ascii="Arial" w:eastAsia="Arial" w:hAnsi="Arial" w:cs="Arial"/>
        </w:rPr>
        <w:t xml:space="preserve">Similarly, you can close the terminal window at any time if you do not intend to run further commands, or leave it open if you plan to continue working with the </w:t>
      </w:r>
      <w:proofErr w:type="spellStart"/>
      <w:r w:rsidRPr="00F31626">
        <w:rPr>
          <w:rFonts w:ascii="Arial" w:eastAsia="Arial" w:hAnsi="Arial" w:cs="Arial"/>
        </w:rPr>
        <w:t>MicroICS</w:t>
      </w:r>
      <w:proofErr w:type="spellEnd"/>
      <w:r w:rsidRPr="00F31626">
        <w:rPr>
          <w:rFonts w:ascii="Arial" w:eastAsia="Arial" w:hAnsi="Arial" w:cs="Arial"/>
        </w:rPr>
        <w:t xml:space="preserve"> pipeline.</w:t>
      </w:r>
    </w:p>
    <w:p w14:paraId="6C204F06" w14:textId="77777777" w:rsidR="00F31626" w:rsidRDefault="00F31626" w:rsidP="00F3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0CF81D65" w14:textId="61F8ED2D" w:rsidR="00B5313D" w:rsidRPr="004846DA" w:rsidRDefault="00B5313D" w:rsidP="00192EBC">
      <w:pPr>
        <w:pStyle w:val="Heading1"/>
        <w:numPr>
          <w:ilvl w:val="0"/>
          <w:numId w:val="5"/>
        </w:numPr>
        <w:spacing w:before="0"/>
        <w:rPr>
          <w:rFonts w:ascii="Arial" w:hAnsi="Arial" w:cs="Arial"/>
          <w:color w:val="0099CC"/>
          <w:sz w:val="28"/>
          <w:szCs w:val="28"/>
        </w:rPr>
      </w:pPr>
      <w:bookmarkStart w:id="5" w:name="_Toc230777207"/>
      <w:r w:rsidRPr="003B6656">
        <w:rPr>
          <w:rFonts w:ascii="Arial" w:hAnsi="Arial" w:cs="Arial"/>
          <w:color w:val="0099CC"/>
          <w:sz w:val="28"/>
          <w:szCs w:val="28"/>
        </w:rPr>
        <w:t xml:space="preserve">Preparation of the data for running the </w:t>
      </w:r>
      <w:proofErr w:type="spellStart"/>
      <w:r w:rsidRPr="003B6656">
        <w:rPr>
          <w:rFonts w:ascii="Arial" w:hAnsi="Arial" w:cs="Arial"/>
          <w:color w:val="0099CC"/>
          <w:sz w:val="28"/>
          <w:szCs w:val="28"/>
        </w:rPr>
        <w:t>MicroICS</w:t>
      </w:r>
      <w:proofErr w:type="spellEnd"/>
      <w:r w:rsidRPr="003B6656">
        <w:rPr>
          <w:rFonts w:ascii="Arial" w:hAnsi="Arial" w:cs="Arial"/>
          <w:color w:val="0099CC"/>
          <w:sz w:val="28"/>
          <w:szCs w:val="28"/>
        </w:rPr>
        <w:t xml:space="preserve"> pipeline</w:t>
      </w:r>
      <w:bookmarkEnd w:id="5"/>
    </w:p>
    <w:p w14:paraId="46516F23" w14:textId="4AA928B7" w:rsidR="00BE478D" w:rsidRDefault="005F212C" w:rsidP="00BE478D">
      <w:pPr>
        <w:pStyle w:val="ListParagraph"/>
        <w:numPr>
          <w:ilvl w:val="0"/>
          <w:numId w:val="16"/>
        </w:numPr>
        <w:spacing w:before="100" w:beforeAutospacing="1" w:after="100" w:afterAutospacing="1" w:line="276" w:lineRule="auto"/>
        <w:ind w:left="360"/>
        <w:jc w:val="both"/>
        <w:rPr>
          <w:rFonts w:ascii="Arial" w:eastAsia="Times New Roman" w:hAnsi="Arial" w:cs="Arial"/>
          <w:lang w:eastAsia="sl-SI"/>
        </w:rPr>
      </w:pPr>
      <w:r w:rsidRPr="00BE478D">
        <w:rPr>
          <w:rFonts w:ascii="Arial" w:eastAsia="Times New Roman" w:hAnsi="Arial" w:cs="Arial"/>
          <w:lang w:eastAsia="sl-SI"/>
        </w:rPr>
        <w:t xml:space="preserve">Create a folder containing your input images, for example </w:t>
      </w:r>
      <w:proofErr w:type="spellStart"/>
      <w:r w:rsidRPr="00BE478D">
        <w:rPr>
          <w:rFonts w:ascii="Arial" w:eastAsia="Times New Roman" w:hAnsi="Arial" w:cs="Arial"/>
          <w:lang w:eastAsia="sl-SI"/>
        </w:rPr>
        <w:t>example_images</w:t>
      </w:r>
      <w:proofErr w:type="spellEnd"/>
      <w:r w:rsidRPr="00BE478D">
        <w:rPr>
          <w:rFonts w:ascii="Arial" w:eastAsia="Times New Roman" w:hAnsi="Arial" w:cs="Arial"/>
          <w:lang w:eastAsia="sl-SI"/>
        </w:rPr>
        <w:t xml:space="preserve"> on your desktop. Make a note of the full folder path: C:\Users\my_name\Desktop\example_images</w:t>
      </w:r>
    </w:p>
    <w:p w14:paraId="385C4299" w14:textId="5A4BAE2F" w:rsidR="003B6656" w:rsidRPr="00BE478D" w:rsidRDefault="005F212C" w:rsidP="00BE478D">
      <w:pPr>
        <w:pStyle w:val="ListParagraph"/>
        <w:numPr>
          <w:ilvl w:val="0"/>
          <w:numId w:val="16"/>
        </w:numPr>
        <w:spacing w:before="100" w:beforeAutospacing="1" w:after="100" w:afterAutospacing="1" w:line="276" w:lineRule="auto"/>
        <w:ind w:left="360"/>
        <w:jc w:val="both"/>
        <w:rPr>
          <w:rFonts w:ascii="Arial" w:eastAsia="Times New Roman" w:hAnsi="Arial" w:cs="Arial"/>
          <w:lang w:eastAsia="sl-SI"/>
        </w:rPr>
      </w:pPr>
      <w:r w:rsidRPr="00BE478D">
        <w:rPr>
          <w:rFonts w:ascii="Arial" w:eastAsia="Times New Roman" w:hAnsi="Arial" w:cs="Arial"/>
          <w:lang w:eastAsia="sl-SI"/>
        </w:rPr>
        <w:t xml:space="preserve">Create a folder where </w:t>
      </w:r>
      <w:proofErr w:type="spellStart"/>
      <w:r w:rsidRPr="00BE478D">
        <w:rPr>
          <w:rFonts w:ascii="Arial" w:eastAsia="Times New Roman" w:hAnsi="Arial" w:cs="Arial"/>
          <w:lang w:eastAsia="sl-SI"/>
        </w:rPr>
        <w:t>MicroICS</w:t>
      </w:r>
      <w:proofErr w:type="spellEnd"/>
      <w:r w:rsidRPr="00BE478D">
        <w:rPr>
          <w:rFonts w:ascii="Arial" w:eastAsia="Times New Roman" w:hAnsi="Arial" w:cs="Arial"/>
          <w:lang w:eastAsia="sl-SI"/>
        </w:rPr>
        <w:t xml:space="preserve"> will save its outputs, for example </w:t>
      </w:r>
      <w:proofErr w:type="spellStart"/>
      <w:r w:rsidRPr="00BE478D">
        <w:rPr>
          <w:rFonts w:ascii="Arial" w:eastAsia="Times New Roman" w:hAnsi="Arial" w:cs="Arial"/>
          <w:lang w:eastAsia="sl-SI"/>
        </w:rPr>
        <w:t>results_example</w:t>
      </w:r>
      <w:proofErr w:type="spellEnd"/>
      <w:r w:rsidRPr="00BE478D">
        <w:rPr>
          <w:rFonts w:ascii="Arial" w:eastAsia="Times New Roman" w:hAnsi="Arial" w:cs="Arial"/>
          <w:lang w:eastAsia="sl-SI"/>
        </w:rPr>
        <w:t xml:space="preserve"> on your desktop. Make a note of the full path: C:\Users\my_name\Desktop\results_example</w:t>
      </w:r>
    </w:p>
    <w:p w14:paraId="1E4890ED" w14:textId="77777777" w:rsidR="00B5313D" w:rsidRPr="00993FDB" w:rsidRDefault="005F212C" w:rsidP="00BE478D">
      <w:pPr>
        <w:pStyle w:val="ListParagraph"/>
        <w:numPr>
          <w:ilvl w:val="0"/>
          <w:numId w:val="16"/>
        </w:numPr>
        <w:spacing w:before="100" w:beforeAutospacing="1" w:after="100" w:afterAutospacing="1" w:line="276" w:lineRule="auto"/>
        <w:ind w:left="360"/>
        <w:jc w:val="both"/>
        <w:rPr>
          <w:rFonts w:ascii="Arial" w:eastAsia="Times New Roman" w:hAnsi="Arial" w:cs="Arial"/>
          <w:lang w:eastAsia="sl-SI"/>
        </w:rPr>
      </w:pPr>
      <w:r w:rsidRPr="00993FDB">
        <w:rPr>
          <w:rFonts w:ascii="Arial" w:eastAsia="Times New Roman" w:hAnsi="Arial" w:cs="Arial"/>
          <w:lang w:eastAsia="sl-SI"/>
        </w:rPr>
        <w:t>Check your voxel dimensions (optional but recommended)</w:t>
      </w:r>
    </w:p>
    <w:p w14:paraId="6E41A9DC" w14:textId="77777777" w:rsidR="00B5313D" w:rsidRPr="00993FDB" w:rsidRDefault="005F212C" w:rsidP="00515B87">
      <w:pPr>
        <w:pStyle w:val="ListParagraph"/>
        <w:spacing w:before="100" w:beforeAutospacing="1" w:after="100" w:afterAutospacing="1" w:line="276" w:lineRule="auto"/>
        <w:ind w:left="360"/>
        <w:jc w:val="both"/>
        <w:rPr>
          <w:rFonts w:ascii="Arial" w:eastAsia="Times New Roman" w:hAnsi="Arial" w:cs="Arial"/>
          <w:lang w:eastAsia="sl-SI"/>
        </w:rPr>
      </w:pPr>
      <w:proofErr w:type="spellStart"/>
      <w:r w:rsidRPr="00993FDB">
        <w:rPr>
          <w:rFonts w:ascii="Arial" w:eastAsia="Times New Roman" w:hAnsi="Arial" w:cs="Arial"/>
          <w:lang w:eastAsia="sl-SI"/>
        </w:rPr>
        <w:t>MicroICS</w:t>
      </w:r>
      <w:proofErr w:type="spellEnd"/>
      <w:r w:rsidRPr="00993FDB">
        <w:rPr>
          <w:rFonts w:ascii="Arial" w:eastAsia="Times New Roman" w:hAnsi="Arial" w:cs="Arial"/>
          <w:lang w:eastAsia="sl-SI"/>
        </w:rPr>
        <w:t xml:space="preserve"> calculates structural features based on the physical size of each voxel — the three-dimensional unit of measurement in your image stack, defined by the pixel size in x and y and the z-step between layers. For features to be calculated in physical units (micrometres) rather than pixels, the correct voxel dimensions must be set.</w:t>
      </w:r>
    </w:p>
    <w:p w14:paraId="704921F9" w14:textId="77777777" w:rsidR="00B5313D" w:rsidRPr="00993FDB" w:rsidRDefault="00B5313D" w:rsidP="00515B87">
      <w:pPr>
        <w:pStyle w:val="ListParagraph"/>
        <w:spacing w:before="100" w:beforeAutospacing="1" w:after="100" w:afterAutospacing="1" w:line="276" w:lineRule="auto"/>
        <w:ind w:left="360"/>
        <w:jc w:val="both"/>
        <w:rPr>
          <w:rFonts w:ascii="Arial" w:eastAsia="Times New Roman" w:hAnsi="Arial" w:cs="Arial"/>
          <w:lang w:eastAsia="sl-SI"/>
        </w:rPr>
      </w:pPr>
    </w:p>
    <w:p w14:paraId="2ADE2E92" w14:textId="681E5FAB" w:rsidR="005F212C" w:rsidRPr="00993FDB" w:rsidRDefault="005F212C" w:rsidP="00515B87">
      <w:pPr>
        <w:pStyle w:val="ListParagraph"/>
        <w:spacing w:before="100" w:beforeAutospacing="1" w:after="100" w:afterAutospacing="1" w:line="276" w:lineRule="auto"/>
        <w:ind w:left="360"/>
        <w:jc w:val="both"/>
        <w:rPr>
          <w:rFonts w:ascii="Arial" w:eastAsia="Times New Roman" w:hAnsi="Arial" w:cs="Arial"/>
          <w:lang w:eastAsia="sl-SI"/>
        </w:rPr>
      </w:pPr>
      <w:r w:rsidRPr="00993FDB">
        <w:rPr>
          <w:rFonts w:ascii="Arial" w:eastAsia="Times New Roman" w:hAnsi="Arial" w:cs="Arial"/>
          <w:lang w:eastAsia="sl-SI"/>
        </w:rPr>
        <w:t xml:space="preserve">You can find the voxel dimensions for your images in your microscopy software metadata, or by loading the image in ImageJ/Fiji and selecting Image </w:t>
      </w:r>
      <w:r w:rsidR="005F7178" w:rsidRPr="00993FDB">
        <w:rPr>
          <w:rFonts w:ascii="Arial" w:eastAsia="Times New Roman" w:hAnsi="Arial" w:cs="Arial"/>
          <w:lang w:eastAsia="sl-SI"/>
        </w:rPr>
        <w:t xml:space="preserve">and then </w:t>
      </w:r>
      <w:r w:rsidRPr="00993FDB">
        <w:rPr>
          <w:rFonts w:ascii="Arial" w:eastAsia="Times New Roman" w:hAnsi="Arial" w:cs="Arial"/>
          <w:lang w:eastAsia="sl-SI"/>
        </w:rPr>
        <w:t>Properties.</w:t>
      </w:r>
    </w:p>
    <w:p w14:paraId="28AD56F4" w14:textId="77777777" w:rsidR="005F212C" w:rsidRPr="00993FDB" w:rsidRDefault="005F212C" w:rsidP="00515B87">
      <w:pPr>
        <w:spacing w:after="0" w:line="276" w:lineRule="auto"/>
        <w:ind w:left="360"/>
        <w:jc w:val="both"/>
        <w:rPr>
          <w:rFonts w:ascii="Arial" w:eastAsia="Times New Roman" w:hAnsi="Arial" w:cs="Arial"/>
          <w:lang w:eastAsia="sl-SI"/>
        </w:rPr>
      </w:pPr>
      <w:r w:rsidRPr="00993FDB">
        <w:rPr>
          <w:rFonts w:ascii="Arial" w:eastAsia="Times New Roman" w:hAnsi="Arial" w:cs="Arial"/>
          <w:lang w:eastAsia="sl-SI"/>
        </w:rPr>
        <w:t xml:space="preserve">The default values in </w:t>
      </w:r>
      <w:proofErr w:type="spellStart"/>
      <w:r w:rsidRPr="00993FDB">
        <w:rPr>
          <w:rFonts w:ascii="Arial" w:eastAsia="Times New Roman" w:hAnsi="Arial" w:cs="Arial"/>
          <w:lang w:eastAsia="sl-SI"/>
        </w:rPr>
        <w:t>MicroICS</w:t>
      </w:r>
      <w:proofErr w:type="spellEnd"/>
      <w:r w:rsidRPr="00993FDB">
        <w:rPr>
          <w:rFonts w:ascii="Arial" w:eastAsia="Times New Roman" w:hAnsi="Arial" w:cs="Arial"/>
          <w:lang w:eastAsia="sl-SI"/>
        </w:rPr>
        <w:t xml:space="preserve"> are:</w:t>
      </w:r>
    </w:p>
    <w:p w14:paraId="1CEDA629" w14:textId="77777777" w:rsidR="005F212C" w:rsidRPr="00993FDB" w:rsidRDefault="005F212C"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Times New Roman" w:hAnsi="Arial" w:cs="Arial"/>
          <w:color w:val="14181F"/>
          <w:lang w:eastAsia="sl-SI"/>
        </w:rPr>
      </w:pPr>
      <w:proofErr w:type="spellStart"/>
      <w:r w:rsidRPr="00993FDB">
        <w:rPr>
          <w:rFonts w:ascii="Arial" w:eastAsia="Times New Roman" w:hAnsi="Arial" w:cs="Arial"/>
          <w:color w:val="14181F"/>
          <w:lang w:eastAsia="sl-SI"/>
        </w:rPr>
        <w:t>voxel_size</w:t>
      </w:r>
      <w:proofErr w:type="spellEnd"/>
      <w:r w:rsidRPr="00993FDB">
        <w:rPr>
          <w:rFonts w:ascii="Arial" w:eastAsia="Times New Roman" w:hAnsi="Arial" w:cs="Arial"/>
          <w:color w:val="14181F"/>
          <w:lang w:eastAsia="sl-SI"/>
        </w:rPr>
        <w:t xml:space="preserve"> = 0.13 * 0.13 * 0.5</w:t>
      </w:r>
    </w:p>
    <w:p w14:paraId="640C2C5D" w14:textId="459094A8" w:rsidR="005F212C" w:rsidRPr="00993FDB" w:rsidRDefault="005F212C"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Times New Roman" w:hAnsi="Arial" w:cs="Arial"/>
          <w:color w:val="14181F"/>
          <w:lang w:eastAsia="sl-SI"/>
        </w:rPr>
      </w:pPr>
      <w:proofErr w:type="spellStart"/>
      <w:r w:rsidRPr="00993FDB">
        <w:rPr>
          <w:rFonts w:ascii="Arial" w:eastAsia="Times New Roman" w:hAnsi="Arial" w:cs="Arial"/>
          <w:color w:val="14181F"/>
          <w:lang w:eastAsia="sl-SI"/>
        </w:rPr>
        <w:t>pixel_area</w:t>
      </w:r>
      <w:proofErr w:type="spellEnd"/>
      <w:r w:rsidRPr="00993FDB">
        <w:rPr>
          <w:rFonts w:ascii="Arial" w:eastAsia="Times New Roman" w:hAnsi="Arial" w:cs="Arial"/>
          <w:color w:val="14181F"/>
          <w:lang w:eastAsia="sl-SI"/>
        </w:rPr>
        <w:t xml:space="preserve"> = 0.13 ** 2</w:t>
      </w:r>
    </w:p>
    <w:p w14:paraId="56A3CC25" w14:textId="77777777" w:rsidR="005F7178" w:rsidRPr="00993FDB" w:rsidRDefault="005F7178"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rPr>
          <w:rFonts w:ascii="Arial" w:eastAsia="Times New Roman" w:hAnsi="Arial" w:cs="Arial"/>
          <w:color w:val="14181F"/>
          <w:lang w:eastAsia="sl-SI"/>
        </w:rPr>
      </w:pPr>
    </w:p>
    <w:p w14:paraId="5A3B39D5" w14:textId="20AD07EB" w:rsidR="005F212C" w:rsidRPr="00993FDB" w:rsidRDefault="005F212C" w:rsidP="00515B87">
      <w:pPr>
        <w:pBdr>
          <w:top w:val="nil"/>
          <w:left w:val="nil"/>
          <w:bottom w:val="nil"/>
          <w:right w:val="nil"/>
          <w:between w:val="nil"/>
        </w:pBdr>
        <w:spacing w:after="0" w:line="276" w:lineRule="auto"/>
        <w:ind w:left="360"/>
        <w:jc w:val="both"/>
        <w:rPr>
          <w:rFonts w:ascii="Arial" w:eastAsia="Arial" w:hAnsi="Arial" w:cs="Arial"/>
          <w:color w:val="000000"/>
        </w:rPr>
      </w:pPr>
      <w:r w:rsidRPr="00993FDB">
        <w:rPr>
          <w:rFonts w:ascii="Arial" w:eastAsia="Times New Roman" w:hAnsi="Arial" w:cs="Arial"/>
          <w:lang w:eastAsia="sl-SI"/>
        </w:rPr>
        <w:t xml:space="preserve">If your values differ, open </w:t>
      </w:r>
      <w:r w:rsidRPr="00BE478D">
        <w:rPr>
          <w:rFonts w:ascii="Arial" w:eastAsia="Times New Roman" w:hAnsi="Arial" w:cs="Arial"/>
          <w:lang w:eastAsia="sl-SI"/>
        </w:rPr>
        <w:t>biofilm-classification-main/</w:t>
      </w:r>
      <w:proofErr w:type="spellStart"/>
      <w:r w:rsidRPr="00BE478D">
        <w:rPr>
          <w:rFonts w:ascii="Arial" w:eastAsia="Times New Roman" w:hAnsi="Arial" w:cs="Arial"/>
          <w:lang w:eastAsia="sl-SI"/>
        </w:rPr>
        <w:t>src</w:t>
      </w:r>
      <w:proofErr w:type="spellEnd"/>
      <w:r w:rsidRPr="00993FDB">
        <w:rPr>
          <w:rFonts w:ascii="Arial" w:eastAsia="Times New Roman" w:hAnsi="Arial" w:cs="Arial"/>
          <w:lang w:eastAsia="sl-SI"/>
        </w:rPr>
        <w:t>, locate the feature generator script</w:t>
      </w:r>
      <w:r w:rsidR="005F7178" w:rsidRPr="00993FDB">
        <w:rPr>
          <w:rFonts w:ascii="Arial" w:eastAsia="Times New Roman" w:hAnsi="Arial" w:cs="Arial"/>
          <w:lang w:eastAsia="sl-SI"/>
        </w:rPr>
        <w:t xml:space="preserve"> (look for: </w:t>
      </w:r>
      <w:r w:rsidR="005F7178" w:rsidRPr="00993FDB">
        <w:rPr>
          <w:rFonts w:ascii="Arial" w:eastAsia="Arial" w:hAnsi="Arial" w:cs="Arial"/>
          <w:color w:val="000000"/>
        </w:rPr>
        <w:t xml:space="preserve"># constants </w:t>
      </w:r>
      <w:proofErr w:type="spellStart"/>
      <w:r w:rsidR="005F7178" w:rsidRPr="00993FDB">
        <w:rPr>
          <w:rFonts w:ascii="Arial" w:eastAsia="Arial" w:hAnsi="Arial" w:cs="Arial"/>
          <w:color w:val="000000"/>
        </w:rPr>
        <w:t>voxel_size</w:t>
      </w:r>
      <w:proofErr w:type="spellEnd"/>
      <w:r w:rsidR="005F7178" w:rsidRPr="00993FDB">
        <w:rPr>
          <w:rFonts w:ascii="Arial" w:eastAsia="Arial" w:hAnsi="Arial" w:cs="Arial"/>
          <w:color w:val="000000"/>
        </w:rPr>
        <w:t xml:space="preserve"> = 0.13 * 0.13 * 0.5 </w:t>
      </w:r>
      <w:proofErr w:type="spellStart"/>
      <w:r w:rsidR="005F7178" w:rsidRPr="00993FDB">
        <w:rPr>
          <w:rFonts w:ascii="Arial" w:eastAsia="Arial" w:hAnsi="Arial" w:cs="Arial"/>
          <w:color w:val="000000"/>
        </w:rPr>
        <w:t>pixel_area</w:t>
      </w:r>
      <w:proofErr w:type="spellEnd"/>
      <w:r w:rsidR="005F7178" w:rsidRPr="00993FDB">
        <w:rPr>
          <w:rFonts w:ascii="Arial" w:eastAsia="Arial" w:hAnsi="Arial" w:cs="Arial"/>
          <w:color w:val="000000"/>
        </w:rPr>
        <w:t xml:space="preserve"> = 0.13 ** 2</w:t>
      </w:r>
      <w:r w:rsidR="005F7178" w:rsidRPr="00993FDB">
        <w:rPr>
          <w:rFonts w:ascii="Arial" w:eastAsia="Times New Roman" w:hAnsi="Arial" w:cs="Arial"/>
          <w:lang w:eastAsia="sl-SI"/>
        </w:rPr>
        <w:t>)</w:t>
      </w:r>
      <w:r w:rsidRPr="00993FDB">
        <w:rPr>
          <w:rFonts w:ascii="Arial" w:eastAsia="Times New Roman" w:hAnsi="Arial" w:cs="Arial"/>
          <w:lang w:eastAsia="sl-SI"/>
        </w:rPr>
        <w:t>, and update these values accordingly</w:t>
      </w:r>
      <w:r w:rsidR="00BE478D">
        <w:rPr>
          <w:rFonts w:ascii="Arial" w:eastAsia="Times New Roman" w:hAnsi="Arial" w:cs="Arial"/>
          <w:lang w:eastAsia="sl-SI"/>
        </w:rPr>
        <w:t>.</w:t>
      </w:r>
      <w:r w:rsidRPr="00993FDB">
        <w:rPr>
          <w:rFonts w:ascii="Arial" w:eastAsia="Times New Roman" w:hAnsi="Arial" w:cs="Arial"/>
          <w:lang w:eastAsia="sl-SI"/>
        </w:rPr>
        <w:t xml:space="preserve"> </w:t>
      </w:r>
    </w:p>
    <w:p w14:paraId="7CC04AA1" w14:textId="64B96D49" w:rsidR="005F212C" w:rsidRPr="00993FDB" w:rsidRDefault="005F212C" w:rsidP="00515B87">
      <w:pPr>
        <w:spacing w:before="100" w:beforeAutospacing="1" w:after="100" w:afterAutospacing="1" w:line="276" w:lineRule="auto"/>
        <w:ind w:left="360"/>
        <w:rPr>
          <w:rFonts w:ascii="Arial" w:eastAsia="Times New Roman" w:hAnsi="Arial" w:cs="Arial"/>
          <w:lang w:eastAsia="sl-SI"/>
        </w:rPr>
      </w:pPr>
      <w:r w:rsidRPr="00993FDB">
        <w:rPr>
          <w:rFonts w:ascii="Arial" w:eastAsia="Times New Roman" w:hAnsi="Arial" w:cs="Arial"/>
          <w:lang w:eastAsia="sl-SI"/>
        </w:rPr>
        <w:t>Note that if you change this file, you must recreate the Docker image as described in Section 2.2.2.</w:t>
      </w:r>
      <w:r w:rsidR="00BE478D">
        <w:rPr>
          <w:rFonts w:ascii="Arial" w:eastAsia="Times New Roman" w:hAnsi="Arial" w:cs="Arial"/>
          <w:lang w:eastAsia="sl-SI"/>
        </w:rPr>
        <w:t xml:space="preserve"> </w:t>
      </w:r>
    </w:p>
    <w:p w14:paraId="52055E69" w14:textId="0935D343" w:rsidR="005F212C" w:rsidRPr="003B6656" w:rsidRDefault="005F212C" w:rsidP="00BE478D">
      <w:pPr>
        <w:pStyle w:val="ListParagraph"/>
        <w:numPr>
          <w:ilvl w:val="0"/>
          <w:numId w:val="16"/>
        </w:numPr>
        <w:pBdr>
          <w:top w:val="nil"/>
          <w:left w:val="nil"/>
          <w:bottom w:val="nil"/>
          <w:right w:val="nil"/>
          <w:between w:val="nil"/>
        </w:pBdr>
        <w:spacing w:after="0" w:line="276" w:lineRule="auto"/>
        <w:jc w:val="both"/>
        <w:rPr>
          <w:rFonts w:ascii="Arial" w:eastAsia="Arial" w:hAnsi="Arial" w:cs="Arial"/>
          <w:color w:val="000000"/>
        </w:rPr>
      </w:pPr>
      <w:r w:rsidRPr="003B6656">
        <w:rPr>
          <w:rFonts w:ascii="Arial" w:eastAsia="Arial" w:hAnsi="Arial" w:cs="Arial"/>
          <w:color w:val="000000"/>
        </w:rPr>
        <w:t xml:space="preserve">Set up the </w:t>
      </w:r>
      <w:r w:rsidRPr="00515B87">
        <w:rPr>
          <w:rFonts w:ascii="Arial" w:eastAsia="Arial" w:hAnsi="Arial" w:cs="Arial"/>
          <w:b/>
          <w:bCs/>
          <w:color w:val="000000"/>
        </w:rPr>
        <w:t>configuration file</w:t>
      </w:r>
    </w:p>
    <w:p w14:paraId="3303BA7C" w14:textId="77777777" w:rsidR="005F212C" w:rsidRPr="00B5313D" w:rsidRDefault="005F212C" w:rsidP="00515B87">
      <w:pPr>
        <w:pBdr>
          <w:top w:val="nil"/>
          <w:left w:val="nil"/>
          <w:bottom w:val="nil"/>
          <w:right w:val="nil"/>
          <w:between w:val="nil"/>
        </w:pBdr>
        <w:spacing w:after="0" w:line="276" w:lineRule="auto"/>
        <w:ind w:left="360"/>
        <w:jc w:val="both"/>
        <w:rPr>
          <w:rFonts w:ascii="Arial" w:eastAsia="Arial" w:hAnsi="Arial" w:cs="Arial"/>
          <w:color w:val="000000"/>
        </w:rPr>
      </w:pPr>
      <w:proofErr w:type="spellStart"/>
      <w:r w:rsidRPr="00B5313D">
        <w:rPr>
          <w:rFonts w:ascii="Arial" w:eastAsia="Arial" w:hAnsi="Arial" w:cs="Arial"/>
          <w:color w:val="000000"/>
        </w:rPr>
        <w:t>MicroICS</w:t>
      </w:r>
      <w:proofErr w:type="spellEnd"/>
      <w:r w:rsidRPr="00B5313D">
        <w:rPr>
          <w:rFonts w:ascii="Arial" w:eastAsia="Arial" w:hAnsi="Arial" w:cs="Arial"/>
          <w:color w:val="000000"/>
        </w:rPr>
        <w:t xml:space="preserve"> uses a configuration file to locate your input images and save your results. This file must be set up before running the pipeline.</w:t>
      </w:r>
    </w:p>
    <w:p w14:paraId="311606CE" w14:textId="77777777" w:rsidR="005F212C" w:rsidRPr="00B5313D" w:rsidRDefault="005F212C" w:rsidP="00515B87">
      <w:pPr>
        <w:pBdr>
          <w:top w:val="nil"/>
          <w:left w:val="nil"/>
          <w:bottom w:val="nil"/>
          <w:right w:val="nil"/>
          <w:between w:val="nil"/>
        </w:pBdr>
        <w:spacing w:after="0" w:line="276" w:lineRule="auto"/>
        <w:ind w:left="360"/>
        <w:jc w:val="both"/>
        <w:rPr>
          <w:rFonts w:ascii="Arial" w:eastAsia="Arial" w:hAnsi="Arial" w:cs="Arial"/>
          <w:color w:val="000000"/>
        </w:rPr>
      </w:pPr>
    </w:p>
    <w:p w14:paraId="350FEBEC" w14:textId="535FF64E" w:rsidR="005F212C" w:rsidRPr="003B6656" w:rsidRDefault="005F212C" w:rsidP="00515B87">
      <w:pPr>
        <w:pBdr>
          <w:top w:val="nil"/>
          <w:left w:val="nil"/>
          <w:bottom w:val="nil"/>
          <w:right w:val="nil"/>
          <w:between w:val="nil"/>
        </w:pBdr>
        <w:spacing w:after="0" w:line="276" w:lineRule="auto"/>
        <w:ind w:left="360"/>
        <w:jc w:val="both"/>
        <w:rPr>
          <w:rFonts w:ascii="Arial" w:eastAsia="Arial" w:hAnsi="Arial" w:cs="Arial"/>
          <w:b/>
          <w:bCs/>
          <w:color w:val="000000"/>
        </w:rPr>
      </w:pPr>
      <w:r w:rsidRPr="003B6656">
        <w:rPr>
          <w:rFonts w:ascii="Arial" w:eastAsia="Arial" w:hAnsi="Arial" w:cs="Arial"/>
          <w:b/>
          <w:bCs/>
          <w:color w:val="000000"/>
        </w:rPr>
        <w:t>Option A – Edit the provided template</w:t>
      </w:r>
      <w:r w:rsidR="003B6656" w:rsidRPr="003B6656">
        <w:rPr>
          <w:rFonts w:ascii="Arial" w:eastAsia="Arial" w:hAnsi="Arial" w:cs="Arial"/>
          <w:b/>
          <w:bCs/>
          <w:color w:val="000000"/>
        </w:rPr>
        <w:t xml:space="preserve"> </w:t>
      </w:r>
    </w:p>
    <w:p w14:paraId="5FF2580D" w14:textId="77777777" w:rsidR="005F212C" w:rsidRPr="00B5313D" w:rsidRDefault="005F212C" w:rsidP="00515B87">
      <w:pPr>
        <w:pBdr>
          <w:top w:val="nil"/>
          <w:left w:val="nil"/>
          <w:bottom w:val="nil"/>
          <w:right w:val="nil"/>
          <w:between w:val="nil"/>
        </w:pBdr>
        <w:spacing w:after="0" w:line="276" w:lineRule="auto"/>
        <w:ind w:left="360"/>
        <w:jc w:val="both"/>
        <w:rPr>
          <w:rFonts w:ascii="Arial" w:eastAsia="Arial" w:hAnsi="Arial" w:cs="Arial"/>
          <w:color w:val="000000"/>
        </w:rPr>
      </w:pPr>
      <w:r w:rsidRPr="00B5313D">
        <w:rPr>
          <w:rFonts w:ascii="Arial" w:eastAsia="Arial" w:hAnsi="Arial" w:cs="Arial"/>
          <w:color w:val="000000"/>
        </w:rPr>
        <w:t xml:space="preserve">Open the biofilm-classification-main folder and locate the file named </w:t>
      </w:r>
      <w:proofErr w:type="spellStart"/>
      <w:r w:rsidRPr="00B5313D">
        <w:rPr>
          <w:rFonts w:ascii="Arial" w:eastAsia="Arial" w:hAnsi="Arial" w:cs="Arial"/>
          <w:color w:val="000000"/>
        </w:rPr>
        <w:t>env.example</w:t>
      </w:r>
      <w:proofErr w:type="spellEnd"/>
      <w:r w:rsidRPr="00B5313D">
        <w:rPr>
          <w:rFonts w:ascii="Arial" w:eastAsia="Arial" w:hAnsi="Arial" w:cs="Arial"/>
          <w:color w:val="000000"/>
        </w:rPr>
        <w:t xml:space="preserve">. Copy this file and rename the copy </w:t>
      </w:r>
      <w:proofErr w:type="gramStart"/>
      <w:r w:rsidRPr="00B5313D">
        <w:rPr>
          <w:rFonts w:ascii="Arial" w:eastAsia="Arial" w:hAnsi="Arial" w:cs="Arial"/>
          <w:color w:val="000000"/>
        </w:rPr>
        <w:t>to .env</w:t>
      </w:r>
      <w:proofErr w:type="gramEnd"/>
      <w:r w:rsidRPr="00B5313D">
        <w:rPr>
          <w:rFonts w:ascii="Arial" w:eastAsia="Arial" w:hAnsi="Arial" w:cs="Arial"/>
          <w:color w:val="000000"/>
        </w:rPr>
        <w:t>. Open the .env file in a plain text editor and update the paths as described below.</w:t>
      </w:r>
    </w:p>
    <w:p w14:paraId="6F28D32C" w14:textId="77777777" w:rsidR="005F212C" w:rsidRPr="00B5313D" w:rsidRDefault="005F212C" w:rsidP="00515B87">
      <w:pPr>
        <w:pBdr>
          <w:top w:val="nil"/>
          <w:left w:val="nil"/>
          <w:bottom w:val="nil"/>
          <w:right w:val="nil"/>
          <w:between w:val="nil"/>
        </w:pBdr>
        <w:spacing w:after="0" w:line="276" w:lineRule="auto"/>
        <w:ind w:left="360"/>
        <w:jc w:val="both"/>
        <w:rPr>
          <w:rFonts w:ascii="Arial" w:eastAsia="Arial" w:hAnsi="Arial" w:cs="Arial"/>
          <w:color w:val="000000"/>
        </w:rPr>
      </w:pPr>
    </w:p>
    <w:p w14:paraId="0C3A20C5" w14:textId="237902DA" w:rsidR="005F212C" w:rsidRPr="003B6656" w:rsidRDefault="005F212C" w:rsidP="00515B87">
      <w:pPr>
        <w:pBdr>
          <w:top w:val="nil"/>
          <w:left w:val="nil"/>
          <w:bottom w:val="nil"/>
          <w:right w:val="nil"/>
          <w:between w:val="nil"/>
        </w:pBdr>
        <w:spacing w:after="0" w:line="276" w:lineRule="auto"/>
        <w:ind w:left="360"/>
        <w:jc w:val="both"/>
        <w:rPr>
          <w:rFonts w:ascii="Arial" w:eastAsia="Arial" w:hAnsi="Arial" w:cs="Arial"/>
          <w:b/>
          <w:bCs/>
          <w:color w:val="000000"/>
        </w:rPr>
      </w:pPr>
      <w:r w:rsidRPr="003B6656">
        <w:rPr>
          <w:rFonts w:ascii="Arial" w:eastAsia="Arial" w:hAnsi="Arial" w:cs="Arial"/>
          <w:b/>
          <w:bCs/>
          <w:color w:val="000000"/>
        </w:rPr>
        <w:t>Option B – Create your own configuration file</w:t>
      </w:r>
    </w:p>
    <w:p w14:paraId="1B16E56E" w14:textId="215D89D3" w:rsidR="005F212C" w:rsidRPr="00B5313D" w:rsidRDefault="005F212C" w:rsidP="00515B87">
      <w:pPr>
        <w:pBdr>
          <w:top w:val="nil"/>
          <w:left w:val="nil"/>
          <w:bottom w:val="nil"/>
          <w:right w:val="nil"/>
          <w:between w:val="nil"/>
        </w:pBdr>
        <w:spacing w:after="0" w:line="276" w:lineRule="auto"/>
        <w:ind w:left="360"/>
        <w:jc w:val="both"/>
        <w:rPr>
          <w:rFonts w:ascii="Arial" w:eastAsia="Arial" w:hAnsi="Arial" w:cs="Arial"/>
          <w:color w:val="000000"/>
        </w:rPr>
      </w:pPr>
      <w:r w:rsidRPr="00B5313D">
        <w:rPr>
          <w:rFonts w:ascii="Arial" w:eastAsia="Arial" w:hAnsi="Arial" w:cs="Arial"/>
          <w:color w:val="000000"/>
        </w:rPr>
        <w:t>Alternatively, create a new text file with the required paths and save it in the biofilm-classification-main folder. When running any module, you will need to specify the name of this file in the command – see the relevant sections below. An example file named test_paths.txt is used in the worked examples throughout this manual.</w:t>
      </w:r>
    </w:p>
    <w:p w14:paraId="76027823" w14:textId="77777777" w:rsidR="00107553" w:rsidRPr="00B5313D" w:rsidRDefault="00107553" w:rsidP="00515B87">
      <w:pPr>
        <w:pBdr>
          <w:top w:val="nil"/>
          <w:left w:val="nil"/>
          <w:bottom w:val="nil"/>
          <w:right w:val="nil"/>
          <w:between w:val="nil"/>
        </w:pBdr>
        <w:spacing w:after="0" w:line="276" w:lineRule="auto"/>
        <w:ind w:left="1080"/>
        <w:jc w:val="both"/>
        <w:rPr>
          <w:rFonts w:ascii="Arial" w:eastAsia="Arial" w:hAnsi="Arial" w:cs="Arial"/>
          <w:color w:val="000000"/>
        </w:rPr>
      </w:pPr>
    </w:p>
    <w:p w14:paraId="19271AFE" w14:textId="1FE29AF9" w:rsidR="005F212C" w:rsidRPr="003B6656"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b/>
          <w:bCs/>
          <w:color w:val="000000"/>
        </w:rPr>
      </w:pPr>
      <w:r w:rsidRPr="003B6656">
        <w:rPr>
          <w:rFonts w:ascii="Arial" w:eastAsia="Arial" w:hAnsi="Arial" w:cs="Arial"/>
          <w:b/>
          <w:bCs/>
          <w:color w:val="000000"/>
        </w:rPr>
        <w:lastRenderedPageBreak/>
        <w:t>Setting the correct path format</w:t>
      </w:r>
    </w:p>
    <w:p w14:paraId="09ED72DD" w14:textId="14142D62" w:rsidR="005F212C" w:rsidRPr="00B5313D"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color w:val="000000"/>
        </w:rPr>
      </w:pPr>
      <w:r w:rsidRPr="00B5313D">
        <w:rPr>
          <w:rFonts w:ascii="Arial" w:eastAsia="Arial" w:hAnsi="Arial" w:cs="Arial"/>
          <w:color w:val="000000"/>
        </w:rPr>
        <w:t>Windows file paths must be converted to a Docker-compatible format before being entered in the configuration file. Apply the following rules:</w:t>
      </w:r>
    </w:p>
    <w:p w14:paraId="755C49EB" w14:textId="77777777" w:rsidR="005F212C" w:rsidRPr="00B5313D"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080"/>
        <w:jc w:val="both"/>
        <w:rPr>
          <w:rFonts w:ascii="Arial" w:eastAsia="Arial" w:hAnsi="Arial" w:cs="Arial"/>
          <w:color w:val="000000"/>
        </w:rPr>
      </w:pPr>
      <w:r w:rsidRPr="00B5313D">
        <w:rPr>
          <w:rFonts w:ascii="Arial" w:eastAsia="Arial" w:hAnsi="Arial" w:cs="Arial"/>
          <w:color w:val="000000"/>
        </w:rPr>
        <w:t>Replace \ with /</w:t>
      </w:r>
    </w:p>
    <w:p w14:paraId="708CC111" w14:textId="67AA5248" w:rsidR="005F212C" w:rsidRPr="00B5313D"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080"/>
        <w:jc w:val="both"/>
        <w:rPr>
          <w:rFonts w:ascii="Arial" w:eastAsia="Arial" w:hAnsi="Arial" w:cs="Arial"/>
          <w:color w:val="000000"/>
        </w:rPr>
      </w:pPr>
      <w:r w:rsidRPr="00B5313D">
        <w:rPr>
          <w:rFonts w:ascii="Arial" w:eastAsia="Arial" w:hAnsi="Arial" w:cs="Arial"/>
          <w:color w:val="000000"/>
        </w:rPr>
        <w:t xml:space="preserve">Remove </w:t>
      </w:r>
      <w:r w:rsidR="003B6656" w:rsidRPr="00B5313D">
        <w:rPr>
          <w:rFonts w:ascii="Arial" w:eastAsia="Arial" w:hAnsi="Arial" w:cs="Arial"/>
          <w:color w:val="000000"/>
        </w:rPr>
        <w:t>the:</w:t>
      </w:r>
      <w:r w:rsidRPr="00B5313D">
        <w:rPr>
          <w:rFonts w:ascii="Arial" w:eastAsia="Arial" w:hAnsi="Arial" w:cs="Arial"/>
          <w:color w:val="000000"/>
        </w:rPr>
        <w:t xml:space="preserve"> after the drive letter</w:t>
      </w:r>
    </w:p>
    <w:p w14:paraId="62D79D63" w14:textId="77777777" w:rsidR="005F212C" w:rsidRPr="00B5313D"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080"/>
        <w:jc w:val="both"/>
        <w:rPr>
          <w:rFonts w:ascii="Arial" w:eastAsia="Arial" w:hAnsi="Arial" w:cs="Arial"/>
          <w:color w:val="000000"/>
        </w:rPr>
      </w:pPr>
      <w:r w:rsidRPr="00B5313D">
        <w:rPr>
          <w:rFonts w:ascii="Arial" w:eastAsia="Arial" w:hAnsi="Arial" w:cs="Arial"/>
          <w:color w:val="000000"/>
        </w:rPr>
        <w:t>Add / at the start of the path</w:t>
      </w:r>
    </w:p>
    <w:p w14:paraId="0194D867" w14:textId="3108EC21" w:rsidR="005F212C" w:rsidRPr="00B5313D" w:rsidRDefault="00515B87"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rPr>
          <w:rFonts w:ascii="Arial" w:eastAsia="Arial" w:hAnsi="Arial" w:cs="Arial"/>
          <w:color w:val="000000"/>
        </w:rPr>
      </w:pPr>
      <w:r>
        <w:rPr>
          <w:rFonts w:ascii="Arial" w:eastAsia="Arial" w:hAnsi="Arial" w:cs="Arial"/>
          <w:color w:val="000000"/>
        </w:rPr>
        <w:t>For e</w:t>
      </w:r>
      <w:r w:rsidR="005F212C" w:rsidRPr="00B5313D">
        <w:rPr>
          <w:rFonts w:ascii="Arial" w:eastAsia="Arial" w:hAnsi="Arial" w:cs="Arial"/>
          <w:color w:val="000000"/>
        </w:rPr>
        <w:t>xample:</w:t>
      </w:r>
    </w:p>
    <w:p w14:paraId="463E9BF1" w14:textId="474255AB" w:rsidR="005F212C" w:rsidRPr="005F212C"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rPr>
          <w:rFonts w:ascii="Arial" w:eastAsia="Arial" w:hAnsi="Arial" w:cs="Arial"/>
          <w:color w:val="000000"/>
        </w:rPr>
      </w:pPr>
      <w:r w:rsidRPr="00B5313D">
        <w:rPr>
          <w:rFonts w:ascii="Arial" w:eastAsia="Arial" w:hAnsi="Arial" w:cs="Arial"/>
          <w:color w:val="000000"/>
        </w:rPr>
        <w:t xml:space="preserve">C:\Users\my_name\Desktop\example_images </w:t>
      </w:r>
      <w:r>
        <w:rPr>
          <w:rFonts w:ascii="Arial" w:eastAsia="Arial" w:hAnsi="Arial" w:cs="Arial"/>
          <w:color w:val="000000"/>
        </w:rPr>
        <w:t xml:space="preserve">change </w:t>
      </w:r>
      <w:r w:rsidR="003B6656">
        <w:rPr>
          <w:rFonts w:ascii="Arial" w:eastAsia="Arial" w:hAnsi="Arial" w:cs="Arial"/>
          <w:color w:val="000000"/>
        </w:rPr>
        <w:t>to:</w:t>
      </w:r>
      <w:r>
        <w:rPr>
          <w:rFonts w:ascii="Arial" w:eastAsia="Arial" w:hAnsi="Arial" w:cs="Arial"/>
          <w:color w:val="000000"/>
        </w:rPr>
        <w:t xml:space="preserve"> </w:t>
      </w:r>
      <w:r w:rsidRPr="005F212C">
        <w:rPr>
          <w:rFonts w:ascii="Arial" w:eastAsia="Arial" w:hAnsi="Arial" w:cs="Arial"/>
          <w:color w:val="000000"/>
        </w:rPr>
        <w:t>/c/Users/</w:t>
      </w:r>
      <w:proofErr w:type="spellStart"/>
      <w:r w:rsidRPr="005F212C">
        <w:rPr>
          <w:rFonts w:ascii="Arial" w:eastAsia="Arial" w:hAnsi="Arial" w:cs="Arial"/>
          <w:color w:val="000000"/>
        </w:rPr>
        <w:t>my_name</w:t>
      </w:r>
      <w:proofErr w:type="spellEnd"/>
      <w:r w:rsidRPr="005F212C">
        <w:rPr>
          <w:rFonts w:ascii="Arial" w:eastAsia="Arial" w:hAnsi="Arial" w:cs="Arial"/>
          <w:color w:val="000000"/>
        </w:rPr>
        <w:t>/Desktop/</w:t>
      </w:r>
      <w:proofErr w:type="spellStart"/>
      <w:r w:rsidRPr="005F212C">
        <w:rPr>
          <w:rFonts w:ascii="Arial" w:eastAsia="Arial" w:hAnsi="Arial" w:cs="Arial"/>
          <w:color w:val="000000"/>
        </w:rPr>
        <w:t>example_images</w:t>
      </w:r>
      <w:proofErr w:type="spellEnd"/>
    </w:p>
    <w:p w14:paraId="6AF1530D" w14:textId="77777777" w:rsidR="005F212C" w:rsidRPr="005F212C"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color w:val="000000"/>
        </w:rPr>
      </w:pPr>
    </w:p>
    <w:p w14:paraId="350C5920" w14:textId="45F5EC38" w:rsidR="005F212C" w:rsidRPr="00B5313D"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b/>
          <w:bCs/>
          <w:color w:val="000000"/>
        </w:rPr>
      </w:pPr>
      <w:r w:rsidRPr="00B5313D">
        <w:rPr>
          <w:rFonts w:ascii="Arial" w:eastAsia="Arial" w:hAnsi="Arial" w:cs="Arial"/>
          <w:b/>
          <w:bCs/>
          <w:color w:val="000000"/>
        </w:rPr>
        <w:t>Paths for feature generation and benchmarking</w:t>
      </w:r>
    </w:p>
    <w:p w14:paraId="35C3F718" w14:textId="77777777" w:rsidR="005F212C" w:rsidRPr="005F7178"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color w:val="000000"/>
        </w:rPr>
      </w:pPr>
      <w:r w:rsidRPr="005F7178">
        <w:rPr>
          <w:rFonts w:ascii="Arial" w:eastAsia="Arial" w:hAnsi="Arial" w:cs="Arial"/>
          <w:color w:val="000000"/>
        </w:rPr>
        <w:t>Open your configuration file and update the following entries:</w:t>
      </w:r>
    </w:p>
    <w:p w14:paraId="39EB1EB9" w14:textId="77777777" w:rsidR="005F212C" w:rsidRPr="005E18A2"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color w:val="000000"/>
        </w:rPr>
      </w:pPr>
      <w:r w:rsidRPr="005E18A2">
        <w:rPr>
          <w:rFonts w:ascii="Arial" w:eastAsia="Arial" w:hAnsi="Arial" w:cs="Arial"/>
          <w:color w:val="000000"/>
        </w:rPr>
        <w:t>IMAGINE_IMAGES=/c/Users/</w:t>
      </w:r>
      <w:proofErr w:type="spellStart"/>
      <w:r w:rsidRPr="005E18A2">
        <w:rPr>
          <w:rFonts w:ascii="Arial" w:eastAsia="Arial" w:hAnsi="Arial" w:cs="Arial"/>
          <w:color w:val="000000"/>
        </w:rPr>
        <w:t>my_name</w:t>
      </w:r>
      <w:proofErr w:type="spellEnd"/>
      <w:r w:rsidRPr="005E18A2">
        <w:rPr>
          <w:rFonts w:ascii="Arial" w:eastAsia="Arial" w:hAnsi="Arial" w:cs="Arial"/>
          <w:color w:val="000000"/>
        </w:rPr>
        <w:t>/Desktop/</w:t>
      </w:r>
      <w:proofErr w:type="spellStart"/>
      <w:r w:rsidRPr="005E18A2">
        <w:rPr>
          <w:rFonts w:ascii="Arial" w:eastAsia="Arial" w:hAnsi="Arial" w:cs="Arial"/>
          <w:color w:val="000000"/>
        </w:rPr>
        <w:t>example_images</w:t>
      </w:r>
      <w:proofErr w:type="spellEnd"/>
    </w:p>
    <w:p w14:paraId="0C06723B" w14:textId="77777777" w:rsidR="005F212C" w:rsidRPr="00B5313D"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color w:val="000000"/>
        </w:rPr>
      </w:pPr>
      <w:r w:rsidRPr="00B5313D">
        <w:rPr>
          <w:rFonts w:ascii="Arial" w:eastAsia="Arial" w:hAnsi="Arial" w:cs="Arial"/>
          <w:color w:val="000000"/>
        </w:rPr>
        <w:t>IMAGINE_RESULTS=/c/Users/</w:t>
      </w:r>
      <w:proofErr w:type="spellStart"/>
      <w:r w:rsidRPr="00B5313D">
        <w:rPr>
          <w:rFonts w:ascii="Arial" w:eastAsia="Arial" w:hAnsi="Arial" w:cs="Arial"/>
          <w:color w:val="000000"/>
        </w:rPr>
        <w:t>my_name</w:t>
      </w:r>
      <w:proofErr w:type="spellEnd"/>
      <w:r w:rsidRPr="00B5313D">
        <w:rPr>
          <w:rFonts w:ascii="Arial" w:eastAsia="Arial" w:hAnsi="Arial" w:cs="Arial"/>
          <w:color w:val="000000"/>
        </w:rPr>
        <w:t>/Desktop/</w:t>
      </w:r>
      <w:proofErr w:type="spellStart"/>
      <w:r w:rsidRPr="00B5313D">
        <w:rPr>
          <w:rFonts w:ascii="Arial" w:eastAsia="Arial" w:hAnsi="Arial" w:cs="Arial"/>
          <w:color w:val="000000"/>
        </w:rPr>
        <w:t>results_example</w:t>
      </w:r>
      <w:proofErr w:type="spellEnd"/>
    </w:p>
    <w:p w14:paraId="6E58FECC" w14:textId="77777777" w:rsidR="005F212C" w:rsidRPr="00B5313D"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color w:val="000000"/>
        </w:rPr>
      </w:pPr>
    </w:p>
    <w:p w14:paraId="49A27688" w14:textId="48502706" w:rsidR="005F212C" w:rsidRPr="00B5313D"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b/>
          <w:bCs/>
          <w:color w:val="000000"/>
        </w:rPr>
      </w:pPr>
      <w:r w:rsidRPr="00B5313D">
        <w:rPr>
          <w:rFonts w:ascii="Arial" w:eastAsia="Arial" w:hAnsi="Arial" w:cs="Arial"/>
          <w:b/>
          <w:bCs/>
          <w:color w:val="000000"/>
        </w:rPr>
        <w:t>Paths for inference</w:t>
      </w:r>
    </w:p>
    <w:p w14:paraId="78AA26A8" w14:textId="77777777" w:rsidR="005F212C" w:rsidRPr="005F7178"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color w:val="000000"/>
        </w:rPr>
      </w:pPr>
      <w:r w:rsidRPr="005F7178">
        <w:rPr>
          <w:rFonts w:ascii="Arial" w:eastAsia="Arial" w:hAnsi="Arial" w:cs="Arial"/>
          <w:color w:val="000000"/>
        </w:rPr>
        <w:t>If you plan to run inference on new images, also update the following entries:</w:t>
      </w:r>
    </w:p>
    <w:p w14:paraId="3299E069" w14:textId="77777777" w:rsidR="005F212C" w:rsidRPr="005E18A2"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color w:val="000000"/>
        </w:rPr>
      </w:pPr>
      <w:r w:rsidRPr="005E18A2">
        <w:rPr>
          <w:rFonts w:ascii="Arial" w:eastAsia="Arial" w:hAnsi="Arial" w:cs="Arial"/>
          <w:color w:val="000000"/>
        </w:rPr>
        <w:t>IMAGINE_INFERENCE_INPUTS=/c/</w:t>
      </w:r>
      <w:proofErr w:type="spellStart"/>
      <w:r w:rsidRPr="005E18A2">
        <w:rPr>
          <w:rFonts w:ascii="Arial" w:eastAsia="Arial" w:hAnsi="Arial" w:cs="Arial"/>
          <w:color w:val="000000"/>
        </w:rPr>
        <w:t>my_folder</w:t>
      </w:r>
      <w:proofErr w:type="spellEnd"/>
      <w:r w:rsidRPr="005E18A2">
        <w:rPr>
          <w:rFonts w:ascii="Arial" w:eastAsia="Arial" w:hAnsi="Arial" w:cs="Arial"/>
          <w:color w:val="000000"/>
        </w:rPr>
        <w:t>/</w:t>
      </w:r>
      <w:proofErr w:type="spellStart"/>
      <w:r w:rsidRPr="005E18A2">
        <w:rPr>
          <w:rFonts w:ascii="Arial" w:eastAsia="Arial" w:hAnsi="Arial" w:cs="Arial"/>
          <w:color w:val="000000"/>
        </w:rPr>
        <w:t>inference_images</w:t>
      </w:r>
      <w:proofErr w:type="spellEnd"/>
    </w:p>
    <w:p w14:paraId="055CE966" w14:textId="77777777" w:rsidR="005F212C"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color w:val="000000"/>
        </w:rPr>
      </w:pPr>
      <w:r w:rsidRPr="00B5313D">
        <w:rPr>
          <w:rFonts w:ascii="Arial" w:eastAsia="Arial" w:hAnsi="Arial" w:cs="Arial"/>
          <w:color w:val="000000"/>
        </w:rPr>
        <w:t>IMAGINE_INFERENCE_OUTPUTS=/c/Users/my_name/Desktop/inference_results</w:t>
      </w:r>
    </w:p>
    <w:p w14:paraId="3DFF8EDC" w14:textId="50A0A9C4" w:rsidR="005F212C" w:rsidRDefault="005F212C" w:rsidP="005F21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p>
    <w:p w14:paraId="0AB9BAB4" w14:textId="77777777" w:rsidR="005F7178" w:rsidRPr="00B5313D" w:rsidRDefault="005F7178" w:rsidP="005F717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color w:val="000000"/>
        </w:rPr>
      </w:pPr>
      <w:r w:rsidRPr="00B5313D">
        <w:rPr>
          <w:rFonts w:ascii="Arial" w:eastAsia="Arial" w:hAnsi="Arial" w:cs="Arial"/>
          <w:b/>
          <w:bCs/>
          <w:color w:val="000000"/>
        </w:rPr>
        <w:t>Complete example configuration file</w:t>
      </w:r>
    </w:p>
    <w:p w14:paraId="2A44F358" w14:textId="47735EBB" w:rsidR="005F7178" w:rsidRPr="005F7178" w:rsidRDefault="005F7178" w:rsidP="005F717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sidRPr="005F7178">
        <w:rPr>
          <w:rFonts w:ascii="Arial" w:eastAsia="Arial" w:hAnsi="Arial" w:cs="Arial"/>
          <w:noProof/>
          <w:color w:val="000000"/>
        </w:rPr>
        <mc:AlternateContent>
          <mc:Choice Requires="wps">
            <w:drawing>
              <wp:anchor distT="45720" distB="45720" distL="114300" distR="114300" simplePos="0" relativeHeight="251662336" behindDoc="0" locked="0" layoutInCell="1" allowOverlap="1" wp14:anchorId="0E842F43" wp14:editId="3005F823">
                <wp:simplePos x="0" y="0"/>
                <wp:positionH relativeFrom="margin">
                  <wp:align>right</wp:align>
                </wp:positionH>
                <wp:positionV relativeFrom="paragraph">
                  <wp:posOffset>670560</wp:posOffset>
                </wp:positionV>
                <wp:extent cx="5734050" cy="1404620"/>
                <wp:effectExtent l="0" t="0" r="1905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7C898F50" w14:textId="77777777" w:rsidR="005F7178" w:rsidRPr="00F95B0F" w:rsidRDefault="005F7178" w:rsidP="00B5313D">
                            <w:pPr>
                              <w:spacing w:after="0"/>
                              <w:rPr>
                                <w:rFonts w:ascii="Arial" w:hAnsi="Arial" w:cs="Arial"/>
                              </w:rPr>
                            </w:pPr>
                            <w:r w:rsidRPr="00F95B0F">
                              <w:rPr>
                                <w:rFonts w:ascii="Arial" w:hAnsi="Arial" w:cs="Arial"/>
                              </w:rPr>
                              <w:t># Paths for feature generation and benchmarking</w:t>
                            </w:r>
                          </w:p>
                          <w:p w14:paraId="444BEC4B" w14:textId="77777777" w:rsidR="005F7178" w:rsidRPr="00F95B0F" w:rsidRDefault="005F7178" w:rsidP="00B5313D">
                            <w:pPr>
                              <w:spacing w:after="0"/>
                              <w:rPr>
                                <w:rFonts w:ascii="Arial" w:hAnsi="Arial" w:cs="Arial"/>
                              </w:rPr>
                            </w:pPr>
                            <w:r w:rsidRPr="00F95B0F">
                              <w:rPr>
                                <w:rFonts w:ascii="Arial" w:hAnsi="Arial" w:cs="Arial"/>
                              </w:rPr>
                              <w:t>IMAGINE_IMAGES=/c/Users/</w:t>
                            </w:r>
                            <w:proofErr w:type="spellStart"/>
                            <w:r w:rsidRPr="00F95B0F">
                              <w:rPr>
                                <w:rFonts w:ascii="Arial" w:hAnsi="Arial" w:cs="Arial"/>
                              </w:rPr>
                              <w:t>my_name</w:t>
                            </w:r>
                            <w:proofErr w:type="spellEnd"/>
                            <w:r w:rsidRPr="00F95B0F">
                              <w:rPr>
                                <w:rFonts w:ascii="Arial" w:hAnsi="Arial" w:cs="Arial"/>
                              </w:rPr>
                              <w:t>/Desktop/</w:t>
                            </w:r>
                            <w:proofErr w:type="spellStart"/>
                            <w:r w:rsidRPr="00F95B0F">
                              <w:rPr>
                                <w:rFonts w:ascii="Arial" w:hAnsi="Arial" w:cs="Arial"/>
                              </w:rPr>
                              <w:t>example_images</w:t>
                            </w:r>
                            <w:proofErr w:type="spellEnd"/>
                          </w:p>
                          <w:p w14:paraId="2FB4D961" w14:textId="77777777" w:rsidR="005F7178" w:rsidRPr="00F95B0F" w:rsidRDefault="005F7178" w:rsidP="00B5313D">
                            <w:pPr>
                              <w:spacing w:after="0"/>
                              <w:rPr>
                                <w:rFonts w:ascii="Arial" w:hAnsi="Arial" w:cs="Arial"/>
                              </w:rPr>
                            </w:pPr>
                            <w:r w:rsidRPr="00F95B0F">
                              <w:rPr>
                                <w:rFonts w:ascii="Arial" w:hAnsi="Arial" w:cs="Arial"/>
                              </w:rPr>
                              <w:t>IMAGINE_RESULTS=/c/Users/</w:t>
                            </w:r>
                            <w:proofErr w:type="spellStart"/>
                            <w:r w:rsidRPr="00F95B0F">
                              <w:rPr>
                                <w:rFonts w:ascii="Arial" w:hAnsi="Arial" w:cs="Arial"/>
                              </w:rPr>
                              <w:t>my_name</w:t>
                            </w:r>
                            <w:proofErr w:type="spellEnd"/>
                            <w:r w:rsidRPr="00F95B0F">
                              <w:rPr>
                                <w:rFonts w:ascii="Arial" w:hAnsi="Arial" w:cs="Arial"/>
                              </w:rPr>
                              <w:t>/Desktop/</w:t>
                            </w:r>
                            <w:proofErr w:type="spellStart"/>
                            <w:r w:rsidRPr="00F95B0F">
                              <w:rPr>
                                <w:rFonts w:ascii="Arial" w:hAnsi="Arial" w:cs="Arial"/>
                              </w:rPr>
                              <w:t>results_example</w:t>
                            </w:r>
                            <w:proofErr w:type="spellEnd"/>
                          </w:p>
                          <w:p w14:paraId="480439CD" w14:textId="77777777" w:rsidR="005F7178" w:rsidRPr="00F95B0F" w:rsidRDefault="005F7178" w:rsidP="00B5313D">
                            <w:pPr>
                              <w:spacing w:after="0"/>
                              <w:rPr>
                                <w:rFonts w:ascii="Arial" w:hAnsi="Arial" w:cs="Arial"/>
                              </w:rPr>
                            </w:pPr>
                          </w:p>
                          <w:p w14:paraId="652A45F6" w14:textId="77777777" w:rsidR="005F7178" w:rsidRPr="00F95B0F" w:rsidRDefault="005F7178" w:rsidP="00B5313D">
                            <w:pPr>
                              <w:spacing w:after="0"/>
                              <w:rPr>
                                <w:rFonts w:ascii="Arial" w:hAnsi="Arial" w:cs="Arial"/>
                              </w:rPr>
                            </w:pPr>
                            <w:r w:rsidRPr="00F95B0F">
                              <w:rPr>
                                <w:rFonts w:ascii="Arial" w:hAnsi="Arial" w:cs="Arial"/>
                              </w:rPr>
                              <w:t># Paths for inference on new images</w:t>
                            </w:r>
                          </w:p>
                          <w:p w14:paraId="21CADC10" w14:textId="77777777" w:rsidR="005F7178" w:rsidRPr="00F95B0F" w:rsidRDefault="005F7178" w:rsidP="00B5313D">
                            <w:pPr>
                              <w:spacing w:after="0"/>
                              <w:rPr>
                                <w:rFonts w:ascii="Arial" w:hAnsi="Arial" w:cs="Arial"/>
                              </w:rPr>
                            </w:pPr>
                            <w:r w:rsidRPr="00F95B0F">
                              <w:rPr>
                                <w:rFonts w:ascii="Arial" w:hAnsi="Arial" w:cs="Arial"/>
                              </w:rPr>
                              <w:t>IMAGINE_INFERENCE_INPUTS=/c/Users/my_name/Desktop/inference_images</w:t>
                            </w:r>
                          </w:p>
                          <w:p w14:paraId="517E42D4" w14:textId="7E6928A7" w:rsidR="005F7178" w:rsidRPr="00F95B0F" w:rsidRDefault="005F7178" w:rsidP="00B5313D">
                            <w:pPr>
                              <w:spacing w:after="0"/>
                              <w:rPr>
                                <w:rFonts w:ascii="Arial" w:hAnsi="Arial" w:cs="Arial"/>
                              </w:rPr>
                            </w:pPr>
                            <w:r w:rsidRPr="00F95B0F">
                              <w:rPr>
                                <w:rFonts w:ascii="Arial" w:hAnsi="Arial" w:cs="Arial"/>
                              </w:rPr>
                              <w:t>IMAGINE_INFERENCE_OUTPUTS=/c/Users/my_name/Desktop/inference_results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842F43" id="_x0000_s1029" type="#_x0000_t202" style="position:absolute;left:0;text-align:left;margin-left:400.3pt;margin-top:52.8pt;width:451.5pt;height:110.6pt;z-index:25166233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">
                <v:textbox style="mso-fit-shape-to-text:t">
                  <w:txbxContent>
                    <w:p w14:paraId="7C898F50" w14:textId="77777777" w:rsidR="005F7178" w:rsidRPr="00F95B0F" w:rsidRDefault="005F7178" w:rsidP="00B5313D">
                      <w:pPr>
                        <w:spacing w:after="0"/>
                        <w:rPr>
                          <w:rFonts w:ascii="Arial" w:hAnsi="Arial" w:cs="Arial"/>
                        </w:rPr>
                      </w:pPr>
                      <w:r w:rsidRPr="00F95B0F">
                        <w:rPr>
                          <w:rFonts w:ascii="Arial" w:hAnsi="Arial" w:cs="Arial"/>
                        </w:rPr>
                        <w:t># Paths for feature generation and benchmarking</w:t>
                      </w:r>
                    </w:p>
                    <w:p w14:paraId="444BEC4B" w14:textId="77777777" w:rsidR="005F7178" w:rsidRPr="00F95B0F" w:rsidRDefault="005F7178" w:rsidP="00B5313D">
                      <w:pPr>
                        <w:spacing w:after="0"/>
                        <w:rPr>
                          <w:rFonts w:ascii="Arial" w:hAnsi="Arial" w:cs="Arial"/>
                        </w:rPr>
                      </w:pPr>
                      <w:r w:rsidRPr="00F95B0F">
                        <w:rPr>
                          <w:rFonts w:ascii="Arial" w:hAnsi="Arial" w:cs="Arial"/>
                        </w:rPr>
                        <w:t>IMAGINE_IMAGES=/c/Users/</w:t>
                      </w:r>
                      <w:proofErr w:type="spellStart"/>
                      <w:r w:rsidRPr="00F95B0F">
                        <w:rPr>
                          <w:rFonts w:ascii="Arial" w:hAnsi="Arial" w:cs="Arial"/>
                        </w:rPr>
                        <w:t>my_name</w:t>
                      </w:r>
                      <w:proofErr w:type="spellEnd"/>
                      <w:r w:rsidRPr="00F95B0F">
                        <w:rPr>
                          <w:rFonts w:ascii="Arial" w:hAnsi="Arial" w:cs="Arial"/>
                        </w:rPr>
                        <w:t>/Desktop/</w:t>
                      </w:r>
                      <w:proofErr w:type="spellStart"/>
                      <w:r w:rsidRPr="00F95B0F">
                        <w:rPr>
                          <w:rFonts w:ascii="Arial" w:hAnsi="Arial" w:cs="Arial"/>
                        </w:rPr>
                        <w:t>example_images</w:t>
                      </w:r>
                      <w:proofErr w:type="spellEnd"/>
                    </w:p>
                    <w:p w14:paraId="2FB4D961" w14:textId="77777777" w:rsidR="005F7178" w:rsidRPr="00F95B0F" w:rsidRDefault="005F7178" w:rsidP="00B5313D">
                      <w:pPr>
                        <w:spacing w:after="0"/>
                        <w:rPr>
                          <w:rFonts w:ascii="Arial" w:hAnsi="Arial" w:cs="Arial"/>
                        </w:rPr>
                      </w:pPr>
                      <w:r w:rsidRPr="00F95B0F">
                        <w:rPr>
                          <w:rFonts w:ascii="Arial" w:hAnsi="Arial" w:cs="Arial"/>
                        </w:rPr>
                        <w:t>IMAGINE_RESULTS=/c/Users/</w:t>
                      </w:r>
                      <w:proofErr w:type="spellStart"/>
                      <w:r w:rsidRPr="00F95B0F">
                        <w:rPr>
                          <w:rFonts w:ascii="Arial" w:hAnsi="Arial" w:cs="Arial"/>
                        </w:rPr>
                        <w:t>my_name</w:t>
                      </w:r>
                      <w:proofErr w:type="spellEnd"/>
                      <w:r w:rsidRPr="00F95B0F">
                        <w:rPr>
                          <w:rFonts w:ascii="Arial" w:hAnsi="Arial" w:cs="Arial"/>
                        </w:rPr>
                        <w:t>/Desktop/</w:t>
                      </w:r>
                      <w:proofErr w:type="spellStart"/>
                      <w:r w:rsidRPr="00F95B0F">
                        <w:rPr>
                          <w:rFonts w:ascii="Arial" w:hAnsi="Arial" w:cs="Arial"/>
                        </w:rPr>
                        <w:t>results_example</w:t>
                      </w:r>
                      <w:proofErr w:type="spellEnd"/>
                    </w:p>
                    <w:p w14:paraId="480439CD" w14:textId="77777777" w:rsidR="005F7178" w:rsidRPr="00F95B0F" w:rsidRDefault="005F7178" w:rsidP="00B5313D">
                      <w:pPr>
                        <w:spacing w:after="0"/>
                        <w:rPr>
                          <w:rFonts w:ascii="Arial" w:hAnsi="Arial" w:cs="Arial"/>
                        </w:rPr>
                      </w:pPr>
                    </w:p>
                    <w:p w14:paraId="652A45F6" w14:textId="77777777" w:rsidR="005F7178" w:rsidRPr="00F95B0F" w:rsidRDefault="005F7178" w:rsidP="00B5313D">
                      <w:pPr>
                        <w:spacing w:after="0"/>
                        <w:rPr>
                          <w:rFonts w:ascii="Arial" w:hAnsi="Arial" w:cs="Arial"/>
                        </w:rPr>
                      </w:pPr>
                      <w:r w:rsidRPr="00F95B0F">
                        <w:rPr>
                          <w:rFonts w:ascii="Arial" w:hAnsi="Arial" w:cs="Arial"/>
                        </w:rPr>
                        <w:t># Paths for inference on new images</w:t>
                      </w:r>
                    </w:p>
                    <w:p w14:paraId="21CADC10" w14:textId="77777777" w:rsidR="005F7178" w:rsidRPr="00F95B0F" w:rsidRDefault="005F7178" w:rsidP="00B5313D">
                      <w:pPr>
                        <w:spacing w:after="0"/>
                        <w:rPr>
                          <w:rFonts w:ascii="Arial" w:hAnsi="Arial" w:cs="Arial"/>
                        </w:rPr>
                      </w:pPr>
                      <w:r w:rsidRPr="00F95B0F">
                        <w:rPr>
                          <w:rFonts w:ascii="Arial" w:hAnsi="Arial" w:cs="Arial"/>
                        </w:rPr>
                        <w:t>IMAGINE_INFERENCE_INPUTS=/c/Users/my_name/Desktop/inference_images</w:t>
                      </w:r>
                    </w:p>
                    <w:p w14:paraId="517E42D4" w14:textId="7E6928A7" w:rsidR="005F7178" w:rsidRPr="00F95B0F" w:rsidRDefault="005F7178" w:rsidP="00B5313D">
                      <w:pPr>
                        <w:spacing w:after="0"/>
                        <w:rPr>
                          <w:rFonts w:ascii="Arial" w:hAnsi="Arial" w:cs="Arial"/>
                        </w:rPr>
                      </w:pPr>
                      <w:r w:rsidRPr="00F95B0F">
                        <w:rPr>
                          <w:rFonts w:ascii="Arial" w:hAnsi="Arial" w:cs="Arial"/>
                        </w:rPr>
                        <w:t>IMAGINE_INFERENCE_OUTPUTS=/c/Users/my_name/Desktop/inference_results</w:t>
                      </w:r>
                    </w:p>
                  </w:txbxContent>
                </v:textbox>
                <w10:wrap type="square" anchorx="margin"/>
              </v:shape>
            </w:pict>
          </mc:Fallback>
        </mc:AlternateContent>
      </w:r>
      <w:r w:rsidRPr="005F7178">
        <w:rPr>
          <w:rFonts w:ascii="Arial" w:eastAsia="Arial" w:hAnsi="Arial" w:cs="Arial"/>
          <w:color w:val="000000"/>
        </w:rPr>
        <w:t xml:space="preserve">Below is a complete example of a configuration file (test_paths.txt </w:t>
      </w:r>
      <w:proofErr w:type="gramStart"/>
      <w:r w:rsidRPr="005F7178">
        <w:rPr>
          <w:rFonts w:ascii="Arial" w:eastAsia="Arial" w:hAnsi="Arial" w:cs="Arial"/>
          <w:color w:val="000000"/>
        </w:rPr>
        <w:t>or .env</w:t>
      </w:r>
      <w:proofErr w:type="gramEnd"/>
      <w:r w:rsidRPr="005F7178">
        <w:rPr>
          <w:rFonts w:ascii="Arial" w:eastAsia="Arial" w:hAnsi="Arial" w:cs="Arial"/>
          <w:color w:val="000000"/>
        </w:rPr>
        <w:t>) with all required paths. You can copy this template and replace the example paths with your own folder locations, following the path format rules described above.</w:t>
      </w:r>
    </w:p>
    <w:p w14:paraId="4B21EACC" w14:textId="718E85F3" w:rsidR="005F7178" w:rsidRPr="005F7178" w:rsidRDefault="005F7178" w:rsidP="005F717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p>
    <w:p w14:paraId="6F3978F6" w14:textId="77777777" w:rsidR="005F7178" w:rsidRPr="005F7178" w:rsidRDefault="005F7178" w:rsidP="005F717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sidRPr="005F7178">
        <w:rPr>
          <w:rFonts w:ascii="Arial" w:eastAsia="Arial" w:hAnsi="Arial" w:cs="Arial"/>
          <w:color w:val="000000"/>
        </w:rPr>
        <w:t>Replace each path after the = sign with your own folder location. Do not add spaces before or after the = sign, and do not use quotation marks around the paths.</w:t>
      </w:r>
    </w:p>
    <w:p w14:paraId="0AE261F1" w14:textId="77777777" w:rsidR="005F7178" w:rsidRPr="005F7178" w:rsidRDefault="005F7178" w:rsidP="005F717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p>
    <w:p w14:paraId="3E9DB053" w14:textId="2AB500DB" w:rsidR="005F7178" w:rsidRDefault="005F7178" w:rsidP="005F717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sidRPr="005F7178">
        <w:rPr>
          <w:rFonts w:ascii="Arial" w:eastAsia="Arial" w:hAnsi="Arial" w:cs="Arial"/>
          <w:color w:val="000000"/>
        </w:rPr>
        <w:t>Lines starting with # are comments – they are ignored by the software and are included only to help you navigate the file. You can add your own comments or notes in the same way.</w:t>
      </w:r>
    </w:p>
    <w:p w14:paraId="425CB776" w14:textId="77777777" w:rsidR="00192EBC" w:rsidRDefault="00192EBC" w:rsidP="00192EB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p>
    <w:p w14:paraId="163A3E6E" w14:textId="11974371" w:rsidR="00004222" w:rsidRPr="004846DA" w:rsidRDefault="003B6656" w:rsidP="00192EBC">
      <w:pPr>
        <w:pStyle w:val="Heading1"/>
        <w:numPr>
          <w:ilvl w:val="0"/>
          <w:numId w:val="5"/>
        </w:numPr>
        <w:spacing w:before="0"/>
        <w:rPr>
          <w:rFonts w:ascii="Arial" w:hAnsi="Arial" w:cs="Arial"/>
          <w:color w:val="0099CC"/>
          <w:sz w:val="28"/>
          <w:szCs w:val="28"/>
        </w:rPr>
      </w:pPr>
      <w:bookmarkStart w:id="6" w:name="_Toc230777208"/>
      <w:r w:rsidRPr="003B6656">
        <w:rPr>
          <w:rFonts w:ascii="Arial" w:hAnsi="Arial" w:cs="Arial"/>
          <w:color w:val="0099CC"/>
          <w:sz w:val="28"/>
          <w:szCs w:val="28"/>
        </w:rPr>
        <w:t xml:space="preserve">Generating features using the </w:t>
      </w:r>
      <w:proofErr w:type="spellStart"/>
      <w:r w:rsidRPr="003B6656">
        <w:rPr>
          <w:rFonts w:ascii="Arial" w:hAnsi="Arial" w:cs="Arial"/>
          <w:color w:val="0099CC"/>
          <w:sz w:val="28"/>
          <w:szCs w:val="28"/>
        </w:rPr>
        <w:t>MicroICS</w:t>
      </w:r>
      <w:proofErr w:type="spellEnd"/>
      <w:r w:rsidRPr="003B6656">
        <w:rPr>
          <w:rFonts w:ascii="Arial" w:hAnsi="Arial" w:cs="Arial"/>
          <w:color w:val="0099CC"/>
          <w:sz w:val="28"/>
          <w:szCs w:val="28"/>
        </w:rPr>
        <w:t xml:space="preserve"> pipeline</w:t>
      </w:r>
      <w:bookmarkEnd w:id="6"/>
    </w:p>
    <w:p w14:paraId="29497AB4" w14:textId="42DC9D6F" w:rsidR="00515B87" w:rsidRPr="00515B87" w:rsidRDefault="00515B87"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515B87">
        <w:rPr>
          <w:rFonts w:ascii="Arial" w:eastAsia="Arial" w:hAnsi="Arial" w:cs="Arial"/>
        </w:rPr>
        <w:t xml:space="preserve">Feature extraction is the first in the </w:t>
      </w:r>
      <w:proofErr w:type="spellStart"/>
      <w:r w:rsidRPr="00515B87">
        <w:rPr>
          <w:rFonts w:ascii="Arial" w:eastAsia="Arial" w:hAnsi="Arial" w:cs="Arial"/>
        </w:rPr>
        <w:t>MicroICS</w:t>
      </w:r>
      <w:proofErr w:type="spellEnd"/>
      <w:r w:rsidRPr="00515B87">
        <w:rPr>
          <w:rFonts w:ascii="Arial" w:eastAsia="Arial" w:hAnsi="Arial" w:cs="Arial"/>
        </w:rPr>
        <w:t xml:space="preserve"> pipeline. In this step, the software processes each 3D biofilm image in your input folder and calculates approximately 2,700 quantitative structural descriptors, as described at the end of the document and in Table 2. The resulting feature table is saved to your results folder and serves as the input for all subsequent steps, including machine learning benchmarking and inference.</w:t>
      </w:r>
    </w:p>
    <w:p w14:paraId="02F51918" w14:textId="77777777" w:rsidR="00515B87" w:rsidRPr="00515B87" w:rsidRDefault="00515B87"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0FD06F0F" w14:textId="77777777" w:rsidR="00515B87" w:rsidRPr="00515B87" w:rsidRDefault="00515B87"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515B87">
        <w:rPr>
          <w:rFonts w:ascii="Arial" w:eastAsia="Arial" w:hAnsi="Arial" w:cs="Arial"/>
        </w:rPr>
        <w:t>Before running feature extraction, ensure that:</w:t>
      </w:r>
    </w:p>
    <w:p w14:paraId="4A4154EA" w14:textId="77777777" w:rsidR="00515B87" w:rsidRPr="00515B87" w:rsidRDefault="00515B87"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476363E8" w14:textId="77777777" w:rsidR="00515B87" w:rsidRPr="00515B87" w:rsidRDefault="00515B87" w:rsidP="00515B87">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515B87">
        <w:rPr>
          <w:rFonts w:ascii="Arial" w:eastAsia="Arial" w:hAnsi="Arial" w:cs="Arial"/>
        </w:rPr>
        <w:t>Your input image folder is prepared and contains images in the correct TIFF format and naming convention (see Section 2).</w:t>
      </w:r>
    </w:p>
    <w:p w14:paraId="4AFC9F63" w14:textId="77777777" w:rsidR="00515B87" w:rsidRPr="00515B87" w:rsidRDefault="00515B87" w:rsidP="00515B87">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515B87">
        <w:rPr>
          <w:rFonts w:ascii="Arial" w:eastAsia="Arial" w:hAnsi="Arial" w:cs="Arial"/>
        </w:rPr>
        <w:t>Your results folder exists and the paths are correctly set in your configuration file (see Section 3).</w:t>
      </w:r>
    </w:p>
    <w:p w14:paraId="587B6637" w14:textId="77777777" w:rsidR="00515B87" w:rsidRPr="00515B87" w:rsidRDefault="00515B87" w:rsidP="00515B87">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515B87">
        <w:rPr>
          <w:rFonts w:ascii="Arial" w:eastAsia="Arial" w:hAnsi="Arial" w:cs="Arial"/>
        </w:rPr>
        <w:t>Your voxel dimensions are correctly configured if they differ from the defaults (see Section 3, Step 3).</w:t>
      </w:r>
    </w:p>
    <w:p w14:paraId="110D303D" w14:textId="77777777" w:rsidR="00515B87" w:rsidRPr="00515B87" w:rsidRDefault="00515B87"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420048FC" w14:textId="452E37EC" w:rsidR="00515B87" w:rsidRPr="007C1701" w:rsidRDefault="00515B87"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7C1701">
        <w:rPr>
          <w:rFonts w:ascii="Arial" w:eastAsia="Arial" w:hAnsi="Arial" w:cs="Arial"/>
          <w:b/>
          <w:bCs/>
        </w:rPr>
        <w:t>Running feature extraction</w:t>
      </w:r>
    </w:p>
    <w:p w14:paraId="5487893B" w14:textId="19242A2F" w:rsidR="00107553" w:rsidRDefault="00515B87"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515B87">
        <w:rPr>
          <w:rFonts w:ascii="Arial" w:eastAsia="Arial" w:hAnsi="Arial" w:cs="Arial"/>
        </w:rPr>
        <w:t>To run the feature extraction command, navigate to the biofilm-classification-main folder (or the name you chose when unzipping the downloaded file) and open a terminal in this folder by right-clicking and selecting 'Open in Terminal'. The Docker daemon must also be running; you should see the Docker icon in the taskbar. If Docker is not running, open Docker Desktop as described in Section 2.</w:t>
      </w:r>
    </w:p>
    <w:p w14:paraId="1B731190" w14:textId="4823E471" w:rsidR="007C1701" w:rsidRDefault="007C1701"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u w:val="single"/>
        </w:rPr>
      </w:pPr>
    </w:p>
    <w:p w14:paraId="6216DA57" w14:textId="23FFA74F" w:rsidR="00107553" w:rsidRDefault="001E7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5F7178">
        <w:rPr>
          <w:rFonts w:ascii="Arial" w:eastAsia="Arial" w:hAnsi="Arial" w:cs="Arial"/>
          <w:noProof/>
        </w:rPr>
        <mc:AlternateContent>
          <mc:Choice Requires="wps">
            <w:drawing>
              <wp:anchor distT="45720" distB="45720" distL="114300" distR="114300" simplePos="0" relativeHeight="251666432" behindDoc="0" locked="0" layoutInCell="1" allowOverlap="1" wp14:anchorId="3C15F2FF" wp14:editId="7881A1FB">
                <wp:simplePos x="0" y="0"/>
                <wp:positionH relativeFrom="margin">
                  <wp:align>left</wp:align>
                </wp:positionH>
                <wp:positionV relativeFrom="paragraph">
                  <wp:posOffset>213995</wp:posOffset>
                </wp:positionV>
                <wp:extent cx="5743575" cy="1404620"/>
                <wp:effectExtent l="0" t="0" r="28575" b="1968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404620"/>
                        </a:xfrm>
                        <a:prstGeom prst="rect">
                          <a:avLst/>
                        </a:prstGeom>
                        <a:solidFill>
                          <a:srgbClr val="FFFFFF"/>
                        </a:solidFill>
                        <a:ln w="9525">
                          <a:solidFill>
                            <a:srgbClr val="000000"/>
                          </a:solidFill>
                          <a:miter lim="800000"/>
                          <a:headEnd/>
                          <a:tailEnd/>
                        </a:ln>
                      </wps:spPr>
                      <wps:txbx>
                        <w:txbxContent>
                          <w:p w14:paraId="75EFA7E4" w14:textId="4CB3034A" w:rsidR="005F7178" w:rsidRDefault="005F7178" w:rsidP="00B53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pPr>
                            <w:r>
                              <w:rPr>
                                <w:rFonts w:ascii="Arial" w:eastAsia="Arial" w:hAnsi="Arial" w:cs="Arial"/>
                                <w:b/>
                                <w:bCs/>
                              </w:rPr>
                              <w:t xml:space="preserve">docker compose run --rm imagine 1 </w:t>
                            </w:r>
                            <w:proofErr w:type="spellStart"/>
                            <w:r>
                              <w:rPr>
                                <w:rFonts w:ascii="Arial" w:eastAsia="Arial" w:hAnsi="Arial" w:cs="Arial"/>
                                <w:b/>
                                <w:bCs/>
                              </w:rPr>
                              <w:t>datafile.tsv</w:t>
                            </w:r>
                            <w:proofErr w:type="spellEnd"/>
                            <w:r>
                              <w:rPr>
                                <w:rFonts w:ascii="Arial" w:eastAsia="Arial" w:hAnsi="Arial" w:cs="Arial"/>
                                <w:b/>
                                <w:bCs/>
                              </w:rPr>
                              <w:t xml:space="preserve"> 10 </w:t>
                            </w:r>
                            <w:proofErr w:type="spellStart"/>
                            <w:r>
                              <w:rPr>
                                <w:rFonts w:ascii="Arial" w:eastAsia="Arial" w:hAnsi="Arial" w:cs="Arial"/>
                                <w:b/>
                                <w:bCs/>
                              </w:rPr>
                              <w:t>generate_features</w:t>
                            </w:r>
                            <w:proofErr w:type="spellEnd"/>
                            <w:r>
                              <w:rPr>
                                <w:rFonts w:ascii="Arial" w:eastAsia="Arial" w:hAnsi="Arial" w:cs="Arial"/>
                                <w:b/>
                                <w:bC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15F2FF" id="_x0000_s1030" type="#_x0000_t202" style="position:absolute;left:0;text-align:left;margin-left:0;margin-top:16.85pt;width:452.25pt;height:110.6pt;z-index:25166643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">
                <v:textbox style="mso-fit-shape-to-text:t">
                  <w:txbxContent>
                    <w:p w14:paraId="75EFA7E4" w14:textId="4CB3034A" w:rsidR="005F7178" w:rsidRDefault="005F7178" w:rsidP="00B53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pPr>
                      <w:r>
                        <w:rPr>
                          <w:rFonts w:ascii="Arial" w:eastAsia="Arial" w:hAnsi="Arial" w:cs="Arial"/>
                          <w:b/>
                          <w:bCs/>
                        </w:rPr>
                        <w:t xml:space="preserve">docker compose run --rm imagine 1 </w:t>
                      </w:r>
                      <w:proofErr w:type="spellStart"/>
                      <w:r>
                        <w:rPr>
                          <w:rFonts w:ascii="Arial" w:eastAsia="Arial" w:hAnsi="Arial" w:cs="Arial"/>
                          <w:b/>
                          <w:bCs/>
                        </w:rPr>
                        <w:t>datafile.tsv</w:t>
                      </w:r>
                      <w:proofErr w:type="spellEnd"/>
                      <w:r>
                        <w:rPr>
                          <w:rFonts w:ascii="Arial" w:eastAsia="Arial" w:hAnsi="Arial" w:cs="Arial"/>
                          <w:b/>
                          <w:bCs/>
                        </w:rPr>
                        <w:t xml:space="preserve"> 10 </w:t>
                      </w:r>
                      <w:proofErr w:type="spellStart"/>
                      <w:r>
                        <w:rPr>
                          <w:rFonts w:ascii="Arial" w:eastAsia="Arial" w:hAnsi="Arial" w:cs="Arial"/>
                          <w:b/>
                          <w:bCs/>
                        </w:rPr>
                        <w:t>generate_features</w:t>
                      </w:r>
                      <w:proofErr w:type="spellEnd"/>
                      <w:r>
                        <w:rPr>
                          <w:rFonts w:ascii="Arial" w:eastAsia="Arial" w:hAnsi="Arial" w:cs="Arial"/>
                          <w:b/>
                          <w:bCs/>
                        </w:rPr>
                        <w:t xml:space="preserve"> </w:t>
                      </w:r>
                    </w:p>
                  </w:txbxContent>
                </v:textbox>
                <w10:wrap type="square" anchorx="margin"/>
              </v:shape>
            </w:pict>
          </mc:Fallback>
        </mc:AlternateContent>
      </w:r>
      <w:r w:rsidR="00C6033C">
        <w:rPr>
          <w:rFonts w:ascii="Arial" w:eastAsia="Arial" w:hAnsi="Arial" w:cs="Arial"/>
        </w:rPr>
        <w:t xml:space="preserve">To generate features run the following commands in the terminal: </w:t>
      </w:r>
    </w:p>
    <w:p w14:paraId="523A574F" w14:textId="58F9BA1D" w:rsidR="003B6656" w:rsidRDefault="003B6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54AA419E" w14:textId="3139330D" w:rsidR="00107553" w:rsidRDefault="003B6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5F7178">
        <w:rPr>
          <w:rFonts w:ascii="Arial" w:eastAsia="Arial" w:hAnsi="Arial" w:cs="Arial"/>
          <w:b/>
          <w:bCs/>
          <w:noProof/>
        </w:rPr>
        <mc:AlternateContent>
          <mc:Choice Requires="wps">
            <w:drawing>
              <wp:anchor distT="45720" distB="45720" distL="114300" distR="114300" simplePos="0" relativeHeight="251668480" behindDoc="0" locked="0" layoutInCell="1" allowOverlap="1" wp14:anchorId="5C5869F9" wp14:editId="7A68489E">
                <wp:simplePos x="0" y="0"/>
                <wp:positionH relativeFrom="margin">
                  <wp:align>right</wp:align>
                </wp:positionH>
                <wp:positionV relativeFrom="paragraph">
                  <wp:posOffset>238125</wp:posOffset>
                </wp:positionV>
                <wp:extent cx="5743575" cy="1404620"/>
                <wp:effectExtent l="0" t="0" r="28575" b="2540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404620"/>
                        </a:xfrm>
                        <a:prstGeom prst="rect">
                          <a:avLst/>
                        </a:prstGeom>
                        <a:solidFill>
                          <a:srgbClr val="FFFFFF"/>
                        </a:solidFill>
                        <a:ln w="9525">
                          <a:solidFill>
                            <a:srgbClr val="000000"/>
                          </a:solidFill>
                          <a:miter lim="800000"/>
                          <a:headEnd/>
                          <a:tailEnd/>
                        </a:ln>
                      </wps:spPr>
                      <wps:txbx>
                        <w:txbxContent>
                          <w:p w14:paraId="1474AEEF" w14:textId="0A921763" w:rsidR="005F7178" w:rsidRDefault="005F7178" w:rsidP="00B53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pPr>
                            <w:r>
                              <w:rPr>
                                <w:rFonts w:ascii="Arial" w:eastAsia="Arial" w:hAnsi="Arial" w:cs="Arial"/>
                                <w:b/>
                                <w:bCs/>
                              </w:rPr>
                              <w:t xml:space="preserve">docker compose --env-file test_paths.txt run --rm imagine 1 </w:t>
                            </w:r>
                            <w:proofErr w:type="spellStart"/>
                            <w:r>
                              <w:rPr>
                                <w:rFonts w:ascii="Arial" w:eastAsia="Arial" w:hAnsi="Arial" w:cs="Arial"/>
                                <w:b/>
                                <w:bCs/>
                              </w:rPr>
                              <w:t>datafile.tsv</w:t>
                            </w:r>
                            <w:proofErr w:type="spellEnd"/>
                            <w:r>
                              <w:rPr>
                                <w:rFonts w:ascii="Arial" w:eastAsia="Arial" w:hAnsi="Arial" w:cs="Arial"/>
                                <w:b/>
                                <w:bCs/>
                              </w:rPr>
                              <w:t xml:space="preserve"> 10 </w:t>
                            </w:r>
                            <w:proofErr w:type="spellStart"/>
                            <w:r>
                              <w:rPr>
                                <w:rFonts w:ascii="Arial" w:eastAsia="Arial" w:hAnsi="Arial" w:cs="Arial"/>
                                <w:b/>
                                <w:bCs/>
                              </w:rPr>
                              <w:t>generate_features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5869F9" id="_x0000_s1031" type="#_x0000_t202" style="position:absolute;left:0;text-align:left;margin-left:401.05pt;margin-top:18.75pt;width:452.25pt;height:110.6pt;z-index:25166848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">
                <v:textbox style="mso-fit-shape-to-text:t">
                  <w:txbxContent>
                    <w:p w14:paraId="1474AEEF" w14:textId="0A921763" w:rsidR="005F7178" w:rsidRDefault="005F7178" w:rsidP="00B53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pPr>
                      <w:r>
                        <w:rPr>
                          <w:rFonts w:ascii="Arial" w:eastAsia="Arial" w:hAnsi="Arial" w:cs="Arial"/>
                          <w:b/>
                          <w:bCs/>
                        </w:rPr>
                        <w:t xml:space="preserve">docker compose --env-file test_paths.txt run --rm imagine 1 </w:t>
                      </w:r>
                      <w:proofErr w:type="spellStart"/>
                      <w:r>
                        <w:rPr>
                          <w:rFonts w:ascii="Arial" w:eastAsia="Arial" w:hAnsi="Arial" w:cs="Arial"/>
                          <w:b/>
                          <w:bCs/>
                        </w:rPr>
                        <w:t>datafile.tsv</w:t>
                      </w:r>
                      <w:proofErr w:type="spellEnd"/>
                      <w:r>
                        <w:rPr>
                          <w:rFonts w:ascii="Arial" w:eastAsia="Arial" w:hAnsi="Arial" w:cs="Arial"/>
                          <w:b/>
                          <w:bCs/>
                        </w:rPr>
                        <w:t xml:space="preserve"> 10 </w:t>
                      </w:r>
                      <w:proofErr w:type="spellStart"/>
                      <w:r>
                        <w:rPr>
                          <w:rFonts w:ascii="Arial" w:eastAsia="Arial" w:hAnsi="Arial" w:cs="Arial"/>
                          <w:b/>
                          <w:bCs/>
                        </w:rPr>
                        <w:t>generate_features</w:t>
                      </w:r>
                      <w:proofErr w:type="spellEnd"/>
                    </w:p>
                  </w:txbxContent>
                </v:textbox>
                <w10:wrap type="square" anchorx="margin"/>
              </v:shape>
            </w:pict>
          </mc:Fallback>
        </mc:AlternateContent>
      </w:r>
      <w:r w:rsidR="00C6033C">
        <w:rPr>
          <w:rFonts w:ascii="Arial" w:eastAsia="Arial" w:hAnsi="Arial" w:cs="Arial"/>
        </w:rPr>
        <w:t xml:space="preserve">Alternatively, if you use your own </w:t>
      </w:r>
      <w:r w:rsidR="00163D5F">
        <w:rPr>
          <w:rFonts w:ascii="Arial" w:eastAsia="Arial" w:hAnsi="Arial" w:cs="Arial"/>
        </w:rPr>
        <w:t xml:space="preserve">configuration </w:t>
      </w:r>
      <w:r w:rsidR="00C6033C">
        <w:rPr>
          <w:rFonts w:ascii="Arial" w:eastAsia="Arial" w:hAnsi="Arial" w:cs="Arial"/>
        </w:rPr>
        <w:t>file with paths:</w:t>
      </w:r>
    </w:p>
    <w:p w14:paraId="119B60F8" w14:textId="77777777" w:rsidR="00107553" w:rsidRDefault="0010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10E3BF39" w14:textId="77777777" w:rsidR="00107553" w:rsidRDefault="00C60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Pr>
          <w:rFonts w:ascii="Arial" w:eastAsia="Arial" w:hAnsi="Arial" w:cs="Arial"/>
        </w:rPr>
        <w:t xml:space="preserve">The parameter “1” determines the parallelization rate — a higher parallelization (should not exceed the number of CPU cores in your computer) works faster, but consumes more resources of the computer, while a lower parallelization (1) works slower, but should also be completed on machines with fewer resources. This task may take quite long for large amounts of images. </w:t>
      </w:r>
    </w:p>
    <w:p w14:paraId="0C2B98DF" w14:textId="77777777" w:rsidR="00107553" w:rsidRDefault="00C60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Pr>
          <w:rFonts w:ascii="Arial" w:eastAsia="Arial" w:hAnsi="Arial" w:cs="Arial"/>
        </w:rPr>
        <w:t>The parameter “10” determines how many of the top features are used in the visualisation later in the process, but it is not currently used.</w:t>
      </w:r>
    </w:p>
    <w:p w14:paraId="7F944819" w14:textId="77777777" w:rsidR="00107553" w:rsidRDefault="0010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769EE3E9" w14:textId="2875758A" w:rsidR="00107553" w:rsidRPr="007C1701" w:rsidRDefault="00C60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7C1701">
        <w:rPr>
          <w:rFonts w:ascii="Arial" w:eastAsia="Arial" w:hAnsi="Arial" w:cs="Arial"/>
          <w:b/>
          <w:bCs/>
        </w:rPr>
        <w:t xml:space="preserve">The main output of this step is </w:t>
      </w:r>
      <w:proofErr w:type="spellStart"/>
      <w:r w:rsidRPr="007C1701">
        <w:rPr>
          <w:rFonts w:ascii="Arial" w:eastAsia="Arial" w:hAnsi="Arial" w:cs="Arial"/>
          <w:b/>
          <w:bCs/>
        </w:rPr>
        <w:t>datafile.tsv</w:t>
      </w:r>
      <w:proofErr w:type="spellEnd"/>
      <w:r w:rsidRPr="007C1701">
        <w:rPr>
          <w:rFonts w:ascii="Arial" w:eastAsia="Arial" w:hAnsi="Arial" w:cs="Arial"/>
          <w:b/>
          <w:bCs/>
        </w:rPr>
        <w:t>, where all calculated features are available for review.</w:t>
      </w:r>
    </w:p>
    <w:p w14:paraId="3D2AF9C3" w14:textId="77777777" w:rsidR="007C1701" w:rsidRDefault="007C1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489A5329" w14:textId="77777777" w:rsidR="00107553" w:rsidRDefault="00C60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Pr>
          <w:rFonts w:ascii="Arial" w:eastAsia="Arial" w:hAnsi="Arial" w:cs="Arial"/>
        </w:rPr>
        <w:t xml:space="preserve">Once the process is complete, check the results folder and in particular the datafile. </w:t>
      </w:r>
    </w:p>
    <w:p w14:paraId="63752CED" w14:textId="29945F11" w:rsidR="00107553" w:rsidRDefault="007C1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Pr>
          <w:rFonts w:ascii="Arial" w:eastAsia="Arial" w:hAnsi="Arial" w:cs="Arial"/>
        </w:rPr>
        <w:t xml:space="preserve">The file </w:t>
      </w:r>
      <w:proofErr w:type="spellStart"/>
      <w:r>
        <w:rPr>
          <w:rFonts w:ascii="Arial" w:eastAsia="Arial" w:hAnsi="Arial" w:cs="Arial"/>
        </w:rPr>
        <w:t>datafile.tsv</w:t>
      </w:r>
      <w:proofErr w:type="spellEnd"/>
      <w:r>
        <w:rPr>
          <w:rFonts w:ascii="Arial" w:eastAsia="Arial" w:hAnsi="Arial" w:cs="Arial"/>
        </w:rPr>
        <w:t xml:space="preserve"> can be opened with Excel for checking. </w:t>
      </w:r>
      <w:r w:rsidR="00C6033C">
        <w:rPr>
          <w:rFonts w:ascii="Arial" w:eastAsia="Arial" w:hAnsi="Arial" w:cs="Arial"/>
        </w:rPr>
        <w:t xml:space="preserve">In the first column of the data file, all </w:t>
      </w:r>
      <w:r>
        <w:rPr>
          <w:rFonts w:ascii="Arial" w:eastAsia="Arial" w:hAnsi="Arial" w:cs="Arial"/>
        </w:rPr>
        <w:t>analysed</w:t>
      </w:r>
      <w:r w:rsidR="00C6033C">
        <w:rPr>
          <w:rFonts w:ascii="Arial" w:eastAsia="Arial" w:hAnsi="Arial" w:cs="Arial"/>
        </w:rPr>
        <w:t xml:space="preserve"> images should be listed by name. If some images are missing, check the format of the missing images. </w:t>
      </w:r>
    </w:p>
    <w:p w14:paraId="2149628E" w14:textId="77777777" w:rsidR="00107553" w:rsidRDefault="0010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7383EBBC" w14:textId="3C0FE21F" w:rsidR="00107553" w:rsidRDefault="00C60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Pr>
          <w:rFonts w:ascii="Arial" w:eastAsia="Arial" w:hAnsi="Arial" w:cs="Arial"/>
        </w:rPr>
        <w:t>An example of what kind of results you can expect can be found in the biofilm-classification-main/</w:t>
      </w:r>
      <w:r w:rsidR="00287AB5">
        <w:rPr>
          <w:rFonts w:ascii="Arial" w:eastAsia="Arial" w:hAnsi="Arial" w:cs="Arial"/>
        </w:rPr>
        <w:t>examples/</w:t>
      </w:r>
      <w:proofErr w:type="spellStart"/>
      <w:r w:rsidR="00287AB5">
        <w:rPr>
          <w:rFonts w:ascii="Arial" w:eastAsia="Arial" w:hAnsi="Arial" w:cs="Arial"/>
        </w:rPr>
        <w:t>results_example</w:t>
      </w:r>
      <w:proofErr w:type="spellEnd"/>
      <w:r>
        <w:rPr>
          <w:rFonts w:ascii="Arial" w:eastAsia="Arial" w:hAnsi="Arial" w:cs="Arial"/>
        </w:rPr>
        <w:t xml:space="preserve"> folder.</w:t>
      </w:r>
      <w:r w:rsidR="00287AB5">
        <w:rPr>
          <w:rFonts w:ascii="Arial" w:eastAsia="Arial" w:hAnsi="Arial" w:cs="Arial"/>
        </w:rPr>
        <w:t xml:space="preserve"> The name of the file is </w:t>
      </w:r>
      <w:proofErr w:type="spellStart"/>
      <w:r w:rsidR="00287AB5">
        <w:rPr>
          <w:rFonts w:ascii="Arial" w:eastAsia="Arial" w:hAnsi="Arial" w:cs="Arial"/>
        </w:rPr>
        <w:t>data.tsv</w:t>
      </w:r>
      <w:proofErr w:type="spellEnd"/>
      <w:r w:rsidR="00287AB5">
        <w:rPr>
          <w:rFonts w:ascii="Arial" w:eastAsia="Arial" w:hAnsi="Arial" w:cs="Arial"/>
        </w:rPr>
        <w:t>.</w:t>
      </w:r>
    </w:p>
    <w:p w14:paraId="13280914" w14:textId="77777777" w:rsidR="007C1701" w:rsidRDefault="007C1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0F942298" w14:textId="77777777" w:rsidR="00107553" w:rsidRDefault="00C6033C">
      <w:pPr>
        <w:spacing w:line="276" w:lineRule="auto"/>
        <w:jc w:val="both"/>
        <w:rPr>
          <w:rFonts w:ascii="Arial" w:eastAsia="Arial" w:hAnsi="Arial" w:cs="Arial"/>
        </w:rPr>
      </w:pPr>
      <w:r>
        <w:rPr>
          <w:rFonts w:ascii="Arial" w:eastAsia="Arial" w:hAnsi="Arial" w:cs="Arial"/>
        </w:rPr>
        <w:t xml:space="preserve">How features are calculated is described in the last chapter of the manual and in the attached table. Further details can be found in the code itself. Many examples are also given in the manuscript on description of </w:t>
      </w:r>
      <w:proofErr w:type="spellStart"/>
      <w:r>
        <w:rPr>
          <w:rFonts w:ascii="Arial" w:eastAsia="Arial" w:hAnsi="Arial" w:cs="Arial"/>
        </w:rPr>
        <w:t>MicroICS</w:t>
      </w:r>
      <w:proofErr w:type="spellEnd"/>
      <w:r>
        <w:rPr>
          <w:rFonts w:ascii="Arial" w:eastAsia="Arial" w:hAnsi="Arial" w:cs="Arial"/>
        </w:rPr>
        <w:t xml:space="preserve"> based on the use case of </w:t>
      </w:r>
      <w:r>
        <w:rPr>
          <w:rFonts w:ascii="Arial" w:eastAsia="Arial" w:hAnsi="Arial" w:cs="Arial"/>
          <w:i/>
          <w:iCs/>
        </w:rPr>
        <w:t>Listeria</w:t>
      </w:r>
      <w:r>
        <w:rPr>
          <w:rFonts w:ascii="Arial" w:eastAsia="Arial" w:hAnsi="Arial" w:cs="Arial"/>
        </w:rPr>
        <w:t xml:space="preserve"> biofilms.</w:t>
      </w:r>
    </w:p>
    <w:p w14:paraId="40FFEAB9" w14:textId="77777777" w:rsidR="00107553" w:rsidRDefault="00C60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Pr>
          <w:rFonts w:ascii="Arial" w:eastAsia="Arial" w:hAnsi="Arial" w:cs="Arial"/>
        </w:rPr>
        <w:lastRenderedPageBreak/>
        <w:t xml:space="preserve">The features from the </w:t>
      </w:r>
      <w:proofErr w:type="spellStart"/>
      <w:r>
        <w:rPr>
          <w:rFonts w:ascii="Arial" w:eastAsia="Arial" w:hAnsi="Arial" w:cs="Arial"/>
        </w:rPr>
        <w:t>datafile.tsv</w:t>
      </w:r>
      <w:proofErr w:type="spellEnd"/>
      <w:r>
        <w:rPr>
          <w:rFonts w:ascii="Arial" w:eastAsia="Arial" w:hAnsi="Arial" w:cs="Arial"/>
        </w:rPr>
        <w:t xml:space="preserve"> are now prepared for running the comparison of classification models.</w:t>
      </w:r>
    </w:p>
    <w:p w14:paraId="4E3D8E04" w14:textId="77777777" w:rsidR="00D07CEE" w:rsidRDefault="00D0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29CF7B62" w14:textId="0734599E" w:rsidR="00D07CEE" w:rsidRPr="00D07CEE" w:rsidRDefault="00D07CEE" w:rsidP="00D0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D07CEE">
        <w:rPr>
          <w:rFonts w:ascii="Arial" w:eastAsia="Arial" w:hAnsi="Arial" w:cs="Arial"/>
          <w:b/>
          <w:bCs/>
        </w:rPr>
        <w:t>Important</w:t>
      </w:r>
      <w:r w:rsidRPr="00D07CEE">
        <w:rPr>
          <w:rFonts w:ascii="Arial" w:eastAsia="Arial" w:hAnsi="Arial" w:cs="Arial"/>
        </w:rPr>
        <w:t xml:space="preserve">: If you need to inspect or modify the TSV feature file, for example by adding new features calculated by other software, do not open and save it directly in Microsoft Excel. Excel will silently convert the file to a plain text format, removing the TSV structure and causing errors in downstream processing. Instead, use a text editor (such as Notepad, VS Code, or similar), or open the file in Excel using the Data &gt; Import from Text/CSV function without resaving. </w:t>
      </w:r>
    </w:p>
    <w:p w14:paraId="4BD2D648" w14:textId="3DBDC106" w:rsidR="00D07CEE" w:rsidRPr="00D07CEE" w:rsidRDefault="00D07CEE" w:rsidP="00D0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noProof/>
        </w:rPr>
        <mc:AlternateContent>
          <mc:Choice Requires="wps">
            <w:drawing>
              <wp:anchor distT="45720" distB="45720" distL="114300" distR="114300" simplePos="0" relativeHeight="251701248" behindDoc="0" locked="0" layoutInCell="1" allowOverlap="1" wp14:anchorId="68A78F90" wp14:editId="6D10EF6B">
                <wp:simplePos x="0" y="0"/>
                <wp:positionH relativeFrom="margin">
                  <wp:align>left</wp:align>
                </wp:positionH>
                <wp:positionV relativeFrom="paragraph">
                  <wp:posOffset>406748</wp:posOffset>
                </wp:positionV>
                <wp:extent cx="5734050" cy="1404620"/>
                <wp:effectExtent l="0" t="0" r="19050" b="1968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3CF2683E" w14:textId="1C24576B" w:rsidR="00D07CEE" w:rsidRPr="00D07CEE" w:rsidRDefault="00D07CEE" w:rsidP="00D0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D07CEE">
                              <w:rPr>
                                <w:rFonts w:ascii="Arial" w:eastAsia="Arial" w:hAnsi="Arial" w:cs="Arial"/>
                                <w:b/>
                                <w:bCs/>
                              </w:rPr>
                              <w:t xml:space="preserve">cp datafile.txt </w:t>
                            </w:r>
                            <w:proofErr w:type="spellStart"/>
                            <w:r w:rsidRPr="00D07CEE">
                              <w:rPr>
                                <w:rFonts w:ascii="Arial" w:eastAsia="Arial" w:hAnsi="Arial" w:cs="Arial"/>
                                <w:b/>
                                <w:bCs/>
                              </w:rPr>
                              <w:t>datafile.tsv</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A78F90" id="_x0000_s1032" type="#_x0000_t202" style="position:absolute;left:0;text-align:left;margin-left:0;margin-top:32.05pt;width:451.5pt;height:110.6pt;z-index:25170124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">
                <v:textbox style="mso-fit-shape-to-text:t">
                  <w:txbxContent>
                    <w:p w14:paraId="3CF2683E" w14:textId="1C24576B" w:rsidR="00D07CEE" w:rsidRPr="00D07CEE" w:rsidRDefault="00D07CEE" w:rsidP="00D0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D07CEE">
                        <w:rPr>
                          <w:rFonts w:ascii="Arial" w:eastAsia="Arial" w:hAnsi="Arial" w:cs="Arial"/>
                          <w:b/>
                          <w:bCs/>
                        </w:rPr>
                        <w:t xml:space="preserve">cp datafile.txt </w:t>
                      </w:r>
                      <w:proofErr w:type="spellStart"/>
                      <w:r w:rsidRPr="00D07CEE">
                        <w:rPr>
                          <w:rFonts w:ascii="Arial" w:eastAsia="Arial" w:hAnsi="Arial" w:cs="Arial"/>
                          <w:b/>
                          <w:bCs/>
                        </w:rPr>
                        <w:t>datafile.tsv</w:t>
                      </w:r>
                      <w:proofErr w:type="spellEnd"/>
                    </w:p>
                  </w:txbxContent>
                </v:textbox>
                <w10:wrap type="square" anchorx="margin"/>
              </v:shape>
            </w:pict>
          </mc:Fallback>
        </mc:AlternateContent>
      </w:r>
      <w:r w:rsidRPr="00D07CEE">
        <w:rPr>
          <w:rFonts w:ascii="Arial" w:eastAsia="Arial" w:hAnsi="Arial" w:cs="Arial"/>
        </w:rPr>
        <w:t>If you need to edit the file in Excel, save it as a plain text file (.txt), then convert it back to TSV format using the following command in the terminal:</w:t>
      </w:r>
    </w:p>
    <w:p w14:paraId="297456C9" w14:textId="77777777" w:rsidR="0090136D" w:rsidRDefault="0090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737DF274" w14:textId="4F39980C" w:rsidR="0090136D" w:rsidRPr="004846DA" w:rsidRDefault="00F062F9" w:rsidP="00192EBC">
      <w:pPr>
        <w:pStyle w:val="Heading1"/>
        <w:numPr>
          <w:ilvl w:val="0"/>
          <w:numId w:val="5"/>
        </w:numPr>
        <w:spacing w:before="0" w:line="276" w:lineRule="auto"/>
        <w:jc w:val="both"/>
        <w:rPr>
          <w:rFonts w:ascii="Arial" w:eastAsia="Arial" w:hAnsi="Arial" w:cs="Arial"/>
          <w:color w:val="0099CC"/>
          <w:sz w:val="28"/>
          <w:szCs w:val="28"/>
        </w:rPr>
      </w:pPr>
      <w:bookmarkStart w:id="7" w:name="_Toc230777209"/>
      <w:r w:rsidRPr="003B6656">
        <w:rPr>
          <w:rFonts w:ascii="Arial" w:eastAsia="Arial" w:hAnsi="Arial" w:cs="Arial"/>
          <w:color w:val="0099CC"/>
          <w:sz w:val="28"/>
          <w:szCs w:val="28"/>
        </w:rPr>
        <w:t>Machine learning benchmarking</w:t>
      </w:r>
      <w:bookmarkEnd w:id="7"/>
    </w:p>
    <w:p w14:paraId="2C0A120F" w14:textId="77777777" w:rsidR="00485081" w:rsidRPr="00485081" w:rsidRDefault="00485081" w:rsidP="00485081">
      <w:pPr>
        <w:spacing w:after="0" w:line="276" w:lineRule="auto"/>
        <w:jc w:val="both"/>
        <w:rPr>
          <w:rFonts w:ascii="Arial" w:eastAsia="Arial" w:hAnsi="Arial" w:cs="Arial"/>
        </w:rPr>
      </w:pPr>
      <w:r w:rsidRPr="00485081">
        <w:rPr>
          <w:rFonts w:ascii="Arial" w:eastAsia="Arial" w:hAnsi="Arial" w:cs="Arial"/>
        </w:rPr>
        <w:t>This section compares machine learning classifiers on your dataset. For each classifier, the software randomly divides your image dataset into a training set and a prediction set. The training set is used to build the classifier, and the prediction set is used to evaluate how accurately the biological labels – for example, strain identity – can be predicted from the trained model. This process is repeated for each classifier in turn, allowing direct performance comparison across methods. The result indicates which classifier is most suitable for your specific dataset and biological question.</w:t>
      </w:r>
    </w:p>
    <w:p w14:paraId="19639175" w14:textId="77777777" w:rsidR="00485081" w:rsidRPr="00485081" w:rsidRDefault="00485081" w:rsidP="00485081">
      <w:pPr>
        <w:spacing w:after="0" w:line="276" w:lineRule="auto"/>
        <w:jc w:val="both"/>
        <w:rPr>
          <w:rFonts w:ascii="Arial" w:eastAsia="Arial" w:hAnsi="Arial" w:cs="Arial"/>
        </w:rPr>
      </w:pPr>
    </w:p>
    <w:p w14:paraId="52B20A68" w14:textId="4FD1274E" w:rsidR="00F062F9" w:rsidRDefault="00485081" w:rsidP="00485081">
      <w:pPr>
        <w:spacing w:after="0" w:line="276" w:lineRule="auto"/>
        <w:jc w:val="both"/>
        <w:rPr>
          <w:rFonts w:ascii="Arial" w:eastAsia="Arial" w:hAnsi="Arial" w:cs="Arial"/>
        </w:rPr>
      </w:pPr>
      <w:r w:rsidRPr="00485081">
        <w:rPr>
          <w:rFonts w:ascii="Arial" w:eastAsia="Arial" w:hAnsi="Arial" w:cs="Arial"/>
        </w:rPr>
        <w:t xml:space="preserve">If your goal is to classify new, previously unseen images (inference), you may skip the commands in this section and proceed directly to Section 6. Section 6 builds the model and runs inference. </w:t>
      </w:r>
      <w:r w:rsidR="001C17DF" w:rsidRPr="001C17DF">
        <w:rPr>
          <w:rFonts w:ascii="Arial" w:eastAsia="Arial" w:hAnsi="Arial" w:cs="Arial"/>
        </w:rPr>
        <w:t>This section is intended primarily for users who wish to explore and compare classifier performance before selecting a specific model. However, it also provides useful background on how the models are built and evaluated, which is relevant for inference users as well. The commands for running inference on new images are provided in Section 6.</w:t>
      </w:r>
    </w:p>
    <w:p w14:paraId="352610F4" w14:textId="10654041" w:rsidR="003D64DD" w:rsidRDefault="003D64DD" w:rsidP="00485081">
      <w:pPr>
        <w:spacing w:after="0" w:line="276" w:lineRule="auto"/>
        <w:jc w:val="both"/>
        <w:rPr>
          <w:rFonts w:ascii="Arial" w:eastAsia="Arial" w:hAnsi="Arial" w:cs="Arial"/>
        </w:rPr>
      </w:pPr>
    </w:p>
    <w:p w14:paraId="29BCABCA" w14:textId="1DC5A6B1" w:rsidR="00485081" w:rsidRDefault="003D64DD" w:rsidP="00485081">
      <w:pPr>
        <w:spacing w:after="0" w:line="276" w:lineRule="auto"/>
        <w:jc w:val="both"/>
        <w:rPr>
          <w:rFonts w:ascii="Arial" w:eastAsia="Arial" w:hAnsi="Arial" w:cs="Arial"/>
        </w:rPr>
      </w:pPr>
      <w:r w:rsidRPr="003D64DD">
        <w:rPr>
          <w:rFonts w:ascii="Arial" w:eastAsia="Arial" w:hAnsi="Arial" w:cs="Arial"/>
        </w:rPr>
        <w:t>For the benchmark to run successfully, each class must contain enough images to allow the dataset to be split into training and prediction subsets in a statistically meaningful way. If any class contains too few images, the software will raise an error rather than produce unreliable results. Additionally, for the classifier to learn effectively, the number of images per class should be approximately equal – large imbalances between classes can bias the model towards the more represented class and reduce prediction accuracy for underrepresented groups. If your dataset is imbalanced, we recommend acquiring additional images for underrepresented classes.</w:t>
      </w:r>
    </w:p>
    <w:p w14:paraId="429883BB" w14:textId="77777777" w:rsidR="001715C1" w:rsidRDefault="001715C1" w:rsidP="00485081">
      <w:pPr>
        <w:spacing w:after="0" w:line="276" w:lineRule="auto"/>
        <w:jc w:val="both"/>
        <w:rPr>
          <w:rFonts w:ascii="Arial" w:eastAsia="Arial" w:hAnsi="Arial" w:cs="Arial"/>
        </w:rPr>
      </w:pPr>
    </w:p>
    <w:p w14:paraId="05AF064E" w14:textId="7C976AAF" w:rsidR="00E67441" w:rsidRPr="00192EBC" w:rsidRDefault="00E67441" w:rsidP="001715C1">
      <w:pPr>
        <w:pStyle w:val="Heading2"/>
        <w:spacing w:before="0" w:after="0"/>
        <w:rPr>
          <w:rFonts w:ascii="Arial" w:eastAsia="Arial" w:hAnsi="Arial" w:cs="Arial"/>
          <w:color w:val="0099CC"/>
          <w:sz w:val="22"/>
          <w:szCs w:val="22"/>
        </w:rPr>
      </w:pPr>
      <w:bookmarkStart w:id="8" w:name="_Toc230777210"/>
      <w:r w:rsidRPr="004334F7">
        <w:rPr>
          <w:rFonts w:ascii="Arial" w:eastAsia="Arial" w:hAnsi="Arial" w:cs="Arial"/>
          <w:color w:val="0099CC"/>
          <w:sz w:val="22"/>
          <w:szCs w:val="22"/>
        </w:rPr>
        <w:t xml:space="preserve">5.1. </w:t>
      </w:r>
      <w:r w:rsidR="00F062F9" w:rsidRPr="004334F7">
        <w:rPr>
          <w:rFonts w:ascii="Arial" w:hAnsi="Arial" w:cs="Arial"/>
          <w:color w:val="0099CC"/>
          <w:sz w:val="22"/>
          <w:szCs w:val="22"/>
        </w:rPr>
        <w:t>Running the benchmark with default settings</w:t>
      </w:r>
      <w:bookmarkEnd w:id="8"/>
    </w:p>
    <w:p w14:paraId="6DC8D6D4" w14:textId="15C5261A" w:rsidR="00F062F9" w:rsidRPr="004334F7" w:rsidRDefault="00F062F9" w:rsidP="0090136D">
      <w:pPr>
        <w:spacing w:after="0" w:line="276" w:lineRule="auto"/>
        <w:jc w:val="both"/>
        <w:rPr>
          <w:rFonts w:ascii="Arial" w:eastAsia="Arial" w:hAnsi="Arial" w:cs="Arial"/>
        </w:rPr>
      </w:pPr>
      <w:r w:rsidRPr="004334F7">
        <w:rPr>
          <w:rFonts w:ascii="Arial" w:eastAsia="Arial" w:hAnsi="Arial" w:cs="Arial"/>
        </w:rPr>
        <w:t>By default, the benchmark runs random forest only. This is the recommended starting point for most users, as random forest offers strong predictive performance, interpretable feature importance scores, and runs efficiently on standard hardware without requiring additional configuration.</w:t>
      </w:r>
    </w:p>
    <w:p w14:paraId="685CDA56" w14:textId="1DC10B0F" w:rsidR="00F062F9" w:rsidRPr="004334F7" w:rsidRDefault="00F062F9" w:rsidP="0090136D">
      <w:pPr>
        <w:spacing w:after="0" w:line="276" w:lineRule="auto"/>
        <w:jc w:val="both"/>
        <w:rPr>
          <w:rFonts w:ascii="Arial" w:eastAsia="Arial" w:hAnsi="Arial" w:cs="Arial"/>
        </w:rPr>
      </w:pPr>
    </w:p>
    <w:p w14:paraId="0E65927D" w14:textId="5C0C2012" w:rsidR="00107553" w:rsidRPr="004334F7" w:rsidRDefault="005F7178" w:rsidP="0090136D">
      <w:pPr>
        <w:spacing w:after="0" w:line="276" w:lineRule="auto"/>
        <w:jc w:val="both"/>
        <w:rPr>
          <w:rFonts w:ascii="Arial" w:eastAsia="Arial" w:hAnsi="Arial" w:cs="Arial"/>
        </w:rPr>
      </w:pPr>
      <w:r w:rsidRPr="004334F7">
        <w:rPr>
          <w:rFonts w:ascii="Arial" w:eastAsia="Arial" w:hAnsi="Arial" w:cs="Arial"/>
          <w:noProof/>
        </w:rPr>
        <mc:AlternateContent>
          <mc:Choice Requires="wps">
            <w:drawing>
              <wp:anchor distT="45720" distB="45720" distL="114300" distR="114300" simplePos="0" relativeHeight="251670528" behindDoc="0" locked="0" layoutInCell="1" allowOverlap="1" wp14:anchorId="098FA7F4" wp14:editId="3D5516CE">
                <wp:simplePos x="0" y="0"/>
                <wp:positionH relativeFrom="margin">
                  <wp:align>right</wp:align>
                </wp:positionH>
                <wp:positionV relativeFrom="paragraph">
                  <wp:posOffset>230229</wp:posOffset>
                </wp:positionV>
                <wp:extent cx="5734050" cy="1404620"/>
                <wp:effectExtent l="0" t="0" r="19050" b="1968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06A9483B" w14:textId="2197DADA" w:rsidR="005F7178" w:rsidRDefault="005F7178" w:rsidP="003B6656">
                            <w:pPr>
                              <w:spacing w:after="0" w:line="276" w:lineRule="auto"/>
                              <w:jc w:val="both"/>
                            </w:pPr>
                            <w:r>
                              <w:rPr>
                                <w:rFonts w:ascii="Arial" w:eastAsia="Arial" w:hAnsi="Arial" w:cs="Arial"/>
                                <w:b/>
                                <w:bCs/>
                              </w:rPr>
                              <w:t xml:space="preserve">docker compose run --rm imagine 1 </w:t>
                            </w:r>
                            <w:proofErr w:type="spellStart"/>
                            <w:r>
                              <w:rPr>
                                <w:rFonts w:ascii="Arial" w:eastAsia="Arial" w:hAnsi="Arial" w:cs="Arial"/>
                                <w:b/>
                                <w:bCs/>
                              </w:rPr>
                              <w:t>datafile.tsv</w:t>
                            </w:r>
                            <w:proofErr w:type="spellEnd"/>
                            <w:r>
                              <w:rPr>
                                <w:rFonts w:ascii="Arial" w:eastAsia="Arial" w:hAnsi="Arial" w:cs="Arial"/>
                                <w:b/>
                                <w:bCs/>
                              </w:rPr>
                              <w:t xml:space="preserve"> 10 </w:t>
                            </w:r>
                            <w:proofErr w:type="spellStart"/>
                            <w:r>
                              <w:rPr>
                                <w:rFonts w:ascii="Arial" w:eastAsia="Arial" w:hAnsi="Arial" w:cs="Arial"/>
                                <w:b/>
                                <w:bCs/>
                              </w:rPr>
                              <w:t>learning_benchmark</w:t>
                            </w:r>
                            <w:proofErr w:type="spellEnd"/>
                            <w:r>
                              <w:rPr>
                                <w:rFonts w:ascii="Arial" w:eastAsia="Arial" w:hAnsi="Arial" w:cs="Arial"/>
                                <w:b/>
                                <w:bC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8FA7F4" id="_x0000_s1033" type="#_x0000_t202" style="position:absolute;left:0;text-align:left;margin-left:400.3pt;margin-top:18.15pt;width:451.5pt;height:110.6pt;z-index:25167052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">
                <v:textbox style="mso-fit-shape-to-text:t">
                  <w:txbxContent>
                    <w:p w14:paraId="06A9483B" w14:textId="2197DADA" w:rsidR="005F7178" w:rsidRDefault="005F7178" w:rsidP="003B6656">
                      <w:pPr>
                        <w:spacing w:after="0" w:line="276" w:lineRule="auto"/>
                        <w:jc w:val="both"/>
                      </w:pPr>
                      <w:r>
                        <w:rPr>
                          <w:rFonts w:ascii="Arial" w:eastAsia="Arial" w:hAnsi="Arial" w:cs="Arial"/>
                          <w:b/>
                          <w:bCs/>
                        </w:rPr>
                        <w:t xml:space="preserve">docker compose run --rm imagine 1 </w:t>
                      </w:r>
                      <w:proofErr w:type="spellStart"/>
                      <w:r>
                        <w:rPr>
                          <w:rFonts w:ascii="Arial" w:eastAsia="Arial" w:hAnsi="Arial" w:cs="Arial"/>
                          <w:b/>
                          <w:bCs/>
                        </w:rPr>
                        <w:t>datafile.tsv</w:t>
                      </w:r>
                      <w:proofErr w:type="spellEnd"/>
                      <w:r>
                        <w:rPr>
                          <w:rFonts w:ascii="Arial" w:eastAsia="Arial" w:hAnsi="Arial" w:cs="Arial"/>
                          <w:b/>
                          <w:bCs/>
                        </w:rPr>
                        <w:t xml:space="preserve"> 10 </w:t>
                      </w:r>
                      <w:proofErr w:type="spellStart"/>
                      <w:r>
                        <w:rPr>
                          <w:rFonts w:ascii="Arial" w:eastAsia="Arial" w:hAnsi="Arial" w:cs="Arial"/>
                          <w:b/>
                          <w:bCs/>
                        </w:rPr>
                        <w:t>learning_benchmark</w:t>
                      </w:r>
                      <w:proofErr w:type="spellEnd"/>
                      <w:r>
                        <w:rPr>
                          <w:rFonts w:ascii="Arial" w:eastAsia="Arial" w:hAnsi="Arial" w:cs="Arial"/>
                          <w:b/>
                          <w:bCs/>
                        </w:rPr>
                        <w:t xml:space="preserve"> </w:t>
                      </w:r>
                    </w:p>
                  </w:txbxContent>
                </v:textbox>
                <w10:wrap type="square" anchorx="margin"/>
              </v:shape>
            </w:pict>
          </mc:Fallback>
        </mc:AlternateContent>
      </w:r>
      <w:r w:rsidR="00C6033C" w:rsidRPr="004334F7">
        <w:rPr>
          <w:rFonts w:ascii="Arial" w:eastAsia="Arial" w:hAnsi="Arial" w:cs="Arial"/>
        </w:rPr>
        <w:t>The command to put in the terminal for comparison of the classifiers (benchmark) is as follows:</w:t>
      </w:r>
    </w:p>
    <w:p w14:paraId="013E192F" w14:textId="77777777" w:rsidR="001715C1" w:rsidRDefault="0017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7425390C" w14:textId="05A8BE23" w:rsidR="002C6E88" w:rsidRDefault="00C60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rPr>
        <w:t xml:space="preserve">The parameter “1” determines the parallelization rate — a higher parallelization (should not exceed the number of CPU cores in your computer) works faster, but consumes more resources of the computer, while a lower parallelization (1) works slower, but should also be completed on machines with fewer </w:t>
      </w:r>
      <w:r w:rsidR="00BA61B2" w:rsidRPr="004334F7">
        <w:rPr>
          <w:rFonts w:ascii="Arial" w:eastAsia="Arial" w:hAnsi="Arial" w:cs="Arial"/>
        </w:rPr>
        <w:t>resources. The</w:t>
      </w:r>
      <w:r w:rsidRPr="004334F7">
        <w:rPr>
          <w:rFonts w:ascii="Arial" w:eastAsia="Arial" w:hAnsi="Arial" w:cs="Arial"/>
        </w:rPr>
        <w:t xml:space="preserve"> parameter “10” determines how many of the top features are used in the visualisation later in the process, but it is not currently used.</w:t>
      </w:r>
    </w:p>
    <w:p w14:paraId="77C005A9" w14:textId="77777777" w:rsidR="00BA61B2" w:rsidRPr="004334F7" w:rsidRDefault="00BA61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554A0077" w14:textId="1DD5C55E" w:rsidR="006B7795" w:rsidRDefault="001715C1" w:rsidP="006B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noProof/>
        </w:rPr>
        <mc:AlternateContent>
          <mc:Choice Requires="wps">
            <w:drawing>
              <wp:anchor distT="45720" distB="45720" distL="114300" distR="114300" simplePos="0" relativeHeight="251672576" behindDoc="0" locked="0" layoutInCell="1" allowOverlap="1" wp14:anchorId="00F6BA64" wp14:editId="1F694088">
                <wp:simplePos x="0" y="0"/>
                <wp:positionH relativeFrom="margin">
                  <wp:posOffset>-27333</wp:posOffset>
                </wp:positionH>
                <wp:positionV relativeFrom="paragraph">
                  <wp:posOffset>222913</wp:posOffset>
                </wp:positionV>
                <wp:extent cx="5743575" cy="1404620"/>
                <wp:effectExtent l="0" t="0" r="28575" b="2540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404620"/>
                        </a:xfrm>
                        <a:prstGeom prst="rect">
                          <a:avLst/>
                        </a:prstGeom>
                        <a:solidFill>
                          <a:srgbClr val="FFFFFF"/>
                        </a:solidFill>
                        <a:ln w="9525">
                          <a:solidFill>
                            <a:srgbClr val="000000"/>
                          </a:solidFill>
                          <a:miter lim="800000"/>
                          <a:headEnd/>
                          <a:tailEnd/>
                        </a:ln>
                      </wps:spPr>
                      <wps:txbx>
                        <w:txbxContent>
                          <w:p w14:paraId="23C051F1" w14:textId="7A40C578" w:rsidR="005F7178" w:rsidRPr="00B5313D" w:rsidRDefault="005F7178" w:rsidP="00B53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Pr>
                                <w:rFonts w:ascii="Arial" w:eastAsia="Arial" w:hAnsi="Arial" w:cs="Arial"/>
                                <w:b/>
                                <w:bCs/>
                              </w:rPr>
                              <w:t xml:space="preserve">docker compose --env-file test_paths.txt run --rm imagine 1 </w:t>
                            </w:r>
                            <w:proofErr w:type="spellStart"/>
                            <w:r>
                              <w:rPr>
                                <w:rFonts w:ascii="Arial" w:eastAsia="Arial" w:hAnsi="Arial" w:cs="Arial"/>
                                <w:b/>
                                <w:bCs/>
                              </w:rPr>
                              <w:t>datafile.tsv</w:t>
                            </w:r>
                            <w:proofErr w:type="spellEnd"/>
                            <w:r>
                              <w:rPr>
                                <w:rFonts w:ascii="Arial" w:eastAsia="Arial" w:hAnsi="Arial" w:cs="Arial"/>
                                <w:b/>
                                <w:bCs/>
                              </w:rPr>
                              <w:t xml:space="preserve"> 10 </w:t>
                            </w:r>
                            <w:proofErr w:type="spellStart"/>
                            <w:r>
                              <w:rPr>
                                <w:rFonts w:ascii="Arial" w:eastAsia="Arial" w:hAnsi="Arial" w:cs="Arial"/>
                                <w:b/>
                                <w:bCs/>
                              </w:rPr>
                              <w:t>learning_benchmark</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F6BA64" id="_x0000_s1034" type="#_x0000_t202" style="position:absolute;left:0;text-align:left;margin-left:-2.15pt;margin-top:17.55pt;width:452.25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">
                <v:textbox style="mso-fit-shape-to-text:t">
                  <w:txbxContent>
                    <w:p w14:paraId="23C051F1" w14:textId="7A40C578" w:rsidR="005F7178" w:rsidRPr="00B5313D" w:rsidRDefault="005F7178" w:rsidP="00B53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Pr>
                          <w:rFonts w:ascii="Arial" w:eastAsia="Arial" w:hAnsi="Arial" w:cs="Arial"/>
                          <w:b/>
                          <w:bCs/>
                        </w:rPr>
                        <w:t xml:space="preserve">docker compose --env-file test_paths.txt run --rm imagine 1 </w:t>
                      </w:r>
                      <w:proofErr w:type="spellStart"/>
                      <w:r>
                        <w:rPr>
                          <w:rFonts w:ascii="Arial" w:eastAsia="Arial" w:hAnsi="Arial" w:cs="Arial"/>
                          <w:b/>
                          <w:bCs/>
                        </w:rPr>
                        <w:t>datafile.tsv</w:t>
                      </w:r>
                      <w:proofErr w:type="spellEnd"/>
                      <w:r>
                        <w:rPr>
                          <w:rFonts w:ascii="Arial" w:eastAsia="Arial" w:hAnsi="Arial" w:cs="Arial"/>
                          <w:b/>
                          <w:bCs/>
                        </w:rPr>
                        <w:t xml:space="preserve"> 10 </w:t>
                      </w:r>
                      <w:proofErr w:type="spellStart"/>
                      <w:r>
                        <w:rPr>
                          <w:rFonts w:ascii="Arial" w:eastAsia="Arial" w:hAnsi="Arial" w:cs="Arial"/>
                          <w:b/>
                          <w:bCs/>
                        </w:rPr>
                        <w:t>learning_benchmark</w:t>
                      </w:r>
                      <w:proofErr w:type="spellEnd"/>
                    </w:p>
                  </w:txbxContent>
                </v:textbox>
                <w10:wrap type="square" anchorx="margin"/>
              </v:shape>
            </w:pict>
          </mc:Fallback>
        </mc:AlternateContent>
      </w:r>
      <w:r w:rsidR="002C6E88" w:rsidRPr="004334F7">
        <w:rPr>
          <w:rFonts w:ascii="Arial" w:eastAsia="Arial" w:hAnsi="Arial" w:cs="Arial"/>
        </w:rPr>
        <w:t>Alternatively, if you use your own configuration file with paths:</w:t>
      </w:r>
    </w:p>
    <w:p w14:paraId="2D0160EB" w14:textId="77777777" w:rsidR="006B7795" w:rsidRPr="006B7795" w:rsidRDefault="006B7795" w:rsidP="006B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218BAF47" w14:textId="46F58DB4" w:rsidR="00F062F9" w:rsidRPr="004334F7" w:rsidRDefault="00F062F9" w:rsidP="006B7795">
      <w:pPr>
        <w:pStyle w:val="Heading2"/>
        <w:spacing w:before="0" w:after="0"/>
        <w:rPr>
          <w:rFonts w:ascii="Arial" w:eastAsia="Arial" w:hAnsi="Arial" w:cs="Arial"/>
          <w:color w:val="0099CC"/>
          <w:sz w:val="22"/>
          <w:szCs w:val="22"/>
        </w:rPr>
      </w:pPr>
      <w:bookmarkStart w:id="9" w:name="_Toc230777211"/>
      <w:r w:rsidRPr="004334F7">
        <w:rPr>
          <w:rFonts w:ascii="Arial" w:eastAsia="Arial" w:hAnsi="Arial" w:cs="Arial"/>
          <w:color w:val="0099CC"/>
          <w:sz w:val="22"/>
          <w:szCs w:val="22"/>
        </w:rPr>
        <w:t>5.</w:t>
      </w:r>
      <w:r w:rsidR="00485081" w:rsidRPr="004334F7">
        <w:rPr>
          <w:rFonts w:ascii="Arial" w:eastAsia="Arial" w:hAnsi="Arial" w:cs="Arial"/>
          <w:color w:val="0099CC"/>
          <w:sz w:val="22"/>
          <w:szCs w:val="22"/>
        </w:rPr>
        <w:t>2</w:t>
      </w:r>
      <w:r w:rsidRPr="004334F7">
        <w:rPr>
          <w:rFonts w:ascii="Arial" w:eastAsia="Arial" w:hAnsi="Arial" w:cs="Arial"/>
          <w:color w:val="0099CC"/>
          <w:sz w:val="22"/>
          <w:szCs w:val="22"/>
        </w:rPr>
        <w:t xml:space="preserve">. </w:t>
      </w:r>
      <w:r w:rsidR="00485081" w:rsidRPr="004334F7">
        <w:rPr>
          <w:rFonts w:ascii="Arial" w:hAnsi="Arial" w:cs="Arial"/>
          <w:color w:val="0099CC"/>
          <w:sz w:val="22"/>
          <w:szCs w:val="22"/>
        </w:rPr>
        <w:t>Running the benchmark with all available models</w:t>
      </w:r>
      <w:bookmarkEnd w:id="9"/>
    </w:p>
    <w:p w14:paraId="2EF87520" w14:textId="1BCB0299" w:rsidR="00485081" w:rsidRPr="004334F7" w:rsidRDefault="003C36E9" w:rsidP="003C36E9">
      <w:pPr>
        <w:spacing w:after="0" w:line="276" w:lineRule="auto"/>
        <w:jc w:val="both"/>
        <w:rPr>
          <w:rFonts w:ascii="Arial" w:eastAsia="Arial" w:hAnsi="Arial" w:cs="Arial"/>
        </w:rPr>
      </w:pPr>
      <w:r w:rsidRPr="004334F7">
        <w:rPr>
          <w:rFonts w:ascii="Arial" w:eastAsia="Arial" w:hAnsi="Arial" w:cs="Arial"/>
          <w:noProof/>
        </w:rPr>
        <mc:AlternateContent>
          <mc:Choice Requires="wps">
            <w:drawing>
              <wp:anchor distT="45720" distB="45720" distL="114300" distR="114300" simplePos="0" relativeHeight="251674624" behindDoc="0" locked="0" layoutInCell="1" allowOverlap="1" wp14:anchorId="171458F3" wp14:editId="6D3933DB">
                <wp:simplePos x="0" y="0"/>
                <wp:positionH relativeFrom="margin">
                  <wp:align>right</wp:align>
                </wp:positionH>
                <wp:positionV relativeFrom="paragraph">
                  <wp:posOffset>598805</wp:posOffset>
                </wp:positionV>
                <wp:extent cx="5743575" cy="1404620"/>
                <wp:effectExtent l="0" t="0" r="28575" b="2286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404620"/>
                        </a:xfrm>
                        <a:prstGeom prst="rect">
                          <a:avLst/>
                        </a:prstGeom>
                        <a:solidFill>
                          <a:srgbClr val="FFFFFF"/>
                        </a:solidFill>
                        <a:ln w="9525">
                          <a:solidFill>
                            <a:srgbClr val="000000"/>
                          </a:solidFill>
                          <a:miter lim="800000"/>
                          <a:headEnd/>
                          <a:tailEnd/>
                        </a:ln>
                      </wps:spPr>
                      <wps:txbx>
                        <w:txbxContent>
                          <w:p w14:paraId="707E6DC2" w14:textId="106CCEAB" w:rsidR="005F7178" w:rsidRDefault="005F7178" w:rsidP="003C36E9">
                            <w:pPr>
                              <w:spacing w:after="0"/>
                            </w:pPr>
                            <w:r>
                              <w:rPr>
                                <w:rFonts w:ascii="Arial" w:eastAsia="Arial" w:hAnsi="Arial" w:cs="Arial"/>
                                <w:b/>
                                <w:bCs/>
                              </w:rPr>
                              <w:t xml:space="preserve">docker compose run --rm imagine 1 </w:t>
                            </w:r>
                            <w:proofErr w:type="spellStart"/>
                            <w:r>
                              <w:rPr>
                                <w:rFonts w:ascii="Arial" w:eastAsia="Arial" w:hAnsi="Arial" w:cs="Arial"/>
                                <w:b/>
                                <w:bCs/>
                              </w:rPr>
                              <w:t>datafile.tsv</w:t>
                            </w:r>
                            <w:proofErr w:type="spellEnd"/>
                            <w:r>
                              <w:rPr>
                                <w:rFonts w:ascii="Arial" w:eastAsia="Arial" w:hAnsi="Arial" w:cs="Arial"/>
                                <w:b/>
                                <w:bCs/>
                              </w:rPr>
                              <w:t xml:space="preserve"> 10 </w:t>
                            </w:r>
                            <w:proofErr w:type="spellStart"/>
                            <w:r>
                              <w:rPr>
                                <w:rFonts w:ascii="Arial" w:eastAsia="Arial" w:hAnsi="Arial" w:cs="Arial"/>
                                <w:b/>
                                <w:bCs/>
                              </w:rPr>
                              <w:t>learning_benchmark</w:t>
                            </w:r>
                            <w:proofErr w:type="spellEnd"/>
                            <w:r>
                              <w:rPr>
                                <w:rFonts w:ascii="Arial" w:eastAsia="Arial" w:hAnsi="Arial" w:cs="Arial"/>
                                <w:b/>
                                <w:bCs/>
                              </w:rPr>
                              <w:t xml:space="preserve"> --</w:t>
                            </w:r>
                            <w:proofErr w:type="spellStart"/>
                            <w:r>
                              <w:rPr>
                                <w:rFonts w:ascii="Arial" w:eastAsia="Arial" w:hAnsi="Arial" w:cs="Arial"/>
                                <w:b/>
                                <w:bCs/>
                              </w:rPr>
                              <w:t>all_learners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1458F3" id="_x0000_s1035" type="#_x0000_t202" style="position:absolute;left:0;text-align:left;margin-left:401.05pt;margin-top:47.15pt;width:452.25pt;height:110.6pt;z-index:25167462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">
                <v:textbox style="mso-fit-shape-to-text:t">
                  <w:txbxContent>
                    <w:p w14:paraId="707E6DC2" w14:textId="106CCEAB" w:rsidR="005F7178" w:rsidRDefault="005F7178" w:rsidP="003C36E9">
                      <w:pPr>
                        <w:spacing w:after="0"/>
                      </w:pPr>
                      <w:r>
                        <w:rPr>
                          <w:rFonts w:ascii="Arial" w:eastAsia="Arial" w:hAnsi="Arial" w:cs="Arial"/>
                          <w:b/>
                          <w:bCs/>
                        </w:rPr>
                        <w:t xml:space="preserve">docker compose run --rm imagine 1 </w:t>
                      </w:r>
                      <w:proofErr w:type="spellStart"/>
                      <w:r>
                        <w:rPr>
                          <w:rFonts w:ascii="Arial" w:eastAsia="Arial" w:hAnsi="Arial" w:cs="Arial"/>
                          <w:b/>
                          <w:bCs/>
                        </w:rPr>
                        <w:t>datafile.tsv</w:t>
                      </w:r>
                      <w:proofErr w:type="spellEnd"/>
                      <w:r>
                        <w:rPr>
                          <w:rFonts w:ascii="Arial" w:eastAsia="Arial" w:hAnsi="Arial" w:cs="Arial"/>
                          <w:b/>
                          <w:bCs/>
                        </w:rPr>
                        <w:t xml:space="preserve"> 10 </w:t>
                      </w:r>
                      <w:proofErr w:type="spellStart"/>
                      <w:r>
                        <w:rPr>
                          <w:rFonts w:ascii="Arial" w:eastAsia="Arial" w:hAnsi="Arial" w:cs="Arial"/>
                          <w:b/>
                          <w:bCs/>
                        </w:rPr>
                        <w:t>learning_benchmark</w:t>
                      </w:r>
                      <w:proofErr w:type="spellEnd"/>
                      <w:r>
                        <w:rPr>
                          <w:rFonts w:ascii="Arial" w:eastAsia="Arial" w:hAnsi="Arial" w:cs="Arial"/>
                          <w:b/>
                          <w:bCs/>
                        </w:rPr>
                        <w:t xml:space="preserve"> --</w:t>
                      </w:r>
                      <w:proofErr w:type="spellStart"/>
                      <w:r>
                        <w:rPr>
                          <w:rFonts w:ascii="Arial" w:eastAsia="Arial" w:hAnsi="Arial" w:cs="Arial"/>
                          <w:b/>
                          <w:bCs/>
                        </w:rPr>
                        <w:t>all_learners</w:t>
                      </w:r>
                      <w:proofErr w:type="spellEnd"/>
                    </w:p>
                  </w:txbxContent>
                </v:textbox>
                <w10:wrap type="square" anchorx="margin"/>
              </v:shape>
            </w:pict>
          </mc:Fallback>
        </mc:AlternateContent>
      </w:r>
      <w:r w:rsidR="00485081" w:rsidRPr="004334F7">
        <w:rPr>
          <w:rFonts w:ascii="Arial" w:eastAsia="Arial" w:hAnsi="Arial" w:cs="Arial"/>
        </w:rPr>
        <w:t xml:space="preserve">To compare all active models, such as logistic regression, </w:t>
      </w:r>
      <w:proofErr w:type="spellStart"/>
      <w:r w:rsidR="00485081" w:rsidRPr="004334F7">
        <w:rPr>
          <w:rFonts w:ascii="Arial" w:eastAsia="Arial" w:hAnsi="Arial" w:cs="Arial"/>
        </w:rPr>
        <w:t>XGBoost</w:t>
      </w:r>
      <w:proofErr w:type="spellEnd"/>
      <w:r w:rsidR="00485081" w:rsidRPr="004334F7">
        <w:rPr>
          <w:rFonts w:ascii="Arial" w:eastAsia="Arial" w:hAnsi="Arial" w:cs="Arial"/>
        </w:rPr>
        <w:t xml:space="preserve">, </w:t>
      </w:r>
      <w:proofErr w:type="spellStart"/>
      <w:r w:rsidR="00485081" w:rsidRPr="004334F7">
        <w:rPr>
          <w:rFonts w:ascii="Arial" w:eastAsia="Arial" w:hAnsi="Arial" w:cs="Arial"/>
        </w:rPr>
        <w:t>AutoGluon</w:t>
      </w:r>
      <w:proofErr w:type="spellEnd"/>
      <w:r w:rsidR="00485081" w:rsidRPr="004334F7">
        <w:rPr>
          <w:rFonts w:ascii="Arial" w:eastAsia="Arial" w:hAnsi="Arial" w:cs="Arial"/>
        </w:rPr>
        <w:t>, and others, you can add a single flag to the command. To run all enabled models, add the --</w:t>
      </w:r>
      <w:proofErr w:type="spellStart"/>
      <w:r w:rsidR="00485081" w:rsidRPr="004334F7">
        <w:rPr>
          <w:rFonts w:ascii="Arial" w:eastAsia="Arial" w:hAnsi="Arial" w:cs="Arial"/>
        </w:rPr>
        <w:t>all_</w:t>
      </w:r>
      <w:proofErr w:type="gramStart"/>
      <w:r w:rsidR="00485081" w:rsidRPr="004334F7">
        <w:rPr>
          <w:rFonts w:ascii="Arial" w:eastAsia="Arial" w:hAnsi="Arial" w:cs="Arial"/>
        </w:rPr>
        <w:t>learners</w:t>
      </w:r>
      <w:proofErr w:type="spellEnd"/>
      <w:proofErr w:type="gramEnd"/>
      <w:r w:rsidR="00485081" w:rsidRPr="004334F7">
        <w:rPr>
          <w:rFonts w:ascii="Arial" w:eastAsia="Arial" w:hAnsi="Arial" w:cs="Arial"/>
        </w:rPr>
        <w:t xml:space="preserve"> parameter at the end of the run command, for example:</w:t>
      </w:r>
    </w:p>
    <w:p w14:paraId="0F9294D9" w14:textId="77777777" w:rsidR="004334F7" w:rsidRDefault="004334F7" w:rsidP="002C6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1441A01E" w14:textId="6EEA8D47" w:rsidR="005F7178" w:rsidRPr="004334F7" w:rsidRDefault="004334F7" w:rsidP="002C6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noProof/>
        </w:rPr>
        <mc:AlternateContent>
          <mc:Choice Requires="wps">
            <w:drawing>
              <wp:anchor distT="45720" distB="45720" distL="114300" distR="114300" simplePos="0" relativeHeight="251676672" behindDoc="0" locked="0" layoutInCell="1" allowOverlap="1" wp14:anchorId="650230A7" wp14:editId="7B95FBFD">
                <wp:simplePos x="0" y="0"/>
                <wp:positionH relativeFrom="margin">
                  <wp:align>left</wp:align>
                </wp:positionH>
                <wp:positionV relativeFrom="paragraph">
                  <wp:posOffset>218440</wp:posOffset>
                </wp:positionV>
                <wp:extent cx="5743575" cy="1404620"/>
                <wp:effectExtent l="0" t="0" r="28575" b="2540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404620"/>
                        </a:xfrm>
                        <a:prstGeom prst="rect">
                          <a:avLst/>
                        </a:prstGeom>
                        <a:solidFill>
                          <a:srgbClr val="FFFFFF"/>
                        </a:solidFill>
                        <a:ln w="9525">
                          <a:solidFill>
                            <a:srgbClr val="000000"/>
                          </a:solidFill>
                          <a:miter lim="800000"/>
                          <a:headEnd/>
                          <a:tailEnd/>
                        </a:ln>
                      </wps:spPr>
                      <wps:txbx>
                        <w:txbxContent>
                          <w:p w14:paraId="34A86781" w14:textId="294D0D13" w:rsidR="005F7178" w:rsidRPr="00B5313D" w:rsidRDefault="005F7178" w:rsidP="00B53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Pr>
                                <w:rFonts w:ascii="Arial" w:eastAsia="Arial" w:hAnsi="Arial" w:cs="Arial"/>
                                <w:b/>
                                <w:bCs/>
                              </w:rPr>
                              <w:t xml:space="preserve">docker compose --env-file test_paths.txt run --rm imagine 1 </w:t>
                            </w:r>
                            <w:proofErr w:type="spellStart"/>
                            <w:r>
                              <w:rPr>
                                <w:rFonts w:ascii="Arial" w:eastAsia="Arial" w:hAnsi="Arial" w:cs="Arial"/>
                                <w:b/>
                                <w:bCs/>
                              </w:rPr>
                              <w:t>datafile.tsv</w:t>
                            </w:r>
                            <w:proofErr w:type="spellEnd"/>
                            <w:r>
                              <w:rPr>
                                <w:rFonts w:ascii="Arial" w:eastAsia="Arial" w:hAnsi="Arial" w:cs="Arial"/>
                                <w:b/>
                                <w:bCs/>
                              </w:rPr>
                              <w:t xml:space="preserve"> 10 </w:t>
                            </w:r>
                            <w:proofErr w:type="spellStart"/>
                            <w:r>
                              <w:rPr>
                                <w:rFonts w:ascii="Arial" w:eastAsia="Arial" w:hAnsi="Arial" w:cs="Arial"/>
                                <w:b/>
                                <w:bCs/>
                              </w:rPr>
                              <w:t>learning_benchmark</w:t>
                            </w:r>
                            <w:proofErr w:type="spellEnd"/>
                            <w:r>
                              <w:rPr>
                                <w:rFonts w:ascii="Arial" w:eastAsia="Arial" w:hAnsi="Arial" w:cs="Arial"/>
                                <w:b/>
                                <w:bCs/>
                              </w:rPr>
                              <w:t xml:space="preserve"> --</w:t>
                            </w:r>
                            <w:proofErr w:type="spellStart"/>
                            <w:r>
                              <w:rPr>
                                <w:rFonts w:ascii="Arial" w:eastAsia="Arial" w:hAnsi="Arial" w:cs="Arial"/>
                                <w:b/>
                                <w:bCs/>
                              </w:rPr>
                              <w:t>all_learners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0230A7" id="_x0000_s1036" type="#_x0000_t202" style="position:absolute;left:0;text-align:left;margin-left:0;margin-top:17.2pt;width:452.25pt;height:110.6pt;z-index:25167667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">
                <v:textbox style="mso-fit-shape-to-text:t">
                  <w:txbxContent>
                    <w:p w14:paraId="34A86781" w14:textId="294D0D13" w:rsidR="005F7178" w:rsidRPr="00B5313D" w:rsidRDefault="005F7178" w:rsidP="00B53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Pr>
                          <w:rFonts w:ascii="Arial" w:eastAsia="Arial" w:hAnsi="Arial" w:cs="Arial"/>
                          <w:b/>
                          <w:bCs/>
                        </w:rPr>
                        <w:t xml:space="preserve">docker compose --env-file test_paths.txt run --rm imagine 1 </w:t>
                      </w:r>
                      <w:proofErr w:type="spellStart"/>
                      <w:r>
                        <w:rPr>
                          <w:rFonts w:ascii="Arial" w:eastAsia="Arial" w:hAnsi="Arial" w:cs="Arial"/>
                          <w:b/>
                          <w:bCs/>
                        </w:rPr>
                        <w:t>datafile.tsv</w:t>
                      </w:r>
                      <w:proofErr w:type="spellEnd"/>
                      <w:r>
                        <w:rPr>
                          <w:rFonts w:ascii="Arial" w:eastAsia="Arial" w:hAnsi="Arial" w:cs="Arial"/>
                          <w:b/>
                          <w:bCs/>
                        </w:rPr>
                        <w:t xml:space="preserve"> 10 </w:t>
                      </w:r>
                      <w:proofErr w:type="spellStart"/>
                      <w:r>
                        <w:rPr>
                          <w:rFonts w:ascii="Arial" w:eastAsia="Arial" w:hAnsi="Arial" w:cs="Arial"/>
                          <w:b/>
                          <w:bCs/>
                        </w:rPr>
                        <w:t>learning_benchmark</w:t>
                      </w:r>
                      <w:proofErr w:type="spellEnd"/>
                      <w:r>
                        <w:rPr>
                          <w:rFonts w:ascii="Arial" w:eastAsia="Arial" w:hAnsi="Arial" w:cs="Arial"/>
                          <w:b/>
                          <w:bCs/>
                        </w:rPr>
                        <w:t xml:space="preserve"> --</w:t>
                      </w:r>
                      <w:proofErr w:type="spellStart"/>
                      <w:r>
                        <w:rPr>
                          <w:rFonts w:ascii="Arial" w:eastAsia="Arial" w:hAnsi="Arial" w:cs="Arial"/>
                          <w:b/>
                          <w:bCs/>
                        </w:rPr>
                        <w:t>all_learners</w:t>
                      </w:r>
                      <w:proofErr w:type="spellEnd"/>
                    </w:p>
                  </w:txbxContent>
                </v:textbox>
                <w10:wrap type="square" anchorx="margin"/>
              </v:shape>
            </w:pict>
          </mc:Fallback>
        </mc:AlternateContent>
      </w:r>
      <w:r w:rsidR="002C6E88" w:rsidRPr="004334F7">
        <w:rPr>
          <w:rFonts w:ascii="Arial" w:eastAsia="Arial" w:hAnsi="Arial" w:cs="Arial"/>
        </w:rPr>
        <w:t>Alternatively, if you use your own configuration file with paths:</w:t>
      </w:r>
    </w:p>
    <w:p w14:paraId="1D319D72" w14:textId="2BF847E3" w:rsidR="002C6E88" w:rsidRPr="004334F7" w:rsidRDefault="002C6E88" w:rsidP="00B53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p>
    <w:p w14:paraId="573050F0" w14:textId="45ABA1FA" w:rsidR="00F062F9" w:rsidRPr="004334F7" w:rsidRDefault="00F062F9" w:rsidP="00F062F9">
      <w:pPr>
        <w:spacing w:line="276" w:lineRule="auto"/>
        <w:jc w:val="both"/>
        <w:rPr>
          <w:rFonts w:ascii="Arial" w:eastAsia="Arial" w:hAnsi="Arial" w:cs="Arial"/>
        </w:rPr>
      </w:pPr>
      <w:r w:rsidRPr="004334F7">
        <w:rPr>
          <w:rFonts w:ascii="Arial" w:eastAsia="Arial" w:hAnsi="Arial" w:cs="Arial"/>
        </w:rPr>
        <w:t xml:space="preserve">This parameter modifies the function of the </w:t>
      </w:r>
      <w:proofErr w:type="spellStart"/>
      <w:r w:rsidRPr="004334F7">
        <w:rPr>
          <w:rFonts w:ascii="Arial" w:eastAsia="Arial" w:hAnsi="Arial" w:cs="Arial"/>
        </w:rPr>
        <w:t>learning_benchmark</w:t>
      </w:r>
      <w:proofErr w:type="spellEnd"/>
      <w:r w:rsidRPr="004334F7">
        <w:rPr>
          <w:rFonts w:ascii="Arial" w:eastAsia="Arial" w:hAnsi="Arial" w:cs="Arial"/>
        </w:rPr>
        <w:t xml:space="preserve"> and </w:t>
      </w:r>
      <w:proofErr w:type="spellStart"/>
      <w:r w:rsidRPr="004334F7">
        <w:rPr>
          <w:rFonts w:ascii="Arial" w:eastAsia="Arial" w:hAnsi="Arial" w:cs="Arial"/>
        </w:rPr>
        <w:t>learning_benchmark_save_models</w:t>
      </w:r>
      <w:proofErr w:type="spellEnd"/>
      <w:r w:rsidRPr="004334F7">
        <w:rPr>
          <w:rFonts w:ascii="Arial" w:eastAsia="Arial" w:hAnsi="Arial" w:cs="Arial"/>
        </w:rPr>
        <w:t xml:space="preserve"> commands. </w:t>
      </w:r>
    </w:p>
    <w:p w14:paraId="3E802B4A" w14:textId="0C9A45ED" w:rsidR="003C36E9" w:rsidRDefault="00485081" w:rsidP="006B7795">
      <w:pPr>
        <w:spacing w:after="0" w:line="276" w:lineRule="auto"/>
        <w:jc w:val="both"/>
        <w:rPr>
          <w:rFonts w:ascii="Arial" w:hAnsi="Arial" w:cs="Arial"/>
        </w:rPr>
      </w:pPr>
      <w:r w:rsidRPr="004334F7">
        <w:rPr>
          <w:rFonts w:ascii="Arial" w:hAnsi="Arial" w:cs="Arial"/>
        </w:rPr>
        <w:t xml:space="preserve">Note that </w:t>
      </w:r>
      <w:proofErr w:type="spellStart"/>
      <w:r w:rsidRPr="004334F7">
        <w:rPr>
          <w:rFonts w:ascii="Arial" w:hAnsi="Arial" w:cs="Arial"/>
        </w:rPr>
        <w:t>AutoGluon</w:t>
      </w:r>
      <w:proofErr w:type="spellEnd"/>
      <w:r w:rsidRPr="004334F7">
        <w:rPr>
          <w:rFonts w:ascii="Arial" w:hAnsi="Arial" w:cs="Arial"/>
        </w:rPr>
        <w:t xml:space="preserve"> and TPOT are computationally demanding and may require considerably more memory and processing time than the other models. We recommend using this option only if you have access to sufficient computing resources. Please refer to section 5.3 for details.</w:t>
      </w:r>
    </w:p>
    <w:p w14:paraId="15794DF9" w14:textId="77777777" w:rsidR="006B7795" w:rsidRPr="004334F7" w:rsidRDefault="006B7795" w:rsidP="006B7795">
      <w:pPr>
        <w:spacing w:after="0" w:line="276" w:lineRule="auto"/>
        <w:jc w:val="both"/>
        <w:rPr>
          <w:rFonts w:ascii="Arial" w:hAnsi="Arial" w:cs="Arial"/>
        </w:rPr>
      </w:pPr>
    </w:p>
    <w:p w14:paraId="6E3CCEA3" w14:textId="33DC4010" w:rsidR="00E67441" w:rsidRPr="004334F7" w:rsidRDefault="00E67441" w:rsidP="006B7795">
      <w:pPr>
        <w:pStyle w:val="Heading2"/>
        <w:spacing w:before="0" w:after="0"/>
        <w:rPr>
          <w:rFonts w:ascii="Arial" w:eastAsia="Arial" w:hAnsi="Arial" w:cs="Arial"/>
          <w:color w:val="0099CC"/>
          <w:sz w:val="22"/>
          <w:szCs w:val="22"/>
        </w:rPr>
      </w:pPr>
      <w:bookmarkStart w:id="10" w:name="_Toc230777212"/>
      <w:r w:rsidRPr="004334F7">
        <w:rPr>
          <w:rFonts w:ascii="Arial" w:eastAsia="Arial" w:hAnsi="Arial" w:cs="Arial"/>
          <w:color w:val="0099CC"/>
          <w:sz w:val="22"/>
          <w:szCs w:val="22"/>
        </w:rPr>
        <w:t>5.</w:t>
      </w:r>
      <w:r w:rsidR="003C36E9" w:rsidRPr="004334F7">
        <w:rPr>
          <w:rFonts w:ascii="Arial" w:eastAsia="Arial" w:hAnsi="Arial" w:cs="Arial"/>
          <w:color w:val="0099CC"/>
          <w:sz w:val="22"/>
          <w:szCs w:val="22"/>
        </w:rPr>
        <w:t>3.</w:t>
      </w:r>
      <w:r w:rsidRPr="004334F7">
        <w:rPr>
          <w:rFonts w:ascii="Arial" w:eastAsia="Arial" w:hAnsi="Arial" w:cs="Arial"/>
          <w:color w:val="0099CC"/>
          <w:sz w:val="22"/>
          <w:szCs w:val="22"/>
        </w:rPr>
        <w:t xml:space="preserve"> </w:t>
      </w:r>
      <w:r w:rsidR="00485081" w:rsidRPr="004334F7">
        <w:rPr>
          <w:rFonts w:ascii="Arial" w:hAnsi="Arial" w:cs="Arial"/>
          <w:color w:val="0099CC"/>
          <w:sz w:val="22"/>
          <w:szCs w:val="22"/>
        </w:rPr>
        <w:t>Selecting specific models</w:t>
      </w:r>
      <w:bookmarkEnd w:id="10"/>
    </w:p>
    <w:p w14:paraId="1174F940" w14:textId="77777777" w:rsidR="00485081" w:rsidRPr="006B7795" w:rsidRDefault="00485081" w:rsidP="00485081">
      <w:pPr>
        <w:spacing w:after="0" w:line="276" w:lineRule="auto"/>
        <w:jc w:val="both"/>
        <w:rPr>
          <w:rFonts w:ascii="Arial" w:eastAsia="Arial" w:hAnsi="Arial" w:cs="Arial"/>
          <w:b/>
          <w:bCs/>
        </w:rPr>
      </w:pPr>
      <w:r w:rsidRPr="004334F7">
        <w:rPr>
          <w:rFonts w:ascii="Arial" w:eastAsia="Arial" w:hAnsi="Arial" w:cs="Arial"/>
        </w:rPr>
        <w:t xml:space="preserve">If you wish to run a subset of classifiers – for example, to exclude computationally demanding models while still comparing more than one algorithm – individual models can be enabled or disabled by editing src/feature_ranking_lite.py as described below. Some classifiers, most notably </w:t>
      </w:r>
      <w:proofErr w:type="spellStart"/>
      <w:r w:rsidRPr="004334F7">
        <w:rPr>
          <w:rFonts w:ascii="Arial" w:eastAsia="Arial" w:hAnsi="Arial" w:cs="Arial"/>
        </w:rPr>
        <w:t>AutoGluon</w:t>
      </w:r>
      <w:proofErr w:type="spellEnd"/>
      <w:r w:rsidRPr="004334F7">
        <w:rPr>
          <w:rFonts w:ascii="Arial" w:eastAsia="Arial" w:hAnsi="Arial" w:cs="Arial"/>
        </w:rPr>
        <w:t xml:space="preserve"> and TPOT, require substantially more memory than others and may cause the container to crash on standard laptops, appearing as a terminated task in the terminal with no output saved for that model. </w:t>
      </w:r>
      <w:r w:rsidRPr="006B7795">
        <w:rPr>
          <w:rFonts w:ascii="Arial" w:eastAsia="Arial" w:hAnsi="Arial" w:cs="Arial"/>
          <w:b/>
          <w:bCs/>
        </w:rPr>
        <w:t>The software is designed to store intermediate results as it runs, so if a crash occurs, most of the computation will not be lost and the software should resume from where it stopped if restarted.</w:t>
      </w:r>
    </w:p>
    <w:p w14:paraId="4F8AC20C" w14:textId="77777777" w:rsidR="00485081" w:rsidRPr="004334F7" w:rsidRDefault="00485081" w:rsidP="00485081">
      <w:pPr>
        <w:spacing w:after="0" w:line="276" w:lineRule="auto"/>
        <w:jc w:val="both"/>
        <w:rPr>
          <w:rFonts w:ascii="Arial" w:eastAsia="Arial" w:hAnsi="Arial" w:cs="Arial"/>
        </w:rPr>
      </w:pPr>
    </w:p>
    <w:p w14:paraId="771700EB" w14:textId="28D65C61" w:rsidR="001C17DF" w:rsidRDefault="006B7795">
      <w:pPr>
        <w:spacing w:after="0" w:line="276" w:lineRule="auto"/>
        <w:jc w:val="both"/>
        <w:rPr>
          <w:rFonts w:ascii="Arial" w:eastAsia="Arial" w:hAnsi="Arial" w:cs="Arial"/>
        </w:rPr>
      </w:pPr>
      <w:r w:rsidRPr="006B7795">
        <w:rPr>
          <w:rFonts w:ascii="Arial" w:eastAsia="Arial" w:hAnsi="Arial" w:cs="Arial"/>
        </w:rPr>
        <w:t xml:space="preserve">If the software crashes repeatedly for a particular model, try closing other applications to free up available memory and restart the run. If the problem persists, disable the problematic model using the instructions below and rerun. We recommend avoiding </w:t>
      </w:r>
      <w:proofErr w:type="spellStart"/>
      <w:r w:rsidRPr="006B7795">
        <w:rPr>
          <w:rFonts w:ascii="Arial" w:eastAsia="Arial" w:hAnsi="Arial" w:cs="Arial"/>
        </w:rPr>
        <w:t>AutoGluon</w:t>
      </w:r>
      <w:proofErr w:type="spellEnd"/>
      <w:r w:rsidRPr="006B7795">
        <w:rPr>
          <w:rFonts w:ascii="Arial" w:eastAsia="Arial" w:hAnsi="Arial" w:cs="Arial"/>
        </w:rPr>
        <w:t xml:space="preserve"> and TPOT unless you have access to a computer with sufficient memory and processing power.</w:t>
      </w:r>
    </w:p>
    <w:p w14:paraId="42A2C809" w14:textId="77777777" w:rsidR="006B7795" w:rsidRPr="004334F7" w:rsidRDefault="006B7795">
      <w:pPr>
        <w:spacing w:after="0" w:line="276" w:lineRule="auto"/>
        <w:jc w:val="both"/>
        <w:rPr>
          <w:rFonts w:ascii="Arial" w:eastAsia="Arial" w:hAnsi="Arial" w:cs="Arial"/>
        </w:rPr>
      </w:pPr>
    </w:p>
    <w:p w14:paraId="0D11667B" w14:textId="77777777" w:rsidR="006B7795" w:rsidRDefault="001C17DF">
      <w:pPr>
        <w:spacing w:line="276" w:lineRule="auto"/>
        <w:jc w:val="both"/>
        <w:rPr>
          <w:rFonts w:ascii="Arial" w:eastAsia="Arial" w:hAnsi="Arial" w:cs="Arial"/>
        </w:rPr>
      </w:pPr>
      <w:r w:rsidRPr="004334F7">
        <w:rPr>
          <w:rFonts w:ascii="Arial" w:eastAsia="Arial" w:hAnsi="Arial" w:cs="Arial"/>
        </w:rPr>
        <w:lastRenderedPageBreak/>
        <w:t>To enable or disable these models, open src/feature_ranking_lite.py in a plain text editor and locate the model definition section shown below. This section contains lines similar to the following</w:t>
      </w:r>
      <w:r w:rsidR="006B7795">
        <w:rPr>
          <w:rFonts w:ascii="Arial" w:eastAsia="Arial" w:hAnsi="Arial" w:cs="Arial"/>
        </w:rPr>
        <w:t xml:space="preserve"> </w:t>
      </w:r>
      <w:r w:rsidRPr="004334F7">
        <w:rPr>
          <w:rFonts w:ascii="Arial" w:eastAsia="Arial" w:hAnsi="Arial" w:cs="Arial"/>
        </w:rPr>
        <w:t>example:</w:t>
      </w:r>
    </w:p>
    <w:p w14:paraId="4AE5B35C" w14:textId="76148A7A" w:rsidR="00107553" w:rsidRPr="004334F7" w:rsidRDefault="00C6033C">
      <w:pPr>
        <w:spacing w:line="276" w:lineRule="auto"/>
        <w:jc w:val="both"/>
        <w:rPr>
          <w:rFonts w:ascii="Arial" w:eastAsia="Arial" w:hAnsi="Arial" w:cs="Arial"/>
        </w:rPr>
      </w:pPr>
      <w:r w:rsidRPr="004334F7">
        <w:rPr>
          <w:rFonts w:ascii="Arial" w:eastAsia="Arial" w:hAnsi="Arial" w:cs="Arial"/>
          <w:noProof/>
          <w:color w:val="6A9955"/>
        </w:rPr>
        <w:drawing>
          <wp:inline distT="114300" distB="114300" distL="114300" distR="114300" wp14:anchorId="3230C7A2" wp14:editId="14675A16">
            <wp:extent cx="5760410" cy="2019300"/>
            <wp:effectExtent l="0" t="0" r="0" b="0"/>
            <wp:docPr id="18385422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60410" cy="2019300"/>
                    </a:xfrm>
                    <a:prstGeom prst="rect">
                      <a:avLst/>
                    </a:prstGeom>
                    <a:ln/>
                  </pic:spPr>
                </pic:pic>
              </a:graphicData>
            </a:graphic>
          </wp:inline>
        </w:drawing>
      </w:r>
    </w:p>
    <w:p w14:paraId="66043536" w14:textId="77777777" w:rsidR="006B7795" w:rsidRDefault="001C17DF" w:rsidP="0090136D">
      <w:pPr>
        <w:spacing w:line="276" w:lineRule="auto"/>
        <w:rPr>
          <w:rFonts w:ascii="Arial" w:eastAsia="Arial" w:hAnsi="Arial" w:cs="Arial"/>
        </w:rPr>
      </w:pPr>
      <w:r w:rsidRPr="004334F7">
        <w:rPr>
          <w:rFonts w:ascii="Arial" w:eastAsia="Arial" w:hAnsi="Arial" w:cs="Arial"/>
        </w:rPr>
        <w:t xml:space="preserve">Models that are currently disabled are marked with a # at the beginning of the line (this is called a comment – the software ignores any line starting with #). To enable a model, remove the # at the start of the relevant line. To disable a model, add a # at the start of the line. For example, in the example below, you need to add a # sign in front of two parts of the code to disable TPOT and </w:t>
      </w:r>
      <w:proofErr w:type="spellStart"/>
      <w:r w:rsidRPr="004334F7">
        <w:rPr>
          <w:rFonts w:ascii="Arial" w:eastAsia="Arial" w:hAnsi="Arial" w:cs="Arial"/>
        </w:rPr>
        <w:t>AutoGluon</w:t>
      </w:r>
      <w:proofErr w:type="spellEnd"/>
      <w:r w:rsidRPr="004334F7">
        <w:rPr>
          <w:rFonts w:ascii="Arial" w:eastAsia="Arial" w:hAnsi="Arial" w:cs="Arial"/>
        </w:rPr>
        <w:t xml:space="preserve">. </w:t>
      </w:r>
      <w:r w:rsidR="00C6033C" w:rsidRPr="004334F7">
        <w:rPr>
          <w:rFonts w:ascii="Arial" w:eastAsia="Arial" w:hAnsi="Arial" w:cs="Arial"/>
        </w:rPr>
        <w:t xml:space="preserve">     </w:t>
      </w:r>
      <w:r w:rsidR="00C6033C" w:rsidRPr="004334F7">
        <w:rPr>
          <w:rFonts w:ascii="Arial" w:eastAsia="Arial" w:hAnsi="Arial" w:cs="Arial"/>
        </w:rPr>
        <w:tab/>
      </w:r>
    </w:p>
    <w:p w14:paraId="5A2B8A5A" w14:textId="3C997402" w:rsidR="00107553" w:rsidRPr="004334F7" w:rsidRDefault="00C6033C" w:rsidP="0090136D">
      <w:pPr>
        <w:spacing w:line="276" w:lineRule="auto"/>
        <w:rPr>
          <w:rFonts w:ascii="Arial" w:eastAsia="Arial" w:hAnsi="Arial" w:cs="Arial"/>
        </w:rPr>
      </w:pPr>
      <w:r w:rsidRPr="004334F7">
        <w:rPr>
          <w:rFonts w:ascii="Arial" w:eastAsia="Arial" w:hAnsi="Arial" w:cs="Arial"/>
        </w:rPr>
        <w:t># Add TPOT only if available</w:t>
      </w:r>
      <w:r w:rsidRPr="004334F7">
        <w:rPr>
          <w:rFonts w:ascii="Arial" w:eastAsia="Arial" w:hAnsi="Arial" w:cs="Arial"/>
        </w:rPr>
        <w:br/>
        <w:t xml:space="preserve">         </w:t>
      </w:r>
      <w:r w:rsidRPr="004334F7">
        <w:rPr>
          <w:rFonts w:ascii="Arial" w:eastAsia="Arial" w:hAnsi="Arial" w:cs="Arial"/>
          <w:b/>
          <w:bCs/>
        </w:rPr>
        <w:t>#if</w:t>
      </w:r>
      <w:r w:rsidR="0090136D" w:rsidRPr="004334F7">
        <w:rPr>
          <w:rFonts w:ascii="Arial" w:eastAsia="Arial" w:hAnsi="Arial" w:cs="Arial"/>
          <w:b/>
          <w:bCs/>
        </w:rPr>
        <w:t xml:space="preserve"> </w:t>
      </w:r>
      <w:r w:rsidRPr="004334F7">
        <w:rPr>
          <w:rFonts w:ascii="Arial" w:eastAsia="Arial" w:hAnsi="Arial" w:cs="Arial"/>
          <w:b/>
          <w:bCs/>
        </w:rPr>
        <w:t>TPOT_AVAILABLE:</w:t>
      </w:r>
      <w:r w:rsidRPr="004334F7">
        <w:rPr>
          <w:rFonts w:ascii="Arial" w:eastAsia="Arial" w:hAnsi="Arial" w:cs="Arial"/>
          <w:b/>
          <w:bCs/>
        </w:rPr>
        <w:br/>
      </w:r>
      <w:r w:rsidRPr="004334F7">
        <w:rPr>
          <w:rFonts w:ascii="Arial" w:eastAsia="Arial" w:hAnsi="Arial" w:cs="Arial"/>
        </w:rPr>
        <w:t xml:space="preserve">             #models['tpot'] = </w:t>
      </w:r>
      <w:proofErr w:type="spellStart"/>
      <w:proofErr w:type="gramStart"/>
      <w:r w:rsidRPr="004334F7">
        <w:rPr>
          <w:rFonts w:ascii="Arial" w:eastAsia="Arial" w:hAnsi="Arial" w:cs="Arial"/>
        </w:rPr>
        <w:t>TPOTClassifier</w:t>
      </w:r>
      <w:proofErr w:type="spellEnd"/>
      <w:r w:rsidRPr="004334F7">
        <w:rPr>
          <w:rFonts w:ascii="Arial" w:eastAsia="Arial" w:hAnsi="Arial" w:cs="Arial"/>
        </w:rPr>
        <w:t>(</w:t>
      </w:r>
      <w:proofErr w:type="gramEnd"/>
      <w:r w:rsidRPr="004334F7">
        <w:rPr>
          <w:rFonts w:ascii="Arial" w:eastAsia="Arial" w:hAnsi="Arial" w:cs="Arial"/>
        </w:rPr>
        <w:t xml:space="preserve">generations=5, </w:t>
      </w:r>
      <w:proofErr w:type="spellStart"/>
      <w:r w:rsidRPr="004334F7">
        <w:rPr>
          <w:rFonts w:ascii="Arial" w:eastAsia="Arial" w:hAnsi="Arial" w:cs="Arial"/>
        </w:rPr>
        <w:t>population_size</w:t>
      </w:r>
      <w:proofErr w:type="spellEnd"/>
      <w:r w:rsidRPr="004334F7">
        <w:rPr>
          <w:rFonts w:ascii="Arial" w:eastAsia="Arial" w:hAnsi="Arial" w:cs="Arial"/>
        </w:rPr>
        <w:t xml:space="preserve">=20, cv=5, </w:t>
      </w:r>
      <w:proofErr w:type="spellStart"/>
      <w:r w:rsidRPr="004334F7">
        <w:rPr>
          <w:rFonts w:ascii="Arial" w:eastAsia="Arial" w:hAnsi="Arial" w:cs="Arial"/>
        </w:rPr>
        <w:t>random_state</w:t>
      </w:r>
      <w:proofErr w:type="spellEnd"/>
      <w:r w:rsidRPr="004334F7">
        <w:rPr>
          <w:rFonts w:ascii="Arial" w:eastAsia="Arial" w:hAnsi="Arial" w:cs="Arial"/>
        </w:rPr>
        <w:t xml:space="preserve">=42, verbosity=2, </w:t>
      </w:r>
      <w:proofErr w:type="spellStart"/>
      <w:r w:rsidRPr="004334F7">
        <w:rPr>
          <w:rFonts w:ascii="Arial" w:eastAsia="Arial" w:hAnsi="Arial" w:cs="Arial"/>
        </w:rPr>
        <w:t>n_jobs</w:t>
      </w:r>
      <w:proofErr w:type="spellEnd"/>
      <w:r w:rsidRPr="004334F7">
        <w:rPr>
          <w:rFonts w:ascii="Arial" w:eastAsia="Arial" w:hAnsi="Arial" w:cs="Arial"/>
        </w:rPr>
        <w:t>=PARALLELISM, memory='auto')</w:t>
      </w:r>
    </w:p>
    <w:p w14:paraId="536791DC" w14:textId="77777777" w:rsidR="00107553" w:rsidRPr="004334F7" w:rsidRDefault="00C6033C" w:rsidP="0090136D">
      <w:pPr>
        <w:spacing w:before="240" w:after="240" w:line="276" w:lineRule="auto"/>
        <w:rPr>
          <w:rFonts w:ascii="Arial" w:eastAsia="Arial" w:hAnsi="Arial" w:cs="Arial"/>
        </w:rPr>
      </w:pPr>
      <w:r w:rsidRPr="004334F7">
        <w:rPr>
          <w:rFonts w:ascii="Arial" w:eastAsia="Arial" w:hAnsi="Arial" w:cs="Arial"/>
        </w:rPr>
        <w:t>and</w:t>
      </w:r>
    </w:p>
    <w:p w14:paraId="475385BB" w14:textId="77777777" w:rsidR="00107553" w:rsidRPr="004334F7" w:rsidRDefault="00C6033C" w:rsidP="0090136D">
      <w:pPr>
        <w:spacing w:before="240" w:after="240" w:line="276" w:lineRule="auto"/>
        <w:rPr>
          <w:rFonts w:ascii="Arial" w:eastAsia="Arial" w:hAnsi="Arial" w:cs="Arial"/>
        </w:rPr>
      </w:pPr>
      <w:r w:rsidRPr="004334F7">
        <w:rPr>
          <w:rFonts w:ascii="Arial" w:eastAsia="Arial" w:hAnsi="Arial" w:cs="Arial"/>
        </w:rPr>
        <w:tab/>
        <w:t xml:space="preserve"># Add </w:t>
      </w:r>
      <w:proofErr w:type="spellStart"/>
      <w:r w:rsidRPr="004334F7">
        <w:rPr>
          <w:rFonts w:ascii="Arial" w:eastAsia="Arial" w:hAnsi="Arial" w:cs="Arial"/>
        </w:rPr>
        <w:t>autogluon</w:t>
      </w:r>
      <w:proofErr w:type="spellEnd"/>
      <w:r w:rsidRPr="004334F7">
        <w:rPr>
          <w:rFonts w:ascii="Arial" w:eastAsia="Arial" w:hAnsi="Arial" w:cs="Arial"/>
        </w:rPr>
        <w:t xml:space="preserve"> model only if available</w:t>
      </w:r>
      <w:r w:rsidRPr="004334F7">
        <w:rPr>
          <w:rFonts w:ascii="Arial" w:eastAsia="Arial" w:hAnsi="Arial" w:cs="Arial"/>
        </w:rPr>
        <w:br/>
        <w:t xml:space="preserve"> </w:t>
      </w:r>
      <w:r w:rsidRPr="004334F7">
        <w:rPr>
          <w:rFonts w:ascii="Arial" w:eastAsia="Arial" w:hAnsi="Arial" w:cs="Arial"/>
          <w:b/>
          <w:bCs/>
        </w:rPr>
        <w:t xml:space="preserve">    #if AUTOGLUON_AVAILABLE:</w:t>
      </w:r>
      <w:r w:rsidRPr="004334F7">
        <w:rPr>
          <w:rFonts w:ascii="Arial" w:eastAsia="Arial" w:hAnsi="Arial" w:cs="Arial"/>
          <w:b/>
          <w:bCs/>
        </w:rPr>
        <w:br/>
      </w:r>
      <w:r w:rsidRPr="004334F7">
        <w:rPr>
          <w:rFonts w:ascii="Arial" w:eastAsia="Arial" w:hAnsi="Arial" w:cs="Arial"/>
        </w:rPr>
        <w:t xml:space="preserve">         #models['autogluon'] = </w:t>
      </w:r>
      <w:proofErr w:type="spellStart"/>
      <w:r w:rsidRPr="004334F7">
        <w:rPr>
          <w:rFonts w:ascii="Arial" w:eastAsia="Arial" w:hAnsi="Arial" w:cs="Arial"/>
        </w:rPr>
        <w:t>TabularPredictor</w:t>
      </w:r>
      <w:proofErr w:type="spellEnd"/>
      <w:r w:rsidRPr="004334F7">
        <w:rPr>
          <w:rFonts w:ascii="Arial" w:eastAsia="Arial" w:hAnsi="Arial" w:cs="Arial"/>
        </w:rPr>
        <w:t>(label="label")</w:t>
      </w:r>
    </w:p>
    <w:p w14:paraId="6A3E247B" w14:textId="398ED199" w:rsidR="00107553" w:rsidRPr="004334F7" w:rsidRDefault="00956EA6">
      <w:pPr>
        <w:spacing w:line="276" w:lineRule="auto"/>
        <w:jc w:val="both"/>
        <w:rPr>
          <w:rFonts w:ascii="Arial" w:eastAsia="Arial" w:hAnsi="Arial" w:cs="Arial"/>
        </w:rPr>
      </w:pPr>
      <w:r w:rsidRPr="004334F7">
        <w:rPr>
          <w:rFonts w:ascii="Arial" w:eastAsia="Arial" w:hAnsi="Arial" w:cs="Arial"/>
          <w:b/>
          <w:bCs/>
          <w:noProof/>
        </w:rPr>
        <mc:AlternateContent>
          <mc:Choice Requires="wps">
            <w:drawing>
              <wp:anchor distT="45720" distB="45720" distL="114300" distR="114300" simplePos="0" relativeHeight="251678720" behindDoc="0" locked="0" layoutInCell="1" allowOverlap="1" wp14:anchorId="30897D9D" wp14:editId="370BAF67">
                <wp:simplePos x="0" y="0"/>
                <wp:positionH relativeFrom="margin">
                  <wp:align>right</wp:align>
                </wp:positionH>
                <wp:positionV relativeFrom="paragraph">
                  <wp:posOffset>627325</wp:posOffset>
                </wp:positionV>
                <wp:extent cx="5734050" cy="1404620"/>
                <wp:effectExtent l="0" t="0" r="19050" b="1968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232D3476" w14:textId="59B3A546" w:rsidR="005F7178" w:rsidRDefault="005F7178" w:rsidP="003C36E9">
                            <w:pPr>
                              <w:spacing w:after="0" w:line="276" w:lineRule="auto"/>
                              <w:jc w:val="both"/>
                            </w:pPr>
                            <w:r>
                              <w:rPr>
                                <w:rFonts w:ascii="Arial" w:eastAsia="Arial" w:hAnsi="Arial" w:cs="Arial"/>
                                <w:b/>
                                <w:bCs/>
                              </w:rPr>
                              <w:t>docker compose build imagine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897D9D" id="_x0000_s1037" type="#_x0000_t202" style="position:absolute;left:0;text-align:left;margin-left:400.3pt;margin-top:49.4pt;width:451.5pt;height:110.6pt;z-index:25167872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">
                <v:textbox style="mso-fit-shape-to-text:t">
                  <w:txbxContent>
                    <w:p w14:paraId="232D3476" w14:textId="59B3A546" w:rsidR="005F7178" w:rsidRDefault="005F7178" w:rsidP="003C36E9">
                      <w:pPr>
                        <w:spacing w:after="0" w:line="276" w:lineRule="auto"/>
                        <w:jc w:val="both"/>
                      </w:pPr>
                      <w:r>
                        <w:rPr>
                          <w:rFonts w:ascii="Arial" w:eastAsia="Arial" w:hAnsi="Arial" w:cs="Arial"/>
                          <w:b/>
                          <w:bCs/>
                        </w:rPr>
                        <w:t>docker compose build imagine</w:t>
                      </w:r>
                    </w:p>
                  </w:txbxContent>
                </v:textbox>
                <w10:wrap type="square" anchorx="margin"/>
              </v:shape>
            </w:pict>
          </mc:Fallback>
        </mc:AlternateContent>
      </w:r>
      <w:r w:rsidR="00C6033C" w:rsidRPr="004334F7">
        <w:rPr>
          <w:rFonts w:ascii="Arial" w:eastAsia="Arial" w:hAnsi="Arial" w:cs="Arial"/>
        </w:rPr>
        <w:t xml:space="preserve">After such modification in the selected models, the change should be rebuilt in the image with (this command builds the change into the existing image and not the entire image once again and takes less time, thus the -no-cache parameter </w:t>
      </w:r>
      <w:r w:rsidR="00C6033C" w:rsidRPr="004334F7">
        <w:rPr>
          <w:rFonts w:ascii="Arial" w:eastAsia="Arial" w:hAnsi="Arial" w:cs="Arial"/>
          <w:b/>
          <w:bCs/>
        </w:rPr>
        <w:t>isn’t used</w:t>
      </w:r>
      <w:r w:rsidR="00C6033C" w:rsidRPr="004334F7">
        <w:rPr>
          <w:rFonts w:ascii="Arial" w:eastAsia="Arial" w:hAnsi="Arial" w:cs="Arial"/>
        </w:rPr>
        <w:t>):</w:t>
      </w:r>
    </w:p>
    <w:p w14:paraId="608BFF86" w14:textId="001774CA" w:rsidR="003C36E9" w:rsidRDefault="005F7178" w:rsidP="00956EA6">
      <w:pPr>
        <w:spacing w:after="0" w:line="276" w:lineRule="auto"/>
        <w:jc w:val="both"/>
        <w:rPr>
          <w:rFonts w:ascii="Arial" w:eastAsia="Arial" w:hAnsi="Arial" w:cs="Arial"/>
        </w:rPr>
      </w:pPr>
      <w:r w:rsidRPr="004334F7">
        <w:rPr>
          <w:rFonts w:ascii="Arial" w:eastAsia="Arial" w:hAnsi="Arial" w:cs="Arial"/>
        </w:rPr>
        <w:t xml:space="preserve">After running this command, you can proceed with the commands in the </w:t>
      </w:r>
      <w:proofErr w:type="spellStart"/>
      <w:r w:rsidRPr="004334F7">
        <w:rPr>
          <w:rFonts w:ascii="Arial" w:eastAsia="Arial" w:hAnsi="Arial" w:cs="Arial"/>
        </w:rPr>
        <w:t>learning_benchmark</w:t>
      </w:r>
      <w:proofErr w:type="spellEnd"/>
      <w:r w:rsidRPr="004334F7">
        <w:rPr>
          <w:rFonts w:ascii="Arial" w:eastAsia="Arial" w:hAnsi="Arial" w:cs="Arial"/>
        </w:rPr>
        <w:t xml:space="preserve"> section or continue to inference in section</w:t>
      </w:r>
      <w:r w:rsidR="00956EA6">
        <w:rPr>
          <w:rFonts w:ascii="Arial" w:eastAsia="Arial" w:hAnsi="Arial" w:cs="Arial"/>
        </w:rPr>
        <w:t xml:space="preserve"> 6.</w:t>
      </w:r>
    </w:p>
    <w:p w14:paraId="1EE81751" w14:textId="77777777" w:rsidR="00956EA6" w:rsidRPr="004334F7" w:rsidRDefault="00956EA6" w:rsidP="00956EA6">
      <w:pPr>
        <w:spacing w:after="0" w:line="276" w:lineRule="auto"/>
        <w:jc w:val="both"/>
        <w:rPr>
          <w:rFonts w:ascii="Arial" w:eastAsia="Arial" w:hAnsi="Arial" w:cs="Arial"/>
        </w:rPr>
      </w:pPr>
    </w:p>
    <w:p w14:paraId="592965AE" w14:textId="1C9243EB" w:rsidR="00F062F9" w:rsidRPr="00956EA6" w:rsidRDefault="003C36E9" w:rsidP="00956EA6">
      <w:pPr>
        <w:pStyle w:val="Heading2"/>
        <w:spacing w:before="0" w:after="0"/>
        <w:rPr>
          <w:rFonts w:ascii="Arial" w:eastAsia="Arial" w:hAnsi="Arial" w:cs="Arial"/>
          <w:color w:val="0099CC"/>
          <w:sz w:val="22"/>
          <w:szCs w:val="22"/>
        </w:rPr>
      </w:pPr>
      <w:bookmarkStart w:id="11" w:name="_Toc230777213"/>
      <w:r w:rsidRPr="00956EA6">
        <w:rPr>
          <w:rFonts w:ascii="Arial" w:eastAsia="Arial" w:hAnsi="Arial" w:cs="Arial"/>
          <w:color w:val="0099CC"/>
          <w:sz w:val="22"/>
          <w:szCs w:val="22"/>
        </w:rPr>
        <w:t xml:space="preserve">5.4. </w:t>
      </w:r>
      <w:r w:rsidR="001C17DF" w:rsidRPr="00956EA6">
        <w:rPr>
          <w:rFonts w:ascii="Arial" w:hAnsi="Arial" w:cs="Arial"/>
          <w:color w:val="0099CC"/>
          <w:sz w:val="22"/>
          <w:szCs w:val="22"/>
        </w:rPr>
        <w:t>Understanding the benchmark output</w:t>
      </w:r>
      <w:bookmarkEnd w:id="11"/>
    </w:p>
    <w:p w14:paraId="0FB071D6" w14:textId="3690763B" w:rsidR="001C17DF" w:rsidRPr="004334F7" w:rsidRDefault="00956EA6" w:rsidP="00B5313D">
      <w:pPr>
        <w:spacing w:after="0" w:line="276" w:lineRule="auto"/>
        <w:jc w:val="both"/>
        <w:rPr>
          <w:rFonts w:ascii="Arial" w:hAnsi="Arial" w:cs="Arial"/>
        </w:rPr>
      </w:pPr>
      <w:r w:rsidRPr="004334F7">
        <w:rPr>
          <w:rFonts w:ascii="Arial" w:hAnsi="Arial" w:cs="Arial"/>
        </w:rPr>
        <w:t>Each</w:t>
      </w:r>
      <w:r w:rsidR="001C17DF" w:rsidRPr="004334F7">
        <w:rPr>
          <w:rFonts w:ascii="Arial" w:hAnsi="Arial" w:cs="Arial"/>
        </w:rPr>
        <w:t xml:space="preserve"> benchmark runs produce the same set of output files, listed below. This section explains what each file contains and how to interpret the results.</w:t>
      </w:r>
    </w:p>
    <w:p w14:paraId="7F0BEA7E" w14:textId="77777777" w:rsidR="001C17DF" w:rsidRPr="004334F7" w:rsidRDefault="001C17DF" w:rsidP="00B5313D">
      <w:pPr>
        <w:spacing w:after="0" w:line="276" w:lineRule="auto"/>
        <w:jc w:val="both"/>
        <w:rPr>
          <w:rFonts w:ascii="Arial" w:hAnsi="Arial" w:cs="Arial"/>
        </w:rPr>
      </w:pPr>
    </w:p>
    <w:p w14:paraId="5135F791" w14:textId="15761B09" w:rsidR="001C17DF" w:rsidRPr="004334F7" w:rsidRDefault="001C17DF" w:rsidP="00B5313D">
      <w:pPr>
        <w:spacing w:after="0" w:line="276" w:lineRule="auto"/>
        <w:jc w:val="both"/>
        <w:rPr>
          <w:rFonts w:ascii="Arial" w:hAnsi="Arial" w:cs="Arial"/>
        </w:rPr>
      </w:pPr>
      <w:r w:rsidRPr="004334F7">
        <w:rPr>
          <w:rFonts w:ascii="Arial" w:hAnsi="Arial" w:cs="Arial"/>
        </w:rPr>
        <w:t>Before describing the individual files, two terms used in the output file names require clarification:</w:t>
      </w:r>
    </w:p>
    <w:p w14:paraId="1E675822" w14:textId="31CC4D7C" w:rsidR="001C17DF" w:rsidRPr="00956EA6" w:rsidRDefault="001C17DF" w:rsidP="00956EA6">
      <w:pPr>
        <w:pStyle w:val="ListParagraph"/>
        <w:numPr>
          <w:ilvl w:val="0"/>
          <w:numId w:val="20"/>
        </w:numPr>
        <w:spacing w:after="0" w:line="276" w:lineRule="auto"/>
        <w:jc w:val="both"/>
        <w:rPr>
          <w:rFonts w:ascii="Arial" w:hAnsi="Arial" w:cs="Arial"/>
        </w:rPr>
      </w:pPr>
      <w:r w:rsidRPr="00956EA6">
        <w:rPr>
          <w:rFonts w:ascii="Arial" w:hAnsi="Arial" w:cs="Arial"/>
        </w:rPr>
        <w:t>Label – the biological property the classifier was trained to predict. In the default configuration, this is strain identity, corresponding to the string that follows "</w:t>
      </w:r>
      <w:proofErr w:type="spellStart"/>
      <w:r w:rsidRPr="00956EA6">
        <w:rPr>
          <w:rFonts w:ascii="Arial" w:hAnsi="Arial" w:cs="Arial"/>
        </w:rPr>
        <w:t>st</w:t>
      </w:r>
      <w:proofErr w:type="spellEnd"/>
      <w:r w:rsidRPr="00956EA6">
        <w:rPr>
          <w:rFonts w:ascii="Arial" w:hAnsi="Arial" w:cs="Arial"/>
        </w:rPr>
        <w:t xml:space="preserve">" in the </w:t>
      </w:r>
      <w:r w:rsidRPr="00956EA6">
        <w:rPr>
          <w:rFonts w:ascii="Arial" w:hAnsi="Arial" w:cs="Arial"/>
        </w:rPr>
        <w:lastRenderedPageBreak/>
        <w:t xml:space="preserve">image file name (see Section 2, Naming </w:t>
      </w:r>
      <w:r w:rsidR="00956EA6">
        <w:rPr>
          <w:rFonts w:ascii="Arial" w:hAnsi="Arial" w:cs="Arial"/>
        </w:rPr>
        <w:t>c</w:t>
      </w:r>
      <w:r w:rsidRPr="00956EA6">
        <w:rPr>
          <w:rFonts w:ascii="Arial" w:hAnsi="Arial" w:cs="Arial"/>
        </w:rPr>
        <w:t xml:space="preserve">onventions). </w:t>
      </w:r>
      <w:r w:rsidR="003D64DD" w:rsidRPr="00956EA6">
        <w:rPr>
          <w:rFonts w:ascii="Arial" w:hAnsi="Arial" w:cs="Arial"/>
        </w:rPr>
        <w:t>Users who wish to define a different classification target — for example, a treatment condition or phenotypic group — can do so by following the instructions in Section 7.1.</w:t>
      </w:r>
    </w:p>
    <w:p w14:paraId="7DACDDC0" w14:textId="77777777" w:rsidR="001C17DF" w:rsidRPr="004334F7" w:rsidRDefault="001C17DF" w:rsidP="00B5313D">
      <w:pPr>
        <w:spacing w:after="0" w:line="276" w:lineRule="auto"/>
        <w:jc w:val="both"/>
        <w:rPr>
          <w:rFonts w:ascii="Arial" w:hAnsi="Arial" w:cs="Arial"/>
        </w:rPr>
      </w:pPr>
    </w:p>
    <w:p w14:paraId="6BC400F0" w14:textId="77777777" w:rsidR="001C17DF" w:rsidRPr="00956EA6" w:rsidRDefault="001C17DF" w:rsidP="00956EA6">
      <w:pPr>
        <w:pStyle w:val="ListParagraph"/>
        <w:numPr>
          <w:ilvl w:val="0"/>
          <w:numId w:val="20"/>
        </w:numPr>
        <w:spacing w:after="0" w:line="276" w:lineRule="auto"/>
        <w:jc w:val="both"/>
        <w:rPr>
          <w:rFonts w:ascii="Arial" w:hAnsi="Arial" w:cs="Arial"/>
        </w:rPr>
      </w:pPr>
      <w:r w:rsidRPr="00956EA6">
        <w:rPr>
          <w:rFonts w:ascii="Arial" w:hAnsi="Arial" w:cs="Arial"/>
        </w:rPr>
        <w:t>Date – the date on which the experiment was performed, as indicated in the image file name. Date is used as a secondary classification target to identify features that vary with experimental batch rather than with the biological label of interest, allowing these to be separated during interpretation (see Section 5.4.3).</w:t>
      </w:r>
    </w:p>
    <w:p w14:paraId="5964F07F" w14:textId="6216BC51" w:rsidR="001C17DF" w:rsidRDefault="001C17DF" w:rsidP="00B5313D">
      <w:pPr>
        <w:spacing w:after="0" w:line="276" w:lineRule="auto"/>
        <w:jc w:val="both"/>
        <w:rPr>
          <w:rFonts w:ascii="Arial" w:hAnsi="Arial" w:cs="Arial"/>
        </w:rPr>
      </w:pPr>
    </w:p>
    <w:p w14:paraId="1D435269" w14:textId="11471B9D" w:rsidR="00956EA6" w:rsidRPr="004334F7" w:rsidRDefault="00956EA6" w:rsidP="00B5313D">
      <w:pPr>
        <w:spacing w:after="0" w:line="276" w:lineRule="auto"/>
        <w:jc w:val="both"/>
        <w:rPr>
          <w:rFonts w:ascii="Arial" w:hAnsi="Arial" w:cs="Arial"/>
        </w:rPr>
      </w:pPr>
      <w:r>
        <w:rPr>
          <w:rFonts w:ascii="Arial" w:hAnsi="Arial" w:cs="Arial"/>
        </w:rPr>
        <w:t xml:space="preserve">Output </w:t>
      </w:r>
      <w:r w:rsidR="00461B6F">
        <w:rPr>
          <w:rFonts w:ascii="Arial" w:hAnsi="Arial" w:cs="Arial"/>
        </w:rPr>
        <w:t xml:space="preserve">file </w:t>
      </w:r>
      <w:r>
        <w:rPr>
          <w:rFonts w:ascii="Arial" w:hAnsi="Arial" w:cs="Arial"/>
        </w:rPr>
        <w:t>names:</w:t>
      </w:r>
    </w:p>
    <w:p w14:paraId="18814C14" w14:textId="7873422D" w:rsidR="003D64DD" w:rsidRPr="00956EA6" w:rsidRDefault="003D64DD" w:rsidP="00956EA6">
      <w:pPr>
        <w:pStyle w:val="ListParagraph"/>
        <w:numPr>
          <w:ilvl w:val="0"/>
          <w:numId w:val="20"/>
        </w:numPr>
        <w:pBdr>
          <w:top w:val="nil"/>
          <w:left w:val="nil"/>
          <w:bottom w:val="nil"/>
          <w:right w:val="nil"/>
          <w:between w:val="nil"/>
        </w:pBdr>
        <w:spacing w:after="0" w:line="276" w:lineRule="auto"/>
        <w:jc w:val="both"/>
        <w:rPr>
          <w:rFonts w:ascii="Arial" w:eastAsia="Arial" w:hAnsi="Arial" w:cs="Arial"/>
          <w:color w:val="000000"/>
        </w:rPr>
      </w:pPr>
      <w:proofErr w:type="spellStart"/>
      <w:r w:rsidRPr="00956EA6">
        <w:rPr>
          <w:rFonts w:ascii="Arial" w:eastAsia="Arial" w:hAnsi="Arial" w:cs="Arial"/>
        </w:rPr>
        <w:t>C</w:t>
      </w:r>
      <w:r w:rsidRPr="00956EA6">
        <w:rPr>
          <w:rFonts w:ascii="Arial" w:eastAsia="Arial" w:hAnsi="Arial" w:cs="Arial"/>
          <w:color w:val="000000"/>
        </w:rPr>
        <w:t>lassification_all</w:t>
      </w:r>
      <w:proofErr w:type="spellEnd"/>
      <w:r w:rsidRPr="00956EA6">
        <w:rPr>
          <w:rFonts w:ascii="Arial" w:eastAsia="Arial" w:hAnsi="Arial" w:cs="Arial"/>
          <w:color w:val="000000"/>
        </w:rPr>
        <w:t xml:space="preserve"> - </w:t>
      </w:r>
      <w:r w:rsidRPr="00956EA6">
        <w:rPr>
          <w:rFonts w:ascii="Arial" w:hAnsi="Arial" w:cs="Arial"/>
        </w:rPr>
        <w:t>Classification results using the full feature set</w:t>
      </w:r>
      <w:r w:rsidR="00461B6F">
        <w:rPr>
          <w:rFonts w:ascii="Arial" w:hAnsi="Arial" w:cs="Arial"/>
        </w:rPr>
        <w:t xml:space="preserve">. Calculated for all tested algorithms. </w:t>
      </w:r>
    </w:p>
    <w:p w14:paraId="335064EC" w14:textId="319A408A" w:rsidR="003D64DD" w:rsidRPr="00461B6F" w:rsidRDefault="003D64DD" w:rsidP="00461B6F">
      <w:pPr>
        <w:pStyle w:val="ListParagraph"/>
        <w:numPr>
          <w:ilvl w:val="0"/>
          <w:numId w:val="20"/>
        </w:numPr>
        <w:pBdr>
          <w:top w:val="nil"/>
          <w:left w:val="nil"/>
          <w:bottom w:val="nil"/>
          <w:right w:val="nil"/>
          <w:between w:val="nil"/>
        </w:pBdr>
        <w:spacing w:after="0" w:line="276" w:lineRule="auto"/>
        <w:jc w:val="both"/>
        <w:rPr>
          <w:rFonts w:ascii="Arial" w:eastAsia="Arial" w:hAnsi="Arial" w:cs="Arial"/>
          <w:color w:val="000000"/>
        </w:rPr>
      </w:pPr>
      <w:proofErr w:type="spellStart"/>
      <w:r w:rsidRPr="00956EA6">
        <w:rPr>
          <w:rFonts w:ascii="Arial" w:eastAsia="Arial" w:hAnsi="Arial" w:cs="Arial"/>
        </w:rPr>
        <w:t>C</w:t>
      </w:r>
      <w:r w:rsidRPr="00956EA6">
        <w:rPr>
          <w:rFonts w:ascii="Arial" w:eastAsia="Arial" w:hAnsi="Arial" w:cs="Arial"/>
          <w:color w:val="000000"/>
        </w:rPr>
        <w:t>lassification_no_counts_features</w:t>
      </w:r>
      <w:proofErr w:type="spellEnd"/>
      <w:r w:rsidRPr="00956EA6">
        <w:rPr>
          <w:rFonts w:ascii="Arial" w:eastAsia="Arial" w:hAnsi="Arial" w:cs="Arial"/>
          <w:color w:val="000000"/>
        </w:rPr>
        <w:t xml:space="preserve"> - </w:t>
      </w:r>
      <w:r w:rsidRPr="00956EA6">
        <w:rPr>
          <w:rFonts w:ascii="Arial" w:hAnsi="Arial" w:cs="Arial"/>
        </w:rPr>
        <w:t>Classification results with count-based features excluded</w:t>
      </w:r>
      <w:r w:rsidR="00461B6F">
        <w:rPr>
          <w:rFonts w:ascii="Arial" w:hAnsi="Arial" w:cs="Arial"/>
        </w:rPr>
        <w:t xml:space="preserve">. Calculated for all tested algorithms. </w:t>
      </w:r>
    </w:p>
    <w:p w14:paraId="3942E804" w14:textId="44D02CE6" w:rsidR="00461B6F" w:rsidRPr="00461B6F" w:rsidRDefault="00461B6F" w:rsidP="00461B6F">
      <w:pPr>
        <w:pStyle w:val="ListParagraph"/>
        <w:numPr>
          <w:ilvl w:val="0"/>
          <w:numId w:val="20"/>
        </w:numPr>
        <w:spacing w:after="0" w:line="276" w:lineRule="auto"/>
        <w:jc w:val="both"/>
        <w:rPr>
          <w:rFonts w:ascii="Arial" w:eastAsia="Arial" w:hAnsi="Arial" w:cs="Arial"/>
        </w:rPr>
      </w:pPr>
      <w:proofErr w:type="spellStart"/>
      <w:r w:rsidRPr="00461B6F">
        <w:rPr>
          <w:rFonts w:ascii="Arial" w:eastAsia="Arial" w:hAnsi="Arial" w:cs="Arial"/>
        </w:rPr>
        <w:t>Ablation_ranking_all</w:t>
      </w:r>
      <w:proofErr w:type="spellEnd"/>
      <w:r w:rsidRPr="00461B6F">
        <w:rPr>
          <w:rFonts w:ascii="Arial" w:eastAsia="Arial" w:hAnsi="Arial" w:cs="Arial"/>
        </w:rPr>
        <w:t xml:space="preserve"> – Shows how classification performance changes as the number of features is reduced, enabling identification of the minimum feature set required for optimal accuracy. Calculated for random forest only.</w:t>
      </w:r>
    </w:p>
    <w:p w14:paraId="6291EA42" w14:textId="169CF357" w:rsidR="00461B6F" w:rsidRPr="00461B6F" w:rsidRDefault="00461B6F" w:rsidP="00461B6F">
      <w:pPr>
        <w:pStyle w:val="ListParagraph"/>
        <w:numPr>
          <w:ilvl w:val="0"/>
          <w:numId w:val="20"/>
        </w:numPr>
        <w:spacing w:after="0" w:line="276" w:lineRule="auto"/>
        <w:jc w:val="both"/>
        <w:rPr>
          <w:rFonts w:ascii="Arial" w:eastAsia="Arial" w:hAnsi="Arial" w:cs="Arial"/>
        </w:rPr>
      </w:pPr>
      <w:proofErr w:type="spellStart"/>
      <w:r w:rsidRPr="00461B6F">
        <w:rPr>
          <w:rFonts w:ascii="Arial" w:eastAsia="Arial" w:hAnsi="Arial" w:cs="Arial"/>
        </w:rPr>
        <w:t>Rankings_date</w:t>
      </w:r>
      <w:proofErr w:type="spellEnd"/>
      <w:r w:rsidRPr="00461B6F">
        <w:rPr>
          <w:rFonts w:ascii="Arial" w:eastAsia="Arial" w:hAnsi="Arial" w:cs="Arial"/>
        </w:rPr>
        <w:t xml:space="preserve"> – Feature importance rankings for the date prediction task, indicating which structural features are associated with the experimental date rather than the biological label of interest. These rankings are used to identify and exclude potential batch effects from biological interpretation. Calculated for random forest only.</w:t>
      </w:r>
    </w:p>
    <w:p w14:paraId="4ACC6199" w14:textId="65123B56" w:rsidR="001C17DF" w:rsidRPr="00461B6F" w:rsidRDefault="00461B6F" w:rsidP="00461B6F">
      <w:pPr>
        <w:pStyle w:val="ListParagraph"/>
        <w:numPr>
          <w:ilvl w:val="0"/>
          <w:numId w:val="20"/>
        </w:numPr>
        <w:spacing w:after="0" w:line="276" w:lineRule="auto"/>
        <w:jc w:val="both"/>
        <w:rPr>
          <w:rFonts w:ascii="Arial" w:hAnsi="Arial" w:cs="Arial"/>
        </w:rPr>
      </w:pPr>
      <w:proofErr w:type="spellStart"/>
      <w:r w:rsidRPr="00461B6F">
        <w:rPr>
          <w:rFonts w:ascii="Arial" w:eastAsia="Arial" w:hAnsi="Arial" w:cs="Arial"/>
        </w:rPr>
        <w:t>Rankings_label</w:t>
      </w:r>
      <w:proofErr w:type="spellEnd"/>
      <w:r w:rsidRPr="00461B6F">
        <w:rPr>
          <w:rFonts w:ascii="Arial" w:eastAsia="Arial" w:hAnsi="Arial" w:cs="Arial"/>
        </w:rPr>
        <w:t xml:space="preserve"> – Feature importance rankings for the biological label prediction task, such as strain identity, indicating which structural features are most informative for distinguishing between the biological groups of interest. Calculated for random forest only.</w:t>
      </w:r>
      <w:r>
        <w:rPr>
          <w:rFonts w:ascii="Arial" w:eastAsia="Arial" w:hAnsi="Arial" w:cs="Arial"/>
        </w:rPr>
        <w:t xml:space="preserve"> </w:t>
      </w:r>
      <w:r w:rsidR="001C17DF" w:rsidRPr="00461B6F">
        <w:rPr>
          <w:rFonts w:ascii="Arial" w:hAnsi="Arial" w:cs="Arial"/>
        </w:rPr>
        <w:t>Detailed explanations of each output file are provided in the sections below.</w:t>
      </w:r>
    </w:p>
    <w:p w14:paraId="597E1869" w14:textId="77777777" w:rsidR="0090136D" w:rsidRPr="004334F7" w:rsidRDefault="0090136D" w:rsidP="00461B6F">
      <w:pPr>
        <w:spacing w:after="0" w:line="276" w:lineRule="auto"/>
        <w:jc w:val="both"/>
        <w:rPr>
          <w:rFonts w:ascii="Arial" w:eastAsia="Arial" w:hAnsi="Arial" w:cs="Arial"/>
        </w:rPr>
      </w:pPr>
    </w:p>
    <w:p w14:paraId="32BAEAB2" w14:textId="77777777" w:rsidR="00107553" w:rsidRPr="004334F7" w:rsidRDefault="00C6033C" w:rsidP="0090136D">
      <w:pPr>
        <w:spacing w:after="0" w:line="276" w:lineRule="auto"/>
        <w:jc w:val="both"/>
        <w:rPr>
          <w:rFonts w:ascii="Arial" w:eastAsia="Arial" w:hAnsi="Arial" w:cs="Arial"/>
          <w:b/>
          <w:bCs/>
        </w:rPr>
      </w:pPr>
      <w:proofErr w:type="spellStart"/>
      <w:r w:rsidRPr="004334F7">
        <w:rPr>
          <w:rFonts w:ascii="Arial" w:eastAsia="Arial" w:hAnsi="Arial" w:cs="Arial"/>
          <w:b/>
          <w:bCs/>
        </w:rPr>
        <w:t>Classification_all</w:t>
      </w:r>
      <w:proofErr w:type="spellEnd"/>
      <w:r w:rsidRPr="004334F7">
        <w:rPr>
          <w:rFonts w:ascii="Arial" w:eastAsia="Arial" w:hAnsi="Arial" w:cs="Arial"/>
          <w:b/>
          <w:bCs/>
        </w:rPr>
        <w:t xml:space="preserve"> and </w:t>
      </w:r>
      <w:proofErr w:type="spellStart"/>
      <w:r w:rsidRPr="004334F7">
        <w:rPr>
          <w:rFonts w:ascii="Arial" w:eastAsia="Arial" w:hAnsi="Arial" w:cs="Arial"/>
          <w:b/>
          <w:bCs/>
        </w:rPr>
        <w:t>classification_no_counts_features</w:t>
      </w:r>
      <w:proofErr w:type="spellEnd"/>
    </w:p>
    <w:p w14:paraId="47CA75EC" w14:textId="77777777" w:rsidR="00107553" w:rsidRPr="004334F7" w:rsidRDefault="00C6033C" w:rsidP="001E7F0C">
      <w:pPr>
        <w:spacing w:after="0" w:line="276" w:lineRule="auto"/>
        <w:jc w:val="both"/>
        <w:rPr>
          <w:rFonts w:ascii="Arial" w:eastAsia="Arial" w:hAnsi="Arial" w:cs="Arial"/>
        </w:rPr>
      </w:pPr>
      <w:r w:rsidRPr="004334F7">
        <w:rPr>
          <w:rFonts w:ascii="Arial" w:eastAsia="Arial" w:hAnsi="Arial" w:cs="Arial"/>
        </w:rPr>
        <w:t>These two files summarize the results of classification by selected machine learning algorithms. The columns from left to right are:</w:t>
      </w:r>
    </w:p>
    <w:p w14:paraId="3D1AAE9C" w14:textId="18778A0D" w:rsidR="00107553" w:rsidRPr="0031545D" w:rsidRDefault="00DA5014" w:rsidP="0031545D">
      <w:pPr>
        <w:pStyle w:val="ListParagraph"/>
        <w:numPr>
          <w:ilvl w:val="0"/>
          <w:numId w:val="21"/>
        </w:numPr>
        <w:pBdr>
          <w:top w:val="nil"/>
          <w:left w:val="nil"/>
          <w:bottom w:val="nil"/>
          <w:right w:val="nil"/>
          <w:between w:val="nil"/>
        </w:pBdr>
        <w:spacing w:after="0" w:line="276" w:lineRule="auto"/>
        <w:jc w:val="both"/>
        <w:rPr>
          <w:rFonts w:ascii="Arial" w:eastAsia="Arial" w:hAnsi="Arial" w:cs="Arial"/>
          <w:color w:val="000000"/>
        </w:rPr>
      </w:pPr>
      <w:r w:rsidRPr="0031545D">
        <w:rPr>
          <w:rFonts w:ascii="Arial" w:eastAsia="Arial" w:hAnsi="Arial" w:cs="Arial"/>
          <w:color w:val="000000"/>
        </w:rPr>
        <w:t>T</w:t>
      </w:r>
      <w:r w:rsidR="00C6033C" w:rsidRPr="0031545D">
        <w:rPr>
          <w:rFonts w:ascii="Arial" w:eastAsia="Arial" w:hAnsi="Arial" w:cs="Arial"/>
          <w:color w:val="000000"/>
        </w:rPr>
        <w:t>ag</w:t>
      </w:r>
      <w:r w:rsidRPr="0031545D">
        <w:rPr>
          <w:rFonts w:ascii="Arial" w:eastAsia="Arial" w:hAnsi="Arial" w:cs="Arial"/>
          <w:color w:val="000000"/>
        </w:rPr>
        <w:t xml:space="preserve"> - </w:t>
      </w:r>
      <w:r w:rsidR="00C6033C" w:rsidRPr="0031545D">
        <w:rPr>
          <w:rFonts w:ascii="Arial" w:eastAsia="Arial" w:hAnsi="Arial" w:cs="Arial"/>
          <w:color w:val="000000"/>
        </w:rPr>
        <w:t>has value RESULT and it has been used for parsing, but is currently not active</w:t>
      </w:r>
    </w:p>
    <w:p w14:paraId="43A96246" w14:textId="77777777" w:rsidR="00107553" w:rsidRPr="0031545D" w:rsidRDefault="00C6033C" w:rsidP="0031545D">
      <w:pPr>
        <w:pStyle w:val="ListParagraph"/>
        <w:numPr>
          <w:ilvl w:val="0"/>
          <w:numId w:val="21"/>
        </w:numPr>
        <w:pBdr>
          <w:top w:val="nil"/>
          <w:left w:val="nil"/>
          <w:bottom w:val="nil"/>
          <w:right w:val="nil"/>
          <w:between w:val="nil"/>
        </w:pBdr>
        <w:spacing w:after="0" w:line="276" w:lineRule="auto"/>
        <w:jc w:val="both"/>
        <w:rPr>
          <w:rFonts w:ascii="Arial" w:eastAsia="Arial" w:hAnsi="Arial" w:cs="Arial"/>
          <w:color w:val="000000"/>
        </w:rPr>
      </w:pPr>
      <w:r w:rsidRPr="0031545D">
        <w:rPr>
          <w:rFonts w:ascii="Arial" w:eastAsia="Arial" w:hAnsi="Arial" w:cs="Arial"/>
          <w:color w:val="000000"/>
        </w:rPr>
        <w:t xml:space="preserve">model - type of classifier, random forest, etc. and dummy classifier as sanity test </w:t>
      </w:r>
    </w:p>
    <w:p w14:paraId="542BFBD5" w14:textId="1B12C0D0" w:rsidR="00107553" w:rsidRPr="0031545D" w:rsidRDefault="00C6033C" w:rsidP="0031545D">
      <w:pPr>
        <w:pStyle w:val="ListParagraph"/>
        <w:numPr>
          <w:ilvl w:val="0"/>
          <w:numId w:val="21"/>
        </w:numPr>
        <w:spacing w:after="0" w:line="276" w:lineRule="auto"/>
        <w:jc w:val="both"/>
        <w:rPr>
          <w:rFonts w:ascii="Arial" w:eastAsia="Arial" w:hAnsi="Arial" w:cs="Arial"/>
        </w:rPr>
      </w:pPr>
      <w:proofErr w:type="spellStart"/>
      <w:r w:rsidRPr="0031545D">
        <w:rPr>
          <w:rFonts w:ascii="Arial" w:eastAsia="Arial" w:hAnsi="Arial" w:cs="Arial"/>
        </w:rPr>
        <w:t>upsampling</w:t>
      </w:r>
      <w:proofErr w:type="spellEnd"/>
      <w:r w:rsidR="00DA5014" w:rsidRPr="0031545D">
        <w:rPr>
          <w:rFonts w:ascii="Arial" w:eastAsia="Arial" w:hAnsi="Arial" w:cs="Arial"/>
        </w:rPr>
        <w:t xml:space="preserve"> -</w:t>
      </w:r>
      <w:r w:rsidRPr="0031545D">
        <w:rPr>
          <w:rFonts w:ascii="Arial" w:eastAsia="Arial" w:hAnsi="Arial" w:cs="Arial"/>
        </w:rPr>
        <w:t xml:space="preserve"> has value 1 </w:t>
      </w:r>
    </w:p>
    <w:p w14:paraId="36690381" w14:textId="77777777" w:rsidR="00107553" w:rsidRPr="0031545D" w:rsidRDefault="00C6033C" w:rsidP="0031545D">
      <w:pPr>
        <w:pStyle w:val="ListParagraph"/>
        <w:numPr>
          <w:ilvl w:val="0"/>
          <w:numId w:val="21"/>
        </w:numPr>
        <w:pBdr>
          <w:top w:val="nil"/>
          <w:left w:val="nil"/>
          <w:bottom w:val="nil"/>
          <w:right w:val="nil"/>
          <w:between w:val="nil"/>
        </w:pBdr>
        <w:spacing w:after="0" w:line="276" w:lineRule="auto"/>
        <w:jc w:val="both"/>
        <w:rPr>
          <w:rFonts w:ascii="Arial" w:eastAsia="Arial" w:hAnsi="Arial" w:cs="Arial"/>
          <w:color w:val="000000"/>
        </w:rPr>
      </w:pPr>
      <w:proofErr w:type="spellStart"/>
      <w:r w:rsidRPr="0031545D">
        <w:rPr>
          <w:rFonts w:ascii="Arial" w:eastAsia="Arial" w:hAnsi="Arial" w:cs="Arial"/>
          <w:color w:val="000000"/>
        </w:rPr>
        <w:t>n_components</w:t>
      </w:r>
      <w:proofErr w:type="spellEnd"/>
      <w:r w:rsidRPr="0031545D">
        <w:rPr>
          <w:rFonts w:ascii="Arial" w:eastAsia="Arial" w:hAnsi="Arial" w:cs="Arial"/>
          <w:color w:val="000000"/>
        </w:rPr>
        <w:t xml:space="preserve"> - number of input features </w:t>
      </w:r>
    </w:p>
    <w:p w14:paraId="2D7F8BFD" w14:textId="77777777" w:rsidR="00195E97" w:rsidRDefault="00195E97" w:rsidP="00195E97">
      <w:pPr>
        <w:pBdr>
          <w:top w:val="nil"/>
          <w:left w:val="nil"/>
          <w:bottom w:val="nil"/>
          <w:right w:val="nil"/>
          <w:between w:val="nil"/>
        </w:pBdr>
        <w:spacing w:after="0" w:line="276" w:lineRule="auto"/>
        <w:ind w:left="720"/>
        <w:jc w:val="both"/>
        <w:rPr>
          <w:rFonts w:ascii="Arial" w:eastAsia="Arial" w:hAnsi="Arial" w:cs="Arial"/>
          <w:i/>
          <w:iCs/>
        </w:rPr>
      </w:pPr>
      <w:r w:rsidRPr="00195E97">
        <w:rPr>
          <w:rFonts w:ascii="Arial" w:eastAsia="Arial" w:hAnsi="Arial" w:cs="Arial"/>
          <w:i/>
          <w:iCs/>
        </w:rPr>
        <w:t>The classifiers can be provided with all features</w:t>
      </w:r>
      <w:r>
        <w:rPr>
          <w:rFonts w:ascii="Arial" w:eastAsia="Arial" w:hAnsi="Arial" w:cs="Arial"/>
          <w:i/>
          <w:iCs/>
        </w:rPr>
        <w:t xml:space="preserve">, </w:t>
      </w:r>
      <w:r w:rsidRPr="00195E97">
        <w:rPr>
          <w:rFonts w:ascii="Arial" w:eastAsia="Arial" w:hAnsi="Arial" w:cs="Arial"/>
          <w:i/>
          <w:iCs/>
        </w:rPr>
        <w:t>currently 2700</w:t>
      </w:r>
      <w:r>
        <w:rPr>
          <w:rFonts w:ascii="Arial" w:eastAsia="Arial" w:hAnsi="Arial" w:cs="Arial"/>
          <w:i/>
          <w:iCs/>
        </w:rPr>
        <w:t xml:space="preserve">, </w:t>
      </w:r>
      <w:r w:rsidRPr="00195E97">
        <w:rPr>
          <w:rFonts w:ascii="Arial" w:eastAsia="Arial" w:hAnsi="Arial" w:cs="Arial"/>
          <w:i/>
          <w:iCs/>
        </w:rPr>
        <w:t>or the number of features can be reduced in advance using the SVD decomposition model, which creates components as linear combinations of the original features; it does not select individual original features as feature ranking does. Here, we reduce the number of features by half. When comparing the accuracy for the reduced data, you should bear in mind that the features selected by SVD differ across dimensions, meaning the model may be provided with different features and therefore produce different results.</w:t>
      </w:r>
    </w:p>
    <w:p w14:paraId="386E068A" w14:textId="3E1101D1" w:rsidR="00107553" w:rsidRPr="00195E97" w:rsidRDefault="00C6033C" w:rsidP="00195E97">
      <w:pPr>
        <w:pStyle w:val="ListParagraph"/>
        <w:numPr>
          <w:ilvl w:val="0"/>
          <w:numId w:val="36"/>
        </w:numPr>
        <w:pBdr>
          <w:top w:val="nil"/>
          <w:left w:val="nil"/>
          <w:bottom w:val="nil"/>
          <w:right w:val="nil"/>
          <w:between w:val="nil"/>
        </w:pBdr>
        <w:spacing w:after="0" w:line="276" w:lineRule="auto"/>
        <w:jc w:val="both"/>
        <w:rPr>
          <w:rFonts w:ascii="Arial" w:eastAsia="Arial" w:hAnsi="Arial" w:cs="Arial"/>
          <w:color w:val="000000"/>
        </w:rPr>
      </w:pPr>
      <w:r w:rsidRPr="00195E97">
        <w:rPr>
          <w:rFonts w:ascii="Arial" w:eastAsia="Arial" w:hAnsi="Arial" w:cs="Arial"/>
          <w:color w:val="000000"/>
        </w:rPr>
        <w:t>fold – number of iterations (repetitions)</w:t>
      </w:r>
    </w:p>
    <w:p w14:paraId="6FFDAA21" w14:textId="77777777" w:rsidR="00107553" w:rsidRPr="0031545D" w:rsidRDefault="00C6033C" w:rsidP="0031545D">
      <w:pPr>
        <w:pStyle w:val="ListParagraph"/>
        <w:numPr>
          <w:ilvl w:val="0"/>
          <w:numId w:val="22"/>
        </w:numPr>
        <w:pBdr>
          <w:top w:val="nil"/>
          <w:left w:val="nil"/>
          <w:bottom w:val="nil"/>
          <w:right w:val="nil"/>
          <w:between w:val="nil"/>
        </w:pBdr>
        <w:spacing w:after="0" w:line="276" w:lineRule="auto"/>
        <w:jc w:val="both"/>
        <w:rPr>
          <w:rFonts w:ascii="Arial" w:eastAsia="Arial" w:hAnsi="Arial" w:cs="Arial"/>
          <w:color w:val="000000"/>
        </w:rPr>
      </w:pPr>
      <w:r w:rsidRPr="0031545D">
        <w:rPr>
          <w:rFonts w:ascii="Arial" w:eastAsia="Arial" w:hAnsi="Arial" w:cs="Arial"/>
          <w:color w:val="000000"/>
        </w:rPr>
        <w:t xml:space="preserve">accuracy - number of correct predictions (key result of </w:t>
      </w:r>
      <w:r w:rsidRPr="0031545D">
        <w:rPr>
          <w:rFonts w:ascii="Arial" w:eastAsia="Arial" w:hAnsi="Arial" w:cs="Arial"/>
        </w:rPr>
        <w:t>the comparison)</w:t>
      </w:r>
    </w:p>
    <w:p w14:paraId="7174B78F" w14:textId="77777777" w:rsidR="00107553" w:rsidRPr="0031545D" w:rsidRDefault="00C6033C" w:rsidP="0031545D">
      <w:pPr>
        <w:pStyle w:val="ListParagraph"/>
        <w:numPr>
          <w:ilvl w:val="0"/>
          <w:numId w:val="22"/>
        </w:numPr>
        <w:pBdr>
          <w:top w:val="nil"/>
          <w:left w:val="nil"/>
          <w:bottom w:val="nil"/>
          <w:right w:val="nil"/>
          <w:between w:val="nil"/>
        </w:pBdr>
        <w:spacing w:after="0" w:line="276" w:lineRule="auto"/>
        <w:jc w:val="both"/>
        <w:rPr>
          <w:rFonts w:ascii="Arial" w:eastAsia="Arial" w:hAnsi="Arial" w:cs="Arial"/>
          <w:color w:val="000000"/>
        </w:rPr>
      </w:pPr>
      <w:proofErr w:type="spellStart"/>
      <w:r w:rsidRPr="0031545D">
        <w:rPr>
          <w:rFonts w:ascii="Arial" w:eastAsia="Arial" w:hAnsi="Arial" w:cs="Arial"/>
          <w:color w:val="000000"/>
        </w:rPr>
        <w:t>test_set</w:t>
      </w:r>
      <w:proofErr w:type="spellEnd"/>
      <w:r w:rsidRPr="0031545D">
        <w:rPr>
          <w:rFonts w:ascii="Arial" w:eastAsia="Arial" w:hAnsi="Arial" w:cs="Arial"/>
          <w:color w:val="000000"/>
        </w:rPr>
        <w:t xml:space="preserve"> - name of the strains (labels) used for the classification test, </w:t>
      </w:r>
    </w:p>
    <w:p w14:paraId="25B2E7A8" w14:textId="6A36B027" w:rsidR="00107553" w:rsidRPr="0031545D" w:rsidRDefault="00C6033C" w:rsidP="0031545D">
      <w:pPr>
        <w:pStyle w:val="ListParagraph"/>
        <w:numPr>
          <w:ilvl w:val="0"/>
          <w:numId w:val="22"/>
        </w:numPr>
        <w:pBdr>
          <w:top w:val="nil"/>
          <w:left w:val="nil"/>
          <w:bottom w:val="nil"/>
          <w:right w:val="nil"/>
          <w:between w:val="nil"/>
        </w:pBdr>
        <w:spacing w:line="276" w:lineRule="auto"/>
        <w:jc w:val="both"/>
        <w:rPr>
          <w:rFonts w:ascii="Arial" w:eastAsia="Arial" w:hAnsi="Arial" w:cs="Arial"/>
          <w:color w:val="000000"/>
        </w:rPr>
      </w:pPr>
      <w:proofErr w:type="spellStart"/>
      <w:r w:rsidRPr="0031545D">
        <w:rPr>
          <w:rFonts w:ascii="Arial" w:eastAsia="Arial" w:hAnsi="Arial" w:cs="Arial"/>
          <w:color w:val="000000"/>
        </w:rPr>
        <w:t>thr_features</w:t>
      </w:r>
      <w:proofErr w:type="spellEnd"/>
      <w:r w:rsidRPr="0031545D">
        <w:rPr>
          <w:rFonts w:ascii="Arial" w:eastAsia="Arial" w:hAnsi="Arial" w:cs="Arial"/>
          <w:color w:val="000000"/>
        </w:rPr>
        <w:t xml:space="preserve"> – TRUE if features with threshold are included and FALSE if features with threshold are excluded; for each number of </w:t>
      </w:r>
      <w:proofErr w:type="spellStart"/>
      <w:r w:rsidRPr="0031545D">
        <w:rPr>
          <w:rFonts w:ascii="Arial" w:eastAsia="Arial" w:hAnsi="Arial" w:cs="Arial"/>
          <w:color w:val="000000"/>
        </w:rPr>
        <w:t>n_components</w:t>
      </w:r>
      <w:proofErr w:type="spellEnd"/>
      <w:r w:rsidRPr="0031545D">
        <w:rPr>
          <w:rFonts w:ascii="Arial" w:eastAsia="Arial" w:hAnsi="Arial" w:cs="Arial"/>
          <w:color w:val="000000"/>
        </w:rPr>
        <w:t xml:space="preserve"> </w:t>
      </w:r>
      <w:r w:rsidR="001E7F0C" w:rsidRPr="0031545D">
        <w:rPr>
          <w:rFonts w:ascii="Arial" w:eastAsia="Arial" w:hAnsi="Arial" w:cs="Arial"/>
          <w:color w:val="000000"/>
        </w:rPr>
        <w:t>result</w:t>
      </w:r>
      <w:r w:rsidRPr="0031545D">
        <w:rPr>
          <w:rFonts w:ascii="Arial" w:eastAsia="Arial" w:hAnsi="Arial" w:cs="Arial"/>
          <w:color w:val="000000"/>
        </w:rPr>
        <w:t xml:space="preserve"> for TRUE and FALSE are given; for </w:t>
      </w:r>
      <w:proofErr w:type="spellStart"/>
      <w:r w:rsidRPr="0031545D">
        <w:rPr>
          <w:rFonts w:ascii="Arial" w:eastAsia="Arial" w:hAnsi="Arial" w:cs="Arial"/>
          <w:color w:val="000000"/>
        </w:rPr>
        <w:t>n_components</w:t>
      </w:r>
      <w:proofErr w:type="spellEnd"/>
      <w:r w:rsidRPr="0031545D">
        <w:rPr>
          <w:rFonts w:ascii="Arial" w:eastAsia="Arial" w:hAnsi="Arial" w:cs="Arial"/>
          <w:color w:val="000000"/>
        </w:rPr>
        <w:t xml:space="preserve"> 580 we have only FALSE (all features </w:t>
      </w:r>
      <w:r w:rsidRPr="0031545D">
        <w:rPr>
          <w:rFonts w:ascii="Arial" w:eastAsia="Arial" w:hAnsi="Arial" w:cs="Arial"/>
        </w:rPr>
        <w:lastRenderedPageBreak/>
        <w:t>except</w:t>
      </w:r>
      <w:r w:rsidRPr="0031545D">
        <w:rPr>
          <w:rFonts w:ascii="Arial" w:eastAsia="Arial" w:hAnsi="Arial" w:cs="Arial"/>
          <w:color w:val="000000"/>
        </w:rPr>
        <w:t xml:space="preserve"> the one with threshold) and for 27</w:t>
      </w:r>
      <w:r w:rsidRPr="0031545D">
        <w:rPr>
          <w:rFonts w:ascii="Arial" w:eastAsia="Arial" w:hAnsi="Arial" w:cs="Arial"/>
        </w:rPr>
        <w:t>00</w:t>
      </w:r>
      <w:r w:rsidRPr="0031545D">
        <w:rPr>
          <w:rFonts w:ascii="Arial" w:eastAsia="Arial" w:hAnsi="Arial" w:cs="Arial"/>
          <w:color w:val="000000"/>
        </w:rPr>
        <w:t xml:space="preserve"> only TRUE (because all features include the one with threshold) </w:t>
      </w:r>
    </w:p>
    <w:p w14:paraId="5B6DD180" w14:textId="77777777" w:rsidR="00107553" w:rsidRPr="004334F7" w:rsidRDefault="00C6033C" w:rsidP="0090136D">
      <w:pPr>
        <w:pBdr>
          <w:top w:val="nil"/>
          <w:left w:val="nil"/>
          <w:bottom w:val="nil"/>
          <w:right w:val="nil"/>
          <w:between w:val="nil"/>
        </w:pBdr>
        <w:spacing w:after="0" w:line="276" w:lineRule="auto"/>
        <w:jc w:val="both"/>
        <w:rPr>
          <w:rFonts w:ascii="Arial" w:eastAsia="Arial" w:hAnsi="Arial" w:cs="Arial"/>
        </w:rPr>
      </w:pPr>
      <w:r w:rsidRPr="004334F7">
        <w:rPr>
          <w:rFonts w:ascii="Arial" w:eastAsia="Arial" w:hAnsi="Arial" w:cs="Arial"/>
        </w:rPr>
        <w:t xml:space="preserve">The following files contain information derived exclusively from classifications based on </w:t>
      </w:r>
      <w:r w:rsidRPr="004334F7">
        <w:rPr>
          <w:rFonts w:ascii="Arial" w:eastAsia="Arial" w:hAnsi="Arial" w:cs="Arial"/>
          <w:b/>
          <w:bCs/>
        </w:rPr>
        <w:t>random forest</w:t>
      </w:r>
      <w:r w:rsidRPr="004334F7">
        <w:rPr>
          <w:rFonts w:ascii="Arial" w:eastAsia="Arial" w:hAnsi="Arial" w:cs="Arial"/>
        </w:rPr>
        <w:t>.</w:t>
      </w:r>
    </w:p>
    <w:p w14:paraId="19DDCA3A" w14:textId="77777777" w:rsidR="0090136D" w:rsidRPr="004334F7" w:rsidRDefault="0090136D" w:rsidP="0090136D">
      <w:pPr>
        <w:pBdr>
          <w:top w:val="nil"/>
          <w:left w:val="nil"/>
          <w:bottom w:val="nil"/>
          <w:right w:val="nil"/>
          <w:between w:val="nil"/>
        </w:pBdr>
        <w:spacing w:after="0" w:line="276" w:lineRule="auto"/>
        <w:jc w:val="both"/>
        <w:rPr>
          <w:rFonts w:ascii="Arial" w:eastAsia="Arial" w:hAnsi="Arial" w:cs="Arial"/>
        </w:rPr>
      </w:pPr>
    </w:p>
    <w:p w14:paraId="1F0B018E" w14:textId="77777777" w:rsidR="00107553" w:rsidRPr="004334F7" w:rsidRDefault="00C6033C" w:rsidP="0090136D">
      <w:pPr>
        <w:spacing w:after="0" w:line="276" w:lineRule="auto"/>
        <w:jc w:val="both"/>
        <w:rPr>
          <w:rFonts w:ascii="Arial" w:eastAsia="Arial" w:hAnsi="Arial" w:cs="Arial"/>
        </w:rPr>
      </w:pPr>
      <w:proofErr w:type="spellStart"/>
      <w:r w:rsidRPr="004334F7">
        <w:rPr>
          <w:rFonts w:ascii="Arial" w:eastAsia="Arial" w:hAnsi="Arial" w:cs="Arial"/>
          <w:b/>
          <w:bCs/>
        </w:rPr>
        <w:t>Ablation_ranking</w:t>
      </w:r>
      <w:proofErr w:type="spellEnd"/>
      <w:r w:rsidRPr="004334F7">
        <w:rPr>
          <w:rFonts w:ascii="Arial" w:eastAsia="Arial" w:hAnsi="Arial" w:cs="Arial"/>
        </w:rPr>
        <w:t xml:space="preserve"> </w:t>
      </w:r>
    </w:p>
    <w:p w14:paraId="04476733" w14:textId="77777777" w:rsidR="00107553" w:rsidRPr="004334F7" w:rsidRDefault="00C6033C">
      <w:pPr>
        <w:spacing w:after="0" w:line="276" w:lineRule="auto"/>
        <w:jc w:val="both"/>
        <w:rPr>
          <w:rFonts w:ascii="Arial" w:eastAsia="Arial" w:hAnsi="Arial" w:cs="Arial"/>
        </w:rPr>
      </w:pPr>
      <w:r w:rsidRPr="004334F7">
        <w:rPr>
          <w:rFonts w:ascii="Arial" w:eastAsia="Arial" w:hAnsi="Arial" w:cs="Arial"/>
        </w:rPr>
        <w:t>The report shows how model accuracy changes as features are added incrementally. Determining the highest accuracy for a dataset shows how many features are required to classify the strains. For interpretation, we recommend selecting the number of features that gives the highest accuracy and then using the same number of features with the highest score to explain which ones contribute the most to the classification.</w:t>
      </w:r>
    </w:p>
    <w:p w14:paraId="424ED55C" w14:textId="77777777" w:rsidR="00107553" w:rsidRPr="004334F7" w:rsidRDefault="00C6033C">
      <w:pPr>
        <w:spacing w:after="0" w:line="276" w:lineRule="auto"/>
        <w:jc w:val="both"/>
        <w:rPr>
          <w:rFonts w:ascii="Arial" w:eastAsia="Arial" w:hAnsi="Arial" w:cs="Arial"/>
        </w:rPr>
      </w:pPr>
      <w:r w:rsidRPr="004334F7">
        <w:rPr>
          <w:rFonts w:ascii="Arial" w:eastAsia="Arial" w:hAnsi="Arial" w:cs="Arial"/>
        </w:rPr>
        <w:t xml:space="preserve">For example, in </w:t>
      </w:r>
      <w:proofErr w:type="spellStart"/>
      <w:r w:rsidRPr="004334F7">
        <w:rPr>
          <w:rFonts w:ascii="Arial" w:eastAsia="Arial" w:hAnsi="Arial" w:cs="Arial"/>
        </w:rPr>
        <w:t>ablation_ranking</w:t>
      </w:r>
      <w:proofErr w:type="spellEnd"/>
      <w:r w:rsidRPr="004334F7">
        <w:rPr>
          <w:rFonts w:ascii="Arial" w:eastAsia="Arial" w:hAnsi="Arial" w:cs="Arial"/>
        </w:rPr>
        <w:t xml:space="preserve"> we find that the number of features with the highest accuracy is 81; then we go to the ranking file and select 81 features with the highest score for further interpretation.</w:t>
      </w:r>
    </w:p>
    <w:p w14:paraId="655C0F59" w14:textId="77777777" w:rsidR="00107553" w:rsidRPr="004334F7" w:rsidRDefault="00107553">
      <w:pPr>
        <w:spacing w:after="0" w:line="276" w:lineRule="auto"/>
        <w:jc w:val="both"/>
        <w:rPr>
          <w:rFonts w:ascii="Arial" w:eastAsia="Arial" w:hAnsi="Arial" w:cs="Arial"/>
        </w:rPr>
      </w:pPr>
    </w:p>
    <w:p w14:paraId="17C5BCE0" w14:textId="77777777" w:rsidR="00107553" w:rsidRPr="004334F7" w:rsidRDefault="00C6033C">
      <w:pPr>
        <w:spacing w:after="0" w:line="276" w:lineRule="auto"/>
        <w:jc w:val="both"/>
        <w:rPr>
          <w:rFonts w:ascii="Arial" w:eastAsia="Arial" w:hAnsi="Arial" w:cs="Arial"/>
          <w:i/>
          <w:iCs/>
        </w:rPr>
      </w:pPr>
      <w:proofErr w:type="spellStart"/>
      <w:r w:rsidRPr="004334F7">
        <w:rPr>
          <w:rFonts w:ascii="Arial" w:eastAsia="Arial" w:hAnsi="Arial" w:cs="Arial"/>
          <w:b/>
          <w:bCs/>
        </w:rPr>
        <w:t>Rankings_label</w:t>
      </w:r>
      <w:proofErr w:type="spellEnd"/>
      <w:r w:rsidRPr="004334F7">
        <w:rPr>
          <w:rFonts w:ascii="Arial" w:eastAsia="Arial" w:hAnsi="Arial" w:cs="Arial"/>
          <w:b/>
          <w:bCs/>
        </w:rPr>
        <w:t xml:space="preserve"> and </w:t>
      </w:r>
      <w:proofErr w:type="spellStart"/>
      <w:r w:rsidRPr="004334F7">
        <w:rPr>
          <w:rFonts w:ascii="Arial" w:eastAsia="Arial" w:hAnsi="Arial" w:cs="Arial"/>
          <w:b/>
          <w:bCs/>
        </w:rPr>
        <w:t>rankings_date</w:t>
      </w:r>
      <w:proofErr w:type="spellEnd"/>
      <w:r w:rsidRPr="004334F7">
        <w:rPr>
          <w:rFonts w:ascii="Arial" w:eastAsia="Arial" w:hAnsi="Arial" w:cs="Arial"/>
        </w:rPr>
        <w:t xml:space="preserve"> </w:t>
      </w:r>
      <w:r w:rsidRPr="004334F7">
        <w:rPr>
          <w:rFonts w:ascii="Arial" w:eastAsia="Arial" w:hAnsi="Arial" w:cs="Arial"/>
          <w:i/>
          <w:iCs/>
        </w:rPr>
        <w:t>(Here, label refers to the string that follows _</w:t>
      </w:r>
      <w:proofErr w:type="spellStart"/>
      <w:r w:rsidRPr="004334F7">
        <w:rPr>
          <w:rFonts w:ascii="Arial" w:eastAsia="Arial" w:hAnsi="Arial" w:cs="Arial"/>
          <w:i/>
          <w:iCs/>
        </w:rPr>
        <w:t>st</w:t>
      </w:r>
      <w:proofErr w:type="spellEnd"/>
      <w:r w:rsidRPr="004334F7">
        <w:rPr>
          <w:rFonts w:ascii="Arial" w:eastAsia="Arial" w:hAnsi="Arial" w:cs="Arial"/>
          <w:i/>
          <w:iCs/>
        </w:rPr>
        <w:t>_ in the image name, which in this case is the strain name. In classification, we refer to the property being predicted as the target, so the target here is either the label (strain) or the date.)</w:t>
      </w:r>
    </w:p>
    <w:p w14:paraId="43A506EB" w14:textId="557B63B6" w:rsidR="00107553" w:rsidRPr="004334F7" w:rsidRDefault="00C6033C" w:rsidP="0090136D">
      <w:pPr>
        <w:spacing w:after="0" w:line="276" w:lineRule="auto"/>
        <w:jc w:val="both"/>
        <w:rPr>
          <w:rFonts w:ascii="Arial" w:eastAsia="Arial" w:hAnsi="Arial" w:cs="Arial"/>
        </w:rPr>
      </w:pPr>
      <w:r w:rsidRPr="004334F7">
        <w:rPr>
          <w:rFonts w:ascii="Arial" w:eastAsia="Arial" w:hAnsi="Arial" w:cs="Arial"/>
        </w:rPr>
        <w:t>For each feature calculated, the strength of its relationship to the target is indicated, with larger values indicating that the feature was more important in predicting strain and vice versa (</w:t>
      </w:r>
      <w:proofErr w:type="spellStart"/>
      <w:r w:rsidRPr="004334F7">
        <w:rPr>
          <w:rFonts w:ascii="Arial" w:eastAsia="Arial" w:hAnsi="Arial" w:cs="Arial"/>
        </w:rPr>
        <w:t>rankings_label</w:t>
      </w:r>
      <w:proofErr w:type="spellEnd"/>
      <w:r w:rsidRPr="004334F7">
        <w:rPr>
          <w:rFonts w:ascii="Arial" w:eastAsia="Arial" w:hAnsi="Arial" w:cs="Arial"/>
        </w:rPr>
        <w:t>). We also provide rankings for date prediction (</w:t>
      </w:r>
      <w:proofErr w:type="spellStart"/>
      <w:r w:rsidRPr="004334F7">
        <w:rPr>
          <w:rFonts w:ascii="Arial" w:eastAsia="Arial" w:hAnsi="Arial" w:cs="Arial"/>
        </w:rPr>
        <w:t>rankings_date</w:t>
      </w:r>
      <w:proofErr w:type="spellEnd"/>
      <w:r w:rsidRPr="004334F7">
        <w:rPr>
          <w:rFonts w:ascii="Arial" w:eastAsia="Arial" w:hAnsi="Arial" w:cs="Arial"/>
        </w:rPr>
        <w:t xml:space="preserve">) to account for features that may vary as a consequence of repeating the experiment on different days (batch effect is likely due to the methodology or variability of the biological system under study). This is crucial when we provide multiple images from different days (biological replicates) for a single strain to the model, as the variation within a single day is often smaller than between different days. If the model relies on features describing biofilm characteristics that are tied to specific dates rather than strains across different dates, it may lead to bias and poorer results. We suggest that the features included in </w:t>
      </w:r>
      <w:proofErr w:type="spellStart"/>
      <w:r w:rsidRPr="004334F7">
        <w:rPr>
          <w:rFonts w:ascii="Arial" w:eastAsia="Arial" w:hAnsi="Arial" w:cs="Arial"/>
        </w:rPr>
        <w:t>rankings_label</w:t>
      </w:r>
      <w:proofErr w:type="spellEnd"/>
      <w:r w:rsidRPr="004334F7">
        <w:rPr>
          <w:rFonts w:ascii="Arial" w:eastAsia="Arial" w:hAnsi="Arial" w:cs="Arial"/>
        </w:rPr>
        <w:t xml:space="preserve"> and </w:t>
      </w:r>
      <w:proofErr w:type="spellStart"/>
      <w:r w:rsidRPr="004334F7">
        <w:rPr>
          <w:rFonts w:ascii="Arial" w:eastAsia="Arial" w:hAnsi="Arial" w:cs="Arial"/>
        </w:rPr>
        <w:t>rankings_date</w:t>
      </w:r>
      <w:proofErr w:type="spellEnd"/>
      <w:r w:rsidRPr="004334F7">
        <w:rPr>
          <w:rFonts w:ascii="Arial" w:eastAsia="Arial" w:hAnsi="Arial" w:cs="Arial"/>
        </w:rPr>
        <w:t xml:space="preserve"> are compared and that the high-ranking, overlapping features are not considered when explaining the complexity of the system.</w:t>
      </w:r>
    </w:p>
    <w:p w14:paraId="02FFC808" w14:textId="77777777" w:rsidR="0090136D" w:rsidRPr="004334F7" w:rsidRDefault="0090136D" w:rsidP="0090136D">
      <w:pPr>
        <w:spacing w:after="0" w:line="276" w:lineRule="auto"/>
        <w:jc w:val="both"/>
        <w:rPr>
          <w:rFonts w:ascii="Arial" w:eastAsia="Arial" w:hAnsi="Arial" w:cs="Arial"/>
        </w:rPr>
      </w:pPr>
    </w:p>
    <w:p w14:paraId="2D074103" w14:textId="2DCB7631" w:rsidR="00107553" w:rsidRPr="004334F7" w:rsidRDefault="00C6033C" w:rsidP="001E7F0C">
      <w:pPr>
        <w:spacing w:after="0" w:line="276" w:lineRule="auto"/>
        <w:jc w:val="both"/>
        <w:rPr>
          <w:rFonts w:ascii="Arial" w:eastAsia="Arial" w:hAnsi="Arial" w:cs="Arial"/>
          <w:b/>
          <w:bCs/>
        </w:rPr>
      </w:pPr>
      <w:r w:rsidRPr="004334F7">
        <w:rPr>
          <w:rFonts w:ascii="Arial" w:eastAsia="Arial" w:hAnsi="Arial" w:cs="Arial"/>
          <w:b/>
          <w:bCs/>
        </w:rPr>
        <w:t>Visualisations of the comparisons of the performance of classifiers and the ablation ranking</w:t>
      </w:r>
    </w:p>
    <w:p w14:paraId="6D3C0E46" w14:textId="744414D1" w:rsidR="0090136D" w:rsidRDefault="00C6033C">
      <w:pPr>
        <w:spacing w:after="0" w:line="276" w:lineRule="auto"/>
        <w:jc w:val="both"/>
        <w:rPr>
          <w:rFonts w:ascii="Arial" w:eastAsia="Arial" w:hAnsi="Arial" w:cs="Arial"/>
        </w:rPr>
      </w:pPr>
      <w:r w:rsidRPr="004334F7">
        <w:rPr>
          <w:rFonts w:ascii="Arial" w:eastAsia="Arial" w:hAnsi="Arial" w:cs="Arial"/>
        </w:rPr>
        <w:t xml:space="preserve">The results of the performance comparison between the selected classifiers (based on calculations from the </w:t>
      </w:r>
      <w:proofErr w:type="spellStart"/>
      <w:r w:rsidRPr="004334F7">
        <w:rPr>
          <w:rFonts w:ascii="Arial" w:eastAsia="Arial" w:hAnsi="Arial" w:cs="Arial"/>
        </w:rPr>
        <w:t>classification_all</w:t>
      </w:r>
      <w:proofErr w:type="spellEnd"/>
      <w:r w:rsidRPr="004334F7">
        <w:rPr>
          <w:rFonts w:ascii="Arial" w:eastAsia="Arial" w:hAnsi="Arial" w:cs="Arial"/>
        </w:rPr>
        <w:t xml:space="preserve"> and </w:t>
      </w:r>
      <w:proofErr w:type="spellStart"/>
      <w:r w:rsidRPr="004334F7">
        <w:rPr>
          <w:rFonts w:ascii="Arial" w:eastAsia="Arial" w:hAnsi="Arial" w:cs="Arial"/>
        </w:rPr>
        <w:t>classification_no_counts_features</w:t>
      </w:r>
      <w:proofErr w:type="spellEnd"/>
      <w:r w:rsidRPr="004334F7">
        <w:rPr>
          <w:rFonts w:ascii="Arial" w:eastAsia="Arial" w:hAnsi="Arial" w:cs="Arial"/>
        </w:rPr>
        <w:t>) and the ablation ranking (</w:t>
      </w:r>
      <w:proofErr w:type="spellStart"/>
      <w:r w:rsidRPr="004334F7">
        <w:rPr>
          <w:rFonts w:ascii="Arial" w:eastAsia="Arial" w:hAnsi="Arial" w:cs="Arial"/>
        </w:rPr>
        <w:t>ablation_ranking</w:t>
      </w:r>
      <w:proofErr w:type="spellEnd"/>
      <w:r w:rsidRPr="004334F7">
        <w:rPr>
          <w:rFonts w:ascii="Arial" w:eastAsia="Arial" w:hAnsi="Arial" w:cs="Arial"/>
        </w:rPr>
        <w:t>) are visualised to facilitate the interpretation of the results. These are found in the folder “Visuali</w:t>
      </w:r>
      <w:r w:rsidR="004E06C6" w:rsidRPr="004334F7">
        <w:rPr>
          <w:rFonts w:ascii="Arial" w:eastAsia="Arial" w:hAnsi="Arial" w:cs="Arial"/>
        </w:rPr>
        <w:t>s</w:t>
      </w:r>
      <w:r w:rsidRPr="004334F7">
        <w:rPr>
          <w:rFonts w:ascii="Arial" w:eastAsia="Arial" w:hAnsi="Arial" w:cs="Arial"/>
        </w:rPr>
        <w:t>ations”.</w:t>
      </w:r>
    </w:p>
    <w:p w14:paraId="72DF8079" w14:textId="77777777" w:rsidR="001E7F0C" w:rsidRPr="004334F7" w:rsidRDefault="001E7F0C">
      <w:pPr>
        <w:spacing w:after="0" w:line="276" w:lineRule="auto"/>
        <w:jc w:val="both"/>
        <w:rPr>
          <w:rFonts w:ascii="Arial" w:eastAsia="Arial" w:hAnsi="Arial" w:cs="Arial"/>
        </w:rPr>
      </w:pPr>
    </w:p>
    <w:p w14:paraId="1734CB87" w14:textId="4F8CAE5D" w:rsidR="004846DA" w:rsidRPr="004846DA" w:rsidRDefault="00FF0047" w:rsidP="001E7F0C">
      <w:pPr>
        <w:pStyle w:val="Heading1"/>
        <w:numPr>
          <w:ilvl w:val="0"/>
          <w:numId w:val="5"/>
        </w:numPr>
        <w:spacing w:before="0"/>
        <w:rPr>
          <w:rFonts w:ascii="Arial" w:hAnsi="Arial" w:cs="Arial"/>
          <w:color w:val="0099CC"/>
          <w:sz w:val="28"/>
          <w:szCs w:val="28"/>
        </w:rPr>
      </w:pPr>
      <w:bookmarkStart w:id="12" w:name="_Toc230777214"/>
      <w:r w:rsidRPr="004334F7">
        <w:rPr>
          <w:rFonts w:ascii="Arial" w:hAnsi="Arial" w:cs="Arial"/>
          <w:color w:val="0099CC"/>
          <w:sz w:val="28"/>
          <w:szCs w:val="28"/>
        </w:rPr>
        <w:t>Inference — predicting biological labels for new images</w:t>
      </w:r>
      <w:bookmarkEnd w:id="12"/>
    </w:p>
    <w:p w14:paraId="7BBE48A3" w14:textId="70FAA5E9"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rPr>
        <w:t>Inference is the process of using a trained machine learning model to predict the biological label – for example, strain identity – for new, previously unseen images. Unlike the benchmarking described in Section 5, inference does not evaluate model performance; it applies an already trained model to classify images with unknown labels.</w:t>
      </w:r>
      <w:r w:rsidR="00452733">
        <w:rPr>
          <w:rFonts w:ascii="Arial" w:eastAsia="Arial" w:hAnsi="Arial" w:cs="Arial"/>
        </w:rPr>
        <w:t xml:space="preserve"> </w:t>
      </w:r>
      <w:r w:rsidR="00452733" w:rsidRPr="00452733">
        <w:rPr>
          <w:rFonts w:ascii="Arial" w:eastAsia="Arial" w:hAnsi="Arial" w:cs="Arial"/>
          <w:b/>
          <w:bCs/>
        </w:rPr>
        <w:t>But, t</w:t>
      </w:r>
      <w:r w:rsidRPr="00452733">
        <w:rPr>
          <w:rFonts w:ascii="Arial" w:eastAsia="Arial" w:hAnsi="Arial" w:cs="Arial"/>
          <w:b/>
          <w:bCs/>
        </w:rPr>
        <w:t>o run inference, a trained model must first be built and saved from your training dataset.</w:t>
      </w:r>
      <w:r w:rsidRPr="004334F7">
        <w:rPr>
          <w:rFonts w:ascii="Arial" w:eastAsia="Arial" w:hAnsi="Arial" w:cs="Arial"/>
        </w:rPr>
        <w:t xml:space="preserve"> This is done using the </w:t>
      </w:r>
      <w:proofErr w:type="spellStart"/>
      <w:r w:rsidRPr="004334F7">
        <w:rPr>
          <w:rFonts w:ascii="Arial" w:eastAsia="Arial" w:hAnsi="Arial" w:cs="Arial"/>
        </w:rPr>
        <w:t>learning_benchmark_save_models</w:t>
      </w:r>
      <w:proofErr w:type="spellEnd"/>
      <w:r w:rsidRPr="004334F7">
        <w:rPr>
          <w:rFonts w:ascii="Arial" w:eastAsia="Arial" w:hAnsi="Arial" w:cs="Arial"/>
        </w:rPr>
        <w:t xml:space="preserve"> command described below, which performs the full benchmarking procedure and saves the resulting models for later use. The </w:t>
      </w:r>
      <w:r w:rsidRPr="004334F7">
        <w:rPr>
          <w:rFonts w:ascii="Arial" w:eastAsia="Arial" w:hAnsi="Arial" w:cs="Arial"/>
        </w:rPr>
        <w:lastRenderedPageBreak/>
        <w:t>benchmarking results are therefore available alongside the saved models, allowing you to assess model performance on your training data before applying it to new images.</w:t>
      </w:r>
    </w:p>
    <w:p w14:paraId="21702ABA" w14:textId="6723F5B6"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296DB3F5" w14:textId="77777777"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4334F7">
        <w:rPr>
          <w:rFonts w:ascii="Arial" w:eastAsia="Arial" w:hAnsi="Arial" w:cs="Arial"/>
          <w:b/>
          <w:bCs/>
        </w:rPr>
        <w:t>Before you begin – important preparation steps</w:t>
      </w:r>
    </w:p>
    <w:p w14:paraId="709D88B4" w14:textId="77777777"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66926543" w14:textId="77777777"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b/>
          <w:bCs/>
        </w:rPr>
        <w:t>File naming</w:t>
      </w:r>
      <w:r w:rsidRPr="004334F7">
        <w:rPr>
          <w:rFonts w:ascii="Arial" w:eastAsia="Arial" w:hAnsi="Arial" w:cs="Arial"/>
        </w:rPr>
        <w:t>: Before running any training command, ensure all images in your training set follow the exact naming convention described in Section 2. Any deviations or extra characters in filenames may cause parsing errors and interrupt the model training process.</w:t>
      </w:r>
    </w:p>
    <w:p w14:paraId="1943AF8E" w14:textId="77777777"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54B2A9DC" w14:textId="77777777"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b/>
          <w:bCs/>
        </w:rPr>
        <w:t>Control image splitting (recommended)</w:t>
      </w:r>
      <w:r w:rsidRPr="004334F7">
        <w:rPr>
          <w:rFonts w:ascii="Arial" w:eastAsia="Arial" w:hAnsi="Arial" w:cs="Arial"/>
        </w:rPr>
        <w:t>: For optimal inference performance, we recommend manually dividing any control images from treatment experiments into two equal subsets before running this section:</w:t>
      </w:r>
    </w:p>
    <w:p w14:paraId="46E35CDF" w14:textId="77777777" w:rsidR="00FF0047" w:rsidRPr="004334F7" w:rsidRDefault="00FF0047" w:rsidP="004334F7">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rPr>
        <w:t>One subset included in the training set to serve as data augmentation and improve model generalisation</w:t>
      </w:r>
    </w:p>
    <w:p w14:paraId="1B6EBD24" w14:textId="77777777" w:rsidR="00FF0047" w:rsidRPr="004334F7" w:rsidRDefault="00FF0047" w:rsidP="004334F7">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rPr>
        <w:t>One subset reserved for inference only to serve as a sanity check on model performance</w:t>
      </w:r>
    </w:p>
    <w:p w14:paraId="5FBFEE63" w14:textId="1278ABEC" w:rsidR="00107553" w:rsidRDefault="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rPr>
        <w:t>This split must be performed manually by the user before running the commands below.</w:t>
      </w:r>
    </w:p>
    <w:p w14:paraId="3A6825DF" w14:textId="77777777" w:rsidR="00452733" w:rsidRPr="004334F7" w:rsidRDefault="00452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377B5B32" w14:textId="5F70BFA6" w:rsidR="00F95B0F" w:rsidRPr="004846DA" w:rsidRDefault="004334F7" w:rsidP="00452733">
      <w:pPr>
        <w:pStyle w:val="Heading2"/>
        <w:spacing w:before="0" w:after="0"/>
        <w:rPr>
          <w:rFonts w:ascii="Arial" w:hAnsi="Arial" w:cs="Arial"/>
          <w:color w:val="0099CC"/>
          <w:sz w:val="22"/>
          <w:szCs w:val="22"/>
        </w:rPr>
      </w:pPr>
      <w:bookmarkStart w:id="13" w:name="_Toc230777215"/>
      <w:r w:rsidRPr="004334F7">
        <w:rPr>
          <w:rFonts w:ascii="Arial" w:hAnsi="Arial" w:cs="Arial"/>
          <w:color w:val="0099CC"/>
          <w:sz w:val="22"/>
          <w:szCs w:val="22"/>
        </w:rPr>
        <w:t xml:space="preserve">6.1. </w:t>
      </w:r>
      <w:r w:rsidR="00FF0047" w:rsidRPr="004334F7">
        <w:rPr>
          <w:rFonts w:ascii="Arial" w:hAnsi="Arial" w:cs="Arial"/>
          <w:color w:val="0099CC"/>
          <w:sz w:val="22"/>
          <w:szCs w:val="22"/>
        </w:rPr>
        <w:t>Build and save the models</w:t>
      </w:r>
      <w:bookmarkEnd w:id="13"/>
      <w:r w:rsidR="00FF0047" w:rsidRPr="004334F7">
        <w:rPr>
          <w:rFonts w:ascii="Arial" w:hAnsi="Arial" w:cs="Arial"/>
          <w:color w:val="0099CC"/>
          <w:sz w:val="22"/>
          <w:szCs w:val="22"/>
        </w:rPr>
        <w:t xml:space="preserve"> </w:t>
      </w:r>
    </w:p>
    <w:p w14:paraId="5B382234" w14:textId="7D03E77C" w:rsidR="00FF0047" w:rsidRPr="004334F7" w:rsidRDefault="004334F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noProof/>
        </w:rPr>
        <mc:AlternateContent>
          <mc:Choice Requires="wps">
            <w:drawing>
              <wp:anchor distT="45720" distB="45720" distL="114300" distR="114300" simplePos="0" relativeHeight="251680768" behindDoc="0" locked="0" layoutInCell="1" allowOverlap="1" wp14:anchorId="53F562D0" wp14:editId="7B463164">
                <wp:simplePos x="0" y="0"/>
                <wp:positionH relativeFrom="margin">
                  <wp:align>right</wp:align>
                </wp:positionH>
                <wp:positionV relativeFrom="paragraph">
                  <wp:posOffset>400050</wp:posOffset>
                </wp:positionV>
                <wp:extent cx="5734050" cy="1404620"/>
                <wp:effectExtent l="0" t="0" r="19050" b="2540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040B7B2D" w14:textId="2A67954D" w:rsidR="004334F7" w:rsidRPr="004334F7" w:rsidRDefault="004334F7" w:rsidP="0043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b/>
                                <w:bCs/>
                              </w:rPr>
                              <w:t xml:space="preserve">docker compose run --rm imagine 1 </w:t>
                            </w:r>
                            <w:proofErr w:type="spellStart"/>
                            <w:r w:rsidRPr="004334F7">
                              <w:rPr>
                                <w:rFonts w:ascii="Arial" w:eastAsia="Arial" w:hAnsi="Arial" w:cs="Arial"/>
                                <w:b/>
                                <w:bCs/>
                              </w:rPr>
                              <w:t>datafile.tsv</w:t>
                            </w:r>
                            <w:proofErr w:type="spellEnd"/>
                            <w:r w:rsidRPr="004334F7">
                              <w:rPr>
                                <w:rFonts w:ascii="Arial" w:eastAsia="Arial" w:hAnsi="Arial" w:cs="Arial"/>
                                <w:b/>
                                <w:bCs/>
                              </w:rPr>
                              <w:t xml:space="preserve"> 10 </w:t>
                            </w:r>
                            <w:proofErr w:type="spellStart"/>
                            <w:r w:rsidRPr="004334F7">
                              <w:rPr>
                                <w:rFonts w:ascii="Arial" w:eastAsia="Arial" w:hAnsi="Arial" w:cs="Arial"/>
                                <w:b/>
                                <w:bCs/>
                              </w:rPr>
                              <w:t>learning_benchmark_save_models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F562D0" id="_x0000_s1038" type="#_x0000_t202" style="position:absolute;left:0;text-align:left;margin-left:400.3pt;margin-top:31.5pt;width:451.5pt;height:110.6pt;z-index:25168076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">
                <v:textbox style="mso-fit-shape-to-text:t">
                  <w:txbxContent>
                    <w:p w14:paraId="040B7B2D" w14:textId="2A67954D" w:rsidR="004334F7" w:rsidRPr="004334F7" w:rsidRDefault="004334F7" w:rsidP="0043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b/>
                          <w:bCs/>
                        </w:rPr>
                        <w:t xml:space="preserve">docker compose run --rm imagine 1 </w:t>
                      </w:r>
                      <w:proofErr w:type="spellStart"/>
                      <w:r w:rsidRPr="004334F7">
                        <w:rPr>
                          <w:rFonts w:ascii="Arial" w:eastAsia="Arial" w:hAnsi="Arial" w:cs="Arial"/>
                          <w:b/>
                          <w:bCs/>
                        </w:rPr>
                        <w:t>datafile.tsv</w:t>
                      </w:r>
                      <w:proofErr w:type="spellEnd"/>
                      <w:r w:rsidRPr="004334F7">
                        <w:rPr>
                          <w:rFonts w:ascii="Arial" w:eastAsia="Arial" w:hAnsi="Arial" w:cs="Arial"/>
                          <w:b/>
                          <w:bCs/>
                        </w:rPr>
                        <w:t xml:space="preserve"> 10 </w:t>
                      </w:r>
                      <w:proofErr w:type="spellStart"/>
                      <w:r w:rsidRPr="004334F7">
                        <w:rPr>
                          <w:rFonts w:ascii="Arial" w:eastAsia="Arial" w:hAnsi="Arial" w:cs="Arial"/>
                          <w:b/>
                          <w:bCs/>
                        </w:rPr>
                        <w:t>learning_benchmark_save_models</w:t>
                      </w:r>
                      <w:proofErr w:type="spellEnd"/>
                    </w:p>
                  </w:txbxContent>
                </v:textbox>
                <w10:wrap type="square" anchorx="margin"/>
              </v:shape>
            </w:pict>
          </mc:Fallback>
        </mc:AlternateContent>
      </w:r>
      <w:r w:rsidR="00FF0047" w:rsidRPr="004334F7">
        <w:rPr>
          <w:rFonts w:ascii="Arial" w:eastAsia="Arial" w:hAnsi="Arial" w:cs="Arial"/>
        </w:rPr>
        <w:t xml:space="preserve">Run the following command to perform benchmarking and save the trained models for inference: </w:t>
      </w:r>
    </w:p>
    <w:p w14:paraId="394E5C78" w14:textId="76438217" w:rsidR="00FF0047" w:rsidRPr="004334F7" w:rsidRDefault="004334F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noProof/>
        </w:rPr>
        <mc:AlternateContent>
          <mc:Choice Requires="wps">
            <w:drawing>
              <wp:anchor distT="45720" distB="45720" distL="114300" distR="114300" simplePos="0" relativeHeight="251682816" behindDoc="0" locked="0" layoutInCell="1" allowOverlap="1" wp14:anchorId="7C1B7698" wp14:editId="16E2AAEA">
                <wp:simplePos x="0" y="0"/>
                <wp:positionH relativeFrom="margin">
                  <wp:align>right</wp:align>
                </wp:positionH>
                <wp:positionV relativeFrom="paragraph">
                  <wp:posOffset>969010</wp:posOffset>
                </wp:positionV>
                <wp:extent cx="5734050" cy="1404620"/>
                <wp:effectExtent l="0" t="0" r="19050" b="2540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62D7741A" w14:textId="77A1E8B6" w:rsidR="004334F7" w:rsidRPr="004334F7" w:rsidRDefault="004334F7" w:rsidP="0043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b/>
                                <w:bCs/>
                              </w:rPr>
                              <w:t xml:space="preserve">docker compose run --rm imagine 1 </w:t>
                            </w:r>
                            <w:proofErr w:type="spellStart"/>
                            <w:r w:rsidRPr="004334F7">
                              <w:rPr>
                                <w:rFonts w:ascii="Arial" w:eastAsia="Arial" w:hAnsi="Arial" w:cs="Arial"/>
                                <w:b/>
                                <w:bCs/>
                              </w:rPr>
                              <w:t>datafile.tsv</w:t>
                            </w:r>
                            <w:proofErr w:type="spellEnd"/>
                            <w:r w:rsidRPr="004334F7">
                              <w:rPr>
                                <w:rFonts w:ascii="Arial" w:eastAsia="Arial" w:hAnsi="Arial" w:cs="Arial"/>
                                <w:b/>
                                <w:bCs/>
                              </w:rPr>
                              <w:t xml:space="preserve"> 10 </w:t>
                            </w:r>
                            <w:proofErr w:type="spellStart"/>
                            <w:r w:rsidRPr="004334F7">
                              <w:rPr>
                                <w:rFonts w:ascii="Arial" w:eastAsia="Arial" w:hAnsi="Arial" w:cs="Arial"/>
                                <w:b/>
                                <w:bCs/>
                              </w:rPr>
                              <w:t>learning_benchmark_save_</w:t>
                            </w:r>
                            <w:proofErr w:type="gramStart"/>
                            <w:r w:rsidRPr="004334F7">
                              <w:rPr>
                                <w:rFonts w:ascii="Arial" w:eastAsia="Arial" w:hAnsi="Arial" w:cs="Arial"/>
                                <w:b/>
                                <w:bCs/>
                              </w:rPr>
                              <w:t>models</w:t>
                            </w:r>
                            <w:proofErr w:type="spellEnd"/>
                            <w:r w:rsidRPr="004334F7">
                              <w:rPr>
                                <w:rFonts w:ascii="Arial" w:eastAsia="Arial" w:hAnsi="Arial" w:cs="Arial"/>
                                <w:b/>
                                <w:bCs/>
                              </w:rPr>
                              <w:t xml:space="preserve">  --</w:t>
                            </w:r>
                            <w:proofErr w:type="spellStart"/>
                            <w:proofErr w:type="gramEnd"/>
                            <w:r w:rsidRPr="004334F7">
                              <w:rPr>
                                <w:rFonts w:ascii="Arial" w:eastAsia="Arial" w:hAnsi="Arial" w:cs="Arial"/>
                                <w:b/>
                                <w:bCs/>
                              </w:rPr>
                              <w:t>all_learners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1B7698" id="_x0000_s1039" type="#_x0000_t202" style="position:absolute;left:0;text-align:left;margin-left:400.3pt;margin-top:76.3pt;width:451.5pt;height:110.6pt;z-index:25168281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">
                <v:textbox style="mso-fit-shape-to-text:t">
                  <w:txbxContent>
                    <w:p w14:paraId="62D7741A" w14:textId="77A1E8B6" w:rsidR="004334F7" w:rsidRPr="004334F7" w:rsidRDefault="004334F7" w:rsidP="0043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b/>
                          <w:bCs/>
                        </w:rPr>
                        <w:t xml:space="preserve">docker compose run --rm imagine 1 </w:t>
                      </w:r>
                      <w:proofErr w:type="spellStart"/>
                      <w:r w:rsidRPr="004334F7">
                        <w:rPr>
                          <w:rFonts w:ascii="Arial" w:eastAsia="Arial" w:hAnsi="Arial" w:cs="Arial"/>
                          <w:b/>
                          <w:bCs/>
                        </w:rPr>
                        <w:t>datafile.tsv</w:t>
                      </w:r>
                      <w:proofErr w:type="spellEnd"/>
                      <w:r w:rsidRPr="004334F7">
                        <w:rPr>
                          <w:rFonts w:ascii="Arial" w:eastAsia="Arial" w:hAnsi="Arial" w:cs="Arial"/>
                          <w:b/>
                          <w:bCs/>
                        </w:rPr>
                        <w:t xml:space="preserve"> 10 </w:t>
                      </w:r>
                      <w:proofErr w:type="spellStart"/>
                      <w:r w:rsidRPr="004334F7">
                        <w:rPr>
                          <w:rFonts w:ascii="Arial" w:eastAsia="Arial" w:hAnsi="Arial" w:cs="Arial"/>
                          <w:b/>
                          <w:bCs/>
                        </w:rPr>
                        <w:t>learning_benchmark_save_</w:t>
                      </w:r>
                      <w:proofErr w:type="gramStart"/>
                      <w:r w:rsidRPr="004334F7">
                        <w:rPr>
                          <w:rFonts w:ascii="Arial" w:eastAsia="Arial" w:hAnsi="Arial" w:cs="Arial"/>
                          <w:b/>
                          <w:bCs/>
                        </w:rPr>
                        <w:t>models</w:t>
                      </w:r>
                      <w:proofErr w:type="spellEnd"/>
                      <w:r w:rsidRPr="004334F7">
                        <w:rPr>
                          <w:rFonts w:ascii="Arial" w:eastAsia="Arial" w:hAnsi="Arial" w:cs="Arial"/>
                          <w:b/>
                          <w:bCs/>
                        </w:rPr>
                        <w:t xml:space="preserve">  --</w:t>
                      </w:r>
                      <w:proofErr w:type="spellStart"/>
                      <w:proofErr w:type="gramEnd"/>
                      <w:r w:rsidRPr="004334F7">
                        <w:rPr>
                          <w:rFonts w:ascii="Arial" w:eastAsia="Arial" w:hAnsi="Arial" w:cs="Arial"/>
                          <w:b/>
                          <w:bCs/>
                        </w:rPr>
                        <w:t>all_learners</w:t>
                      </w:r>
                      <w:proofErr w:type="spellEnd"/>
                    </w:p>
                  </w:txbxContent>
                </v:textbox>
                <w10:wrap type="square" anchorx="margin"/>
              </v:shape>
            </w:pict>
          </mc:Fallback>
        </mc:AlternateContent>
      </w:r>
    </w:p>
    <w:p w14:paraId="5E737ABF" w14:textId="61F1046C"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rPr>
        <w:t>To include all available algorithms (see Section 5.2 for notes on computational requirements):</w:t>
      </w:r>
    </w:p>
    <w:p w14:paraId="6F91E496" w14:textId="196995AA"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24D06261" w14:textId="42EAB794" w:rsidR="00FF0047" w:rsidRPr="004334F7" w:rsidRDefault="004334F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noProof/>
        </w:rPr>
        <mc:AlternateContent>
          <mc:Choice Requires="wps">
            <w:drawing>
              <wp:anchor distT="45720" distB="45720" distL="114300" distR="114300" simplePos="0" relativeHeight="251684864" behindDoc="0" locked="0" layoutInCell="1" allowOverlap="1" wp14:anchorId="564D9FE8" wp14:editId="41916EF9">
                <wp:simplePos x="0" y="0"/>
                <wp:positionH relativeFrom="margin">
                  <wp:align>right</wp:align>
                </wp:positionH>
                <wp:positionV relativeFrom="paragraph">
                  <wp:posOffset>231775</wp:posOffset>
                </wp:positionV>
                <wp:extent cx="5743575" cy="1404620"/>
                <wp:effectExtent l="0" t="0" r="28575" b="2032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404620"/>
                        </a:xfrm>
                        <a:prstGeom prst="rect">
                          <a:avLst/>
                        </a:prstGeom>
                        <a:solidFill>
                          <a:srgbClr val="FFFFFF"/>
                        </a:solidFill>
                        <a:ln w="9525">
                          <a:solidFill>
                            <a:srgbClr val="000000"/>
                          </a:solidFill>
                          <a:miter lim="800000"/>
                          <a:headEnd/>
                          <a:tailEnd/>
                        </a:ln>
                      </wps:spPr>
                      <wps:txbx>
                        <w:txbxContent>
                          <w:p w14:paraId="49204B5D" w14:textId="23FE8374" w:rsidR="004334F7" w:rsidRPr="004334F7" w:rsidRDefault="004334F7" w:rsidP="0043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4334F7">
                              <w:rPr>
                                <w:rFonts w:ascii="Arial" w:eastAsia="Arial" w:hAnsi="Arial" w:cs="Arial"/>
                                <w:b/>
                                <w:bCs/>
                              </w:rPr>
                              <w:t xml:space="preserve">docker compose --env-file test_paths.txt run --rm imagine 1 </w:t>
                            </w:r>
                            <w:proofErr w:type="spellStart"/>
                            <w:r w:rsidRPr="004334F7">
                              <w:rPr>
                                <w:rFonts w:ascii="Arial" w:eastAsia="Arial" w:hAnsi="Arial" w:cs="Arial"/>
                                <w:b/>
                                <w:bCs/>
                              </w:rPr>
                              <w:t>datafile.tsv</w:t>
                            </w:r>
                            <w:proofErr w:type="spellEnd"/>
                            <w:r w:rsidRPr="004334F7">
                              <w:rPr>
                                <w:rFonts w:ascii="Arial" w:eastAsia="Arial" w:hAnsi="Arial" w:cs="Arial"/>
                                <w:b/>
                                <w:bCs/>
                              </w:rPr>
                              <w:t xml:space="preserve"> 10 </w:t>
                            </w:r>
                            <w:proofErr w:type="spellStart"/>
                            <w:r w:rsidRPr="004334F7">
                              <w:rPr>
                                <w:rFonts w:ascii="Arial" w:eastAsia="Arial" w:hAnsi="Arial" w:cs="Arial"/>
                                <w:b/>
                                <w:bCs/>
                              </w:rPr>
                              <w:t>learning_benchmark_save_models</w:t>
                            </w:r>
                            <w:proofErr w:type="spellEnd"/>
                            <w:r w:rsidRPr="004334F7">
                              <w:rPr>
                                <w:rFonts w:ascii="Arial" w:eastAsia="Arial" w:hAnsi="Arial" w:cs="Arial"/>
                                <w:b/>
                                <w:bCs/>
                              </w:rPr>
                              <w:t xml:space="preserve"> </w:t>
                            </w:r>
                            <w:r w:rsidR="00452733" w:rsidRPr="004334F7">
                              <w:rPr>
                                <w:rFonts w:ascii="Arial" w:eastAsia="Arial" w:hAnsi="Arial" w:cs="Arial"/>
                                <w:b/>
                                <w:bCs/>
                              </w:rPr>
                              <w:t>--</w:t>
                            </w:r>
                            <w:proofErr w:type="spellStart"/>
                            <w:r w:rsidR="00452733" w:rsidRPr="004334F7">
                              <w:rPr>
                                <w:rFonts w:ascii="Arial" w:eastAsia="Arial" w:hAnsi="Arial" w:cs="Arial"/>
                                <w:b/>
                                <w:bCs/>
                              </w:rPr>
                              <w:t>all_learners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4D9FE8" id="_x0000_s1040" type="#_x0000_t202" style="position:absolute;left:0;text-align:left;margin-left:401.05pt;margin-top:18.25pt;width:452.25pt;height:110.6pt;z-index:2516848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">
                <v:textbox style="mso-fit-shape-to-text:t">
                  <w:txbxContent>
                    <w:p w14:paraId="49204B5D" w14:textId="23FE8374" w:rsidR="004334F7" w:rsidRPr="004334F7" w:rsidRDefault="004334F7" w:rsidP="0043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4334F7">
                        <w:rPr>
                          <w:rFonts w:ascii="Arial" w:eastAsia="Arial" w:hAnsi="Arial" w:cs="Arial"/>
                          <w:b/>
                          <w:bCs/>
                        </w:rPr>
                        <w:t xml:space="preserve">docker compose --env-file test_paths.txt run --rm imagine 1 </w:t>
                      </w:r>
                      <w:proofErr w:type="spellStart"/>
                      <w:r w:rsidRPr="004334F7">
                        <w:rPr>
                          <w:rFonts w:ascii="Arial" w:eastAsia="Arial" w:hAnsi="Arial" w:cs="Arial"/>
                          <w:b/>
                          <w:bCs/>
                        </w:rPr>
                        <w:t>datafile.tsv</w:t>
                      </w:r>
                      <w:proofErr w:type="spellEnd"/>
                      <w:r w:rsidRPr="004334F7">
                        <w:rPr>
                          <w:rFonts w:ascii="Arial" w:eastAsia="Arial" w:hAnsi="Arial" w:cs="Arial"/>
                          <w:b/>
                          <w:bCs/>
                        </w:rPr>
                        <w:t xml:space="preserve"> 10 </w:t>
                      </w:r>
                      <w:proofErr w:type="spellStart"/>
                      <w:r w:rsidRPr="004334F7">
                        <w:rPr>
                          <w:rFonts w:ascii="Arial" w:eastAsia="Arial" w:hAnsi="Arial" w:cs="Arial"/>
                          <w:b/>
                          <w:bCs/>
                        </w:rPr>
                        <w:t>learning_benchmark_save_models</w:t>
                      </w:r>
                      <w:proofErr w:type="spellEnd"/>
                      <w:r w:rsidRPr="004334F7">
                        <w:rPr>
                          <w:rFonts w:ascii="Arial" w:eastAsia="Arial" w:hAnsi="Arial" w:cs="Arial"/>
                          <w:b/>
                          <w:bCs/>
                        </w:rPr>
                        <w:t xml:space="preserve"> </w:t>
                      </w:r>
                      <w:r w:rsidR="00452733" w:rsidRPr="004334F7">
                        <w:rPr>
                          <w:rFonts w:ascii="Arial" w:eastAsia="Arial" w:hAnsi="Arial" w:cs="Arial"/>
                          <w:b/>
                          <w:bCs/>
                        </w:rPr>
                        <w:t>--</w:t>
                      </w:r>
                      <w:proofErr w:type="spellStart"/>
                      <w:r w:rsidR="00452733" w:rsidRPr="004334F7">
                        <w:rPr>
                          <w:rFonts w:ascii="Arial" w:eastAsia="Arial" w:hAnsi="Arial" w:cs="Arial"/>
                          <w:b/>
                          <w:bCs/>
                        </w:rPr>
                        <w:t>all_learners</w:t>
                      </w:r>
                      <w:proofErr w:type="spellEnd"/>
                    </w:p>
                  </w:txbxContent>
                </v:textbox>
                <w10:wrap type="square" anchorx="margin"/>
              </v:shape>
            </w:pict>
          </mc:Fallback>
        </mc:AlternateContent>
      </w:r>
      <w:r w:rsidR="00FF0047" w:rsidRPr="004334F7">
        <w:rPr>
          <w:rFonts w:ascii="Arial" w:eastAsia="Arial" w:hAnsi="Arial" w:cs="Arial"/>
        </w:rPr>
        <w:t xml:space="preserve">If you are using a custom configuration file: </w:t>
      </w:r>
    </w:p>
    <w:p w14:paraId="6AF55939" w14:textId="77777777"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615B6911" w14:textId="616CC708"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b/>
          <w:bCs/>
        </w:rPr>
        <w:t>Checking that models were saved correctly</w:t>
      </w:r>
      <w:r w:rsidRPr="004334F7">
        <w:rPr>
          <w:rFonts w:ascii="Arial" w:eastAsia="Arial" w:hAnsi="Arial" w:cs="Arial"/>
        </w:rPr>
        <w:t xml:space="preserve">: Once this command has completed, navigate to your results folder and look for a subfolder named </w:t>
      </w:r>
      <w:proofErr w:type="spellStart"/>
      <w:r w:rsidRPr="004334F7">
        <w:rPr>
          <w:rFonts w:ascii="Arial" w:eastAsia="Arial" w:hAnsi="Arial" w:cs="Arial"/>
        </w:rPr>
        <w:t>saved_models</w:t>
      </w:r>
      <w:proofErr w:type="spellEnd"/>
      <w:r w:rsidRPr="004334F7">
        <w:rPr>
          <w:rFonts w:ascii="Arial" w:eastAsia="Arial" w:hAnsi="Arial" w:cs="Arial"/>
        </w:rPr>
        <w:t xml:space="preserve"> (or equivalent – confirm the folder name in your version). This folder should contain one saved model file per algorithm that was run. If this folder is empty or missing, the command did not complete successfully and inference cannot proceed. </w:t>
      </w:r>
    </w:p>
    <w:p w14:paraId="251C6A54" w14:textId="77777777"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0ADAA05F" w14:textId="70A2BF57"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rPr>
        <w:t xml:space="preserve">If you run the learning benchmark again (Section 5) after saving models, the results files will be overwritten. If you wish to keep your benchmarking results, save a copy of the results folder before re-running. </w:t>
      </w:r>
    </w:p>
    <w:p w14:paraId="6C9509B9" w14:textId="77777777"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0CF3B26A" w14:textId="7271A7A2" w:rsidR="00D946D4" w:rsidRDefault="00FF0047" w:rsidP="004334F7">
      <w:pPr>
        <w:shd w:val="clear" w:color="auto" w:fill="0099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color w:val="FFFFFF" w:themeColor="background1"/>
        </w:rPr>
      </w:pPr>
      <w:r w:rsidRPr="004334F7">
        <w:rPr>
          <w:rFonts w:ascii="Arial" w:eastAsia="Arial" w:hAnsi="Arial" w:cs="Arial"/>
          <w:b/>
          <w:bCs/>
          <w:color w:val="FFFFFF" w:themeColor="background1"/>
        </w:rPr>
        <w:t xml:space="preserve">After running this command, check the file </w:t>
      </w:r>
      <w:proofErr w:type="spellStart"/>
      <w:r w:rsidR="00902681" w:rsidRPr="004334F7">
        <w:rPr>
          <w:rFonts w:ascii="Arial" w:eastAsia="Arial" w:hAnsi="Arial" w:cs="Arial"/>
          <w:b/>
          <w:bCs/>
          <w:color w:val="FFFFFF" w:themeColor="background1"/>
        </w:rPr>
        <w:t>classification</w:t>
      </w:r>
      <w:r w:rsidR="00902681">
        <w:rPr>
          <w:rFonts w:ascii="Arial" w:eastAsia="Arial" w:hAnsi="Arial" w:cs="Arial"/>
          <w:b/>
          <w:bCs/>
          <w:color w:val="FFFFFF" w:themeColor="background1"/>
        </w:rPr>
        <w:t>_</w:t>
      </w:r>
      <w:r w:rsidR="00902681" w:rsidRPr="004334F7">
        <w:rPr>
          <w:rFonts w:ascii="Arial" w:eastAsia="Arial" w:hAnsi="Arial" w:cs="Arial"/>
          <w:b/>
          <w:bCs/>
          <w:color w:val="FFFFFF" w:themeColor="background1"/>
        </w:rPr>
        <w:t>all</w:t>
      </w:r>
      <w:proofErr w:type="spellEnd"/>
      <w:r w:rsidRPr="004334F7">
        <w:rPr>
          <w:rFonts w:ascii="Arial" w:eastAsia="Arial" w:hAnsi="Arial" w:cs="Arial"/>
          <w:b/>
          <w:bCs/>
          <w:color w:val="FFFFFF" w:themeColor="background1"/>
        </w:rPr>
        <w:t xml:space="preserve"> in your results folder. This file contains accuracy information for each model based on your training set and will </w:t>
      </w:r>
      <w:r w:rsidRPr="004334F7">
        <w:rPr>
          <w:rFonts w:ascii="Arial" w:eastAsia="Arial" w:hAnsi="Arial" w:cs="Arial"/>
          <w:b/>
          <w:bCs/>
          <w:color w:val="FFFFFF" w:themeColor="background1"/>
        </w:rPr>
        <w:lastRenderedPageBreak/>
        <w:t>help you identify the best-performing classifier for your dataset. Note that feature rankings are currently provided only for random forest.</w:t>
      </w:r>
      <w:r w:rsidR="00D946D4">
        <w:rPr>
          <w:rFonts w:ascii="Arial" w:eastAsia="Arial" w:hAnsi="Arial" w:cs="Arial"/>
          <w:b/>
          <w:bCs/>
          <w:color w:val="FFFFFF" w:themeColor="background1"/>
        </w:rPr>
        <w:t xml:space="preserve">                                                            </w:t>
      </w:r>
    </w:p>
    <w:p w14:paraId="1A455F4B" w14:textId="77777777" w:rsidR="00D946D4" w:rsidRPr="004334F7" w:rsidRDefault="00D946D4" w:rsidP="00D946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color w:val="FFFFFF" w:themeColor="background1"/>
        </w:rPr>
      </w:pPr>
    </w:p>
    <w:p w14:paraId="73296340" w14:textId="037539B2" w:rsidR="005E18A2" w:rsidRPr="004846DA" w:rsidRDefault="004334F7" w:rsidP="00D946D4">
      <w:pPr>
        <w:pStyle w:val="Heading2"/>
        <w:spacing w:before="0" w:after="0"/>
        <w:rPr>
          <w:rFonts w:ascii="Arial" w:hAnsi="Arial" w:cs="Arial"/>
          <w:color w:val="0099CC"/>
          <w:sz w:val="22"/>
          <w:szCs w:val="22"/>
          <w:lang w:val="sl-SI" w:eastAsia="sl-SI"/>
        </w:rPr>
      </w:pPr>
      <w:bookmarkStart w:id="14" w:name="_Toc230777216"/>
      <w:r w:rsidRPr="004334F7">
        <w:rPr>
          <w:rFonts w:ascii="Arial" w:hAnsi="Arial" w:cs="Arial"/>
          <w:color w:val="0099CC"/>
          <w:sz w:val="22"/>
          <w:szCs w:val="22"/>
          <w:lang w:val="sl-SI" w:eastAsia="sl-SI"/>
        </w:rPr>
        <w:t xml:space="preserve">6.2. </w:t>
      </w:r>
      <w:r w:rsidR="005E18A2" w:rsidRPr="004334F7">
        <w:rPr>
          <w:rFonts w:ascii="Arial" w:hAnsi="Arial" w:cs="Arial"/>
          <w:color w:val="0099CC"/>
          <w:sz w:val="22"/>
          <w:szCs w:val="22"/>
          <w:lang w:val="sl-SI" w:eastAsia="sl-SI"/>
        </w:rPr>
        <w:t xml:space="preserve">Run </w:t>
      </w:r>
      <w:proofErr w:type="spellStart"/>
      <w:r w:rsidR="005E18A2" w:rsidRPr="004334F7">
        <w:rPr>
          <w:rFonts w:ascii="Arial" w:hAnsi="Arial" w:cs="Arial"/>
          <w:color w:val="0099CC"/>
          <w:sz w:val="22"/>
          <w:szCs w:val="22"/>
          <w:lang w:val="sl-SI" w:eastAsia="sl-SI"/>
        </w:rPr>
        <w:t>inference</w:t>
      </w:r>
      <w:proofErr w:type="spellEnd"/>
      <w:r w:rsidR="005E18A2" w:rsidRPr="004334F7">
        <w:rPr>
          <w:rFonts w:ascii="Arial" w:hAnsi="Arial" w:cs="Arial"/>
          <w:color w:val="0099CC"/>
          <w:sz w:val="22"/>
          <w:szCs w:val="22"/>
          <w:lang w:val="sl-SI" w:eastAsia="sl-SI"/>
        </w:rPr>
        <w:t xml:space="preserve"> on </w:t>
      </w:r>
      <w:proofErr w:type="spellStart"/>
      <w:r w:rsidR="005E18A2" w:rsidRPr="004334F7">
        <w:rPr>
          <w:rFonts w:ascii="Arial" w:hAnsi="Arial" w:cs="Arial"/>
          <w:color w:val="0099CC"/>
          <w:sz w:val="22"/>
          <w:szCs w:val="22"/>
          <w:lang w:val="sl-SI" w:eastAsia="sl-SI"/>
        </w:rPr>
        <w:t>new</w:t>
      </w:r>
      <w:proofErr w:type="spellEnd"/>
      <w:r w:rsidR="005E18A2" w:rsidRPr="004334F7">
        <w:rPr>
          <w:rFonts w:ascii="Arial" w:hAnsi="Arial" w:cs="Arial"/>
          <w:color w:val="0099CC"/>
          <w:sz w:val="22"/>
          <w:szCs w:val="22"/>
          <w:lang w:val="sl-SI" w:eastAsia="sl-SI"/>
        </w:rPr>
        <w:t xml:space="preserve"> </w:t>
      </w:r>
      <w:proofErr w:type="spellStart"/>
      <w:r w:rsidR="005E18A2" w:rsidRPr="004334F7">
        <w:rPr>
          <w:rFonts w:ascii="Arial" w:hAnsi="Arial" w:cs="Arial"/>
          <w:color w:val="0099CC"/>
          <w:sz w:val="22"/>
          <w:szCs w:val="22"/>
          <w:lang w:val="sl-SI" w:eastAsia="sl-SI"/>
        </w:rPr>
        <w:t>images</w:t>
      </w:r>
      <w:bookmarkEnd w:id="14"/>
      <w:proofErr w:type="spellEnd"/>
    </w:p>
    <w:p w14:paraId="5A9D7AFD" w14:textId="65E90F2E" w:rsidR="005E18A2" w:rsidRDefault="00F95B0F" w:rsidP="005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Times New Roman" w:hAnsi="Arial" w:cs="Arial"/>
          <w:lang w:val="sl-SI" w:eastAsia="sl-SI"/>
        </w:rPr>
      </w:pPr>
      <w:r w:rsidRPr="00F95B0F">
        <w:rPr>
          <w:rFonts w:ascii="Arial" w:eastAsia="Times New Roman" w:hAnsi="Arial" w:cs="Arial"/>
          <w:noProof/>
          <w:lang w:val="sl-SI" w:eastAsia="sl-SI"/>
        </w:rPr>
        <mc:AlternateContent>
          <mc:Choice Requires="wps">
            <w:drawing>
              <wp:anchor distT="45720" distB="45720" distL="114300" distR="114300" simplePos="0" relativeHeight="251686912" behindDoc="0" locked="0" layoutInCell="1" allowOverlap="1" wp14:anchorId="29391147" wp14:editId="6366CA3F">
                <wp:simplePos x="0" y="0"/>
                <wp:positionH relativeFrom="margin">
                  <wp:align>right</wp:align>
                </wp:positionH>
                <wp:positionV relativeFrom="paragraph">
                  <wp:posOffset>229235</wp:posOffset>
                </wp:positionV>
                <wp:extent cx="5743575" cy="1404620"/>
                <wp:effectExtent l="0" t="0" r="28575" b="1968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404620"/>
                        </a:xfrm>
                        <a:prstGeom prst="rect">
                          <a:avLst/>
                        </a:prstGeom>
                        <a:solidFill>
                          <a:srgbClr val="FFFFFF"/>
                        </a:solidFill>
                        <a:ln w="9525">
                          <a:solidFill>
                            <a:srgbClr val="000000"/>
                          </a:solidFill>
                          <a:miter lim="800000"/>
                          <a:headEnd/>
                          <a:tailEnd/>
                        </a:ln>
                      </wps:spPr>
                      <wps:txbx>
                        <w:txbxContent>
                          <w:p w14:paraId="0FA06794" w14:textId="3F7F514C" w:rsidR="00F95B0F" w:rsidRPr="00F95B0F" w:rsidRDefault="00F95B0F" w:rsidP="00F95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4334F7">
                              <w:rPr>
                                <w:rFonts w:ascii="Arial" w:eastAsia="Arial" w:hAnsi="Arial" w:cs="Arial"/>
                                <w:b/>
                                <w:bCs/>
                              </w:rPr>
                              <w:t xml:space="preserve">docker compose run --rm imagine 1 </w:t>
                            </w:r>
                            <w:proofErr w:type="spellStart"/>
                            <w:r w:rsidRPr="004334F7">
                              <w:rPr>
                                <w:rFonts w:ascii="Arial" w:eastAsia="Arial" w:hAnsi="Arial" w:cs="Arial"/>
                                <w:b/>
                                <w:bCs/>
                              </w:rPr>
                              <w:t>datafile.tsv</w:t>
                            </w:r>
                            <w:proofErr w:type="spellEnd"/>
                            <w:r w:rsidRPr="004334F7">
                              <w:rPr>
                                <w:rFonts w:ascii="Arial" w:eastAsia="Arial" w:hAnsi="Arial" w:cs="Arial"/>
                                <w:b/>
                                <w:bCs/>
                              </w:rPr>
                              <w:t xml:space="preserve"> 10 </w:t>
                            </w:r>
                            <w:proofErr w:type="gramStart"/>
                            <w:r w:rsidRPr="004334F7">
                              <w:rPr>
                                <w:rFonts w:ascii="Arial" w:eastAsia="Arial" w:hAnsi="Arial" w:cs="Arial"/>
                                <w:b/>
                                <w:bCs/>
                              </w:rPr>
                              <w:t>inference</w:t>
                            </w:r>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391147" id="_x0000_s1041" type="#_x0000_t202" style="position:absolute;left:0;text-align:left;margin-left:401.05pt;margin-top:18.05pt;width:452.25pt;height:110.6pt;z-index:2516869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">
                <v:textbox style="mso-fit-shape-to-text:t">
                  <w:txbxContent>
                    <w:p w14:paraId="0FA06794" w14:textId="3F7F514C" w:rsidR="00F95B0F" w:rsidRPr="00F95B0F" w:rsidRDefault="00F95B0F" w:rsidP="00F95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4334F7">
                        <w:rPr>
                          <w:rFonts w:ascii="Arial" w:eastAsia="Arial" w:hAnsi="Arial" w:cs="Arial"/>
                          <w:b/>
                          <w:bCs/>
                        </w:rPr>
                        <w:t xml:space="preserve">docker compose run --rm imagine 1 </w:t>
                      </w:r>
                      <w:proofErr w:type="spellStart"/>
                      <w:r w:rsidRPr="004334F7">
                        <w:rPr>
                          <w:rFonts w:ascii="Arial" w:eastAsia="Arial" w:hAnsi="Arial" w:cs="Arial"/>
                          <w:b/>
                          <w:bCs/>
                        </w:rPr>
                        <w:t>datafile.tsv</w:t>
                      </w:r>
                      <w:proofErr w:type="spellEnd"/>
                      <w:r w:rsidRPr="004334F7">
                        <w:rPr>
                          <w:rFonts w:ascii="Arial" w:eastAsia="Arial" w:hAnsi="Arial" w:cs="Arial"/>
                          <w:b/>
                          <w:bCs/>
                        </w:rPr>
                        <w:t xml:space="preserve"> 10 </w:t>
                      </w:r>
                      <w:proofErr w:type="gramStart"/>
                      <w:r w:rsidRPr="004334F7">
                        <w:rPr>
                          <w:rFonts w:ascii="Arial" w:eastAsia="Arial" w:hAnsi="Arial" w:cs="Arial"/>
                          <w:b/>
                          <w:bCs/>
                        </w:rPr>
                        <w:t>inference</w:t>
                      </w:r>
                      <w:proofErr w:type="gramEnd"/>
                    </w:p>
                  </w:txbxContent>
                </v:textbox>
                <w10:wrap type="square" anchorx="margin"/>
              </v:shape>
            </w:pict>
          </mc:Fallback>
        </mc:AlternateContent>
      </w:r>
      <w:proofErr w:type="spellStart"/>
      <w:r w:rsidR="005E18A2" w:rsidRPr="004334F7">
        <w:rPr>
          <w:rFonts w:ascii="Arial" w:eastAsia="Times New Roman" w:hAnsi="Arial" w:cs="Arial"/>
          <w:lang w:val="sl-SI" w:eastAsia="sl-SI"/>
        </w:rPr>
        <w:t>Once</w:t>
      </w:r>
      <w:proofErr w:type="spellEnd"/>
      <w:r w:rsidR="005E18A2" w:rsidRPr="004334F7">
        <w:rPr>
          <w:rFonts w:ascii="Arial" w:eastAsia="Times New Roman" w:hAnsi="Arial" w:cs="Arial"/>
          <w:lang w:val="sl-SI" w:eastAsia="sl-SI"/>
        </w:rPr>
        <w:t xml:space="preserve"> </w:t>
      </w:r>
      <w:proofErr w:type="spellStart"/>
      <w:r w:rsidR="005E18A2" w:rsidRPr="004334F7">
        <w:rPr>
          <w:rFonts w:ascii="Arial" w:eastAsia="Times New Roman" w:hAnsi="Arial" w:cs="Arial"/>
          <w:lang w:val="sl-SI" w:eastAsia="sl-SI"/>
        </w:rPr>
        <w:t>the</w:t>
      </w:r>
      <w:proofErr w:type="spellEnd"/>
      <w:r w:rsidR="005E18A2" w:rsidRPr="004334F7">
        <w:rPr>
          <w:rFonts w:ascii="Arial" w:eastAsia="Times New Roman" w:hAnsi="Arial" w:cs="Arial"/>
          <w:lang w:val="sl-SI" w:eastAsia="sl-SI"/>
        </w:rPr>
        <w:t xml:space="preserve"> </w:t>
      </w:r>
      <w:proofErr w:type="spellStart"/>
      <w:r w:rsidR="005E18A2" w:rsidRPr="004334F7">
        <w:rPr>
          <w:rFonts w:ascii="Arial" w:eastAsia="Times New Roman" w:hAnsi="Arial" w:cs="Arial"/>
          <w:lang w:val="sl-SI" w:eastAsia="sl-SI"/>
        </w:rPr>
        <w:t>models</w:t>
      </w:r>
      <w:proofErr w:type="spellEnd"/>
      <w:r w:rsidR="005E18A2" w:rsidRPr="004334F7">
        <w:rPr>
          <w:rFonts w:ascii="Arial" w:eastAsia="Times New Roman" w:hAnsi="Arial" w:cs="Arial"/>
          <w:lang w:val="sl-SI" w:eastAsia="sl-SI"/>
        </w:rPr>
        <w:t xml:space="preserve"> </w:t>
      </w:r>
      <w:proofErr w:type="spellStart"/>
      <w:r w:rsidR="005E18A2" w:rsidRPr="004334F7">
        <w:rPr>
          <w:rFonts w:ascii="Arial" w:eastAsia="Times New Roman" w:hAnsi="Arial" w:cs="Arial"/>
          <w:lang w:val="sl-SI" w:eastAsia="sl-SI"/>
        </w:rPr>
        <w:t>have</w:t>
      </w:r>
      <w:proofErr w:type="spellEnd"/>
      <w:r w:rsidR="005E18A2" w:rsidRPr="004334F7">
        <w:rPr>
          <w:rFonts w:ascii="Arial" w:eastAsia="Times New Roman" w:hAnsi="Arial" w:cs="Arial"/>
          <w:lang w:val="sl-SI" w:eastAsia="sl-SI"/>
        </w:rPr>
        <w:t xml:space="preserve"> </w:t>
      </w:r>
      <w:proofErr w:type="spellStart"/>
      <w:r w:rsidR="005E18A2" w:rsidRPr="004334F7">
        <w:rPr>
          <w:rFonts w:ascii="Arial" w:eastAsia="Times New Roman" w:hAnsi="Arial" w:cs="Arial"/>
          <w:lang w:val="sl-SI" w:eastAsia="sl-SI"/>
        </w:rPr>
        <w:t>been</w:t>
      </w:r>
      <w:proofErr w:type="spellEnd"/>
      <w:r w:rsidR="005E18A2" w:rsidRPr="004334F7">
        <w:rPr>
          <w:rFonts w:ascii="Arial" w:eastAsia="Times New Roman" w:hAnsi="Arial" w:cs="Arial"/>
          <w:lang w:val="sl-SI" w:eastAsia="sl-SI"/>
        </w:rPr>
        <w:t xml:space="preserve"> </w:t>
      </w:r>
      <w:proofErr w:type="spellStart"/>
      <w:r w:rsidR="005E18A2" w:rsidRPr="004334F7">
        <w:rPr>
          <w:rFonts w:ascii="Arial" w:eastAsia="Times New Roman" w:hAnsi="Arial" w:cs="Arial"/>
          <w:lang w:val="sl-SI" w:eastAsia="sl-SI"/>
        </w:rPr>
        <w:t>successfully</w:t>
      </w:r>
      <w:proofErr w:type="spellEnd"/>
      <w:r w:rsidR="005E18A2" w:rsidRPr="004334F7">
        <w:rPr>
          <w:rFonts w:ascii="Arial" w:eastAsia="Times New Roman" w:hAnsi="Arial" w:cs="Arial"/>
          <w:lang w:val="sl-SI" w:eastAsia="sl-SI"/>
        </w:rPr>
        <w:t xml:space="preserve"> </w:t>
      </w:r>
      <w:proofErr w:type="spellStart"/>
      <w:r w:rsidR="005E18A2" w:rsidRPr="004334F7">
        <w:rPr>
          <w:rFonts w:ascii="Arial" w:eastAsia="Times New Roman" w:hAnsi="Arial" w:cs="Arial"/>
          <w:lang w:val="sl-SI" w:eastAsia="sl-SI"/>
        </w:rPr>
        <w:t>saved</w:t>
      </w:r>
      <w:proofErr w:type="spellEnd"/>
      <w:r w:rsidR="005E18A2" w:rsidRPr="004334F7">
        <w:rPr>
          <w:rFonts w:ascii="Arial" w:eastAsia="Times New Roman" w:hAnsi="Arial" w:cs="Arial"/>
          <w:lang w:val="sl-SI" w:eastAsia="sl-SI"/>
        </w:rPr>
        <w:t xml:space="preserve">, run </w:t>
      </w:r>
      <w:proofErr w:type="spellStart"/>
      <w:r w:rsidR="005E18A2" w:rsidRPr="004334F7">
        <w:rPr>
          <w:rFonts w:ascii="Arial" w:eastAsia="Times New Roman" w:hAnsi="Arial" w:cs="Arial"/>
          <w:lang w:val="sl-SI" w:eastAsia="sl-SI"/>
        </w:rPr>
        <w:t>inference</w:t>
      </w:r>
      <w:proofErr w:type="spellEnd"/>
      <w:r w:rsidR="005E18A2" w:rsidRPr="004334F7">
        <w:rPr>
          <w:rFonts w:ascii="Arial" w:eastAsia="Times New Roman" w:hAnsi="Arial" w:cs="Arial"/>
          <w:lang w:val="sl-SI" w:eastAsia="sl-SI"/>
        </w:rPr>
        <w:t xml:space="preserve"> on </w:t>
      </w:r>
      <w:proofErr w:type="spellStart"/>
      <w:r w:rsidR="005E18A2" w:rsidRPr="004334F7">
        <w:rPr>
          <w:rFonts w:ascii="Arial" w:eastAsia="Times New Roman" w:hAnsi="Arial" w:cs="Arial"/>
          <w:lang w:val="sl-SI" w:eastAsia="sl-SI"/>
        </w:rPr>
        <w:t>your</w:t>
      </w:r>
      <w:proofErr w:type="spellEnd"/>
      <w:r w:rsidR="005E18A2" w:rsidRPr="004334F7">
        <w:rPr>
          <w:rFonts w:ascii="Arial" w:eastAsia="Times New Roman" w:hAnsi="Arial" w:cs="Arial"/>
          <w:lang w:val="sl-SI" w:eastAsia="sl-SI"/>
        </w:rPr>
        <w:t xml:space="preserve"> </w:t>
      </w:r>
      <w:proofErr w:type="spellStart"/>
      <w:r w:rsidR="005E18A2" w:rsidRPr="004334F7">
        <w:rPr>
          <w:rFonts w:ascii="Arial" w:eastAsia="Times New Roman" w:hAnsi="Arial" w:cs="Arial"/>
          <w:lang w:val="sl-SI" w:eastAsia="sl-SI"/>
        </w:rPr>
        <w:t>new</w:t>
      </w:r>
      <w:proofErr w:type="spellEnd"/>
      <w:r w:rsidR="005E18A2" w:rsidRPr="004334F7">
        <w:rPr>
          <w:rFonts w:ascii="Arial" w:eastAsia="Times New Roman" w:hAnsi="Arial" w:cs="Arial"/>
          <w:lang w:val="sl-SI" w:eastAsia="sl-SI"/>
        </w:rPr>
        <w:t xml:space="preserve"> </w:t>
      </w:r>
      <w:proofErr w:type="spellStart"/>
      <w:r w:rsidR="005E18A2" w:rsidRPr="004334F7">
        <w:rPr>
          <w:rFonts w:ascii="Arial" w:eastAsia="Times New Roman" w:hAnsi="Arial" w:cs="Arial"/>
          <w:lang w:val="sl-SI" w:eastAsia="sl-SI"/>
        </w:rPr>
        <w:t>images</w:t>
      </w:r>
      <w:proofErr w:type="spellEnd"/>
      <w:r w:rsidR="005E18A2" w:rsidRPr="004334F7">
        <w:rPr>
          <w:rFonts w:ascii="Arial" w:eastAsia="Times New Roman" w:hAnsi="Arial" w:cs="Arial"/>
          <w:lang w:val="sl-SI" w:eastAsia="sl-SI"/>
        </w:rPr>
        <w:t>:</w:t>
      </w:r>
    </w:p>
    <w:p w14:paraId="38F848A1" w14:textId="5F78686A" w:rsidR="00F95B0F" w:rsidRPr="004334F7" w:rsidRDefault="00F95B0F" w:rsidP="005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Times New Roman" w:hAnsi="Arial" w:cs="Arial"/>
          <w:lang w:val="sl-SI" w:eastAsia="sl-SI"/>
        </w:rPr>
      </w:pPr>
    </w:p>
    <w:p w14:paraId="16F62DF0" w14:textId="294A8EC3" w:rsidR="005E18A2" w:rsidRPr="004334F7" w:rsidRDefault="00F95B0F" w:rsidP="005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Times New Roman" w:hAnsi="Arial" w:cs="Arial"/>
          <w:lang w:val="sl-SI" w:eastAsia="sl-SI"/>
        </w:rPr>
      </w:pPr>
      <w:r w:rsidRPr="00F95B0F">
        <w:rPr>
          <w:rFonts w:ascii="Arial" w:eastAsia="Arial" w:hAnsi="Arial" w:cs="Arial"/>
          <w:b/>
          <w:bCs/>
          <w:noProof/>
        </w:rPr>
        <mc:AlternateContent>
          <mc:Choice Requires="wps">
            <w:drawing>
              <wp:anchor distT="45720" distB="45720" distL="114300" distR="114300" simplePos="0" relativeHeight="251688960" behindDoc="0" locked="0" layoutInCell="1" allowOverlap="1" wp14:anchorId="28879B77" wp14:editId="2E37067F">
                <wp:simplePos x="0" y="0"/>
                <wp:positionH relativeFrom="margin">
                  <wp:align>right</wp:align>
                </wp:positionH>
                <wp:positionV relativeFrom="paragraph">
                  <wp:posOffset>226695</wp:posOffset>
                </wp:positionV>
                <wp:extent cx="5734050" cy="1404620"/>
                <wp:effectExtent l="0" t="0" r="19050" b="1968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28071810" w14:textId="4005117B" w:rsidR="00F95B0F" w:rsidRPr="00F95B0F" w:rsidRDefault="00F95B0F" w:rsidP="00F95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4334F7">
                              <w:rPr>
                                <w:rFonts w:ascii="Arial" w:eastAsia="Arial" w:hAnsi="Arial" w:cs="Arial"/>
                                <w:b/>
                                <w:bCs/>
                              </w:rPr>
                              <w:t xml:space="preserve">docker compose run --rm imagine 1 </w:t>
                            </w:r>
                            <w:proofErr w:type="spellStart"/>
                            <w:r w:rsidRPr="004334F7">
                              <w:rPr>
                                <w:rFonts w:ascii="Arial" w:eastAsia="Arial" w:hAnsi="Arial" w:cs="Arial"/>
                                <w:b/>
                                <w:bCs/>
                              </w:rPr>
                              <w:t>datafile.tsv</w:t>
                            </w:r>
                            <w:proofErr w:type="spellEnd"/>
                            <w:r w:rsidRPr="004334F7">
                              <w:rPr>
                                <w:rFonts w:ascii="Arial" w:eastAsia="Arial" w:hAnsi="Arial" w:cs="Arial"/>
                                <w:b/>
                                <w:bCs/>
                              </w:rPr>
                              <w:t xml:space="preserve"> 10 </w:t>
                            </w:r>
                            <w:proofErr w:type="gramStart"/>
                            <w:r w:rsidRPr="004334F7">
                              <w:rPr>
                                <w:rFonts w:ascii="Arial" w:eastAsia="Arial" w:hAnsi="Arial" w:cs="Arial"/>
                                <w:b/>
                                <w:bCs/>
                              </w:rPr>
                              <w:t>inference  --</w:t>
                            </w:r>
                            <w:proofErr w:type="spellStart"/>
                            <w:proofErr w:type="gramEnd"/>
                            <w:r w:rsidRPr="004334F7">
                              <w:rPr>
                                <w:rFonts w:ascii="Arial" w:eastAsia="Arial" w:hAnsi="Arial" w:cs="Arial"/>
                                <w:b/>
                                <w:bCs/>
                              </w:rPr>
                              <w:t>all_learners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879B77" id="_x0000_s1042" type="#_x0000_t202" style="position:absolute;left:0;text-align:left;margin-left:400.3pt;margin-top:17.85pt;width:451.5pt;height:110.6pt;z-index:2516889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">
                <v:textbox style="mso-fit-shape-to-text:t">
                  <w:txbxContent>
                    <w:p w14:paraId="28071810" w14:textId="4005117B" w:rsidR="00F95B0F" w:rsidRPr="00F95B0F" w:rsidRDefault="00F95B0F" w:rsidP="00F95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4334F7">
                        <w:rPr>
                          <w:rFonts w:ascii="Arial" w:eastAsia="Arial" w:hAnsi="Arial" w:cs="Arial"/>
                          <w:b/>
                          <w:bCs/>
                        </w:rPr>
                        <w:t xml:space="preserve">docker compose run --rm imagine 1 </w:t>
                      </w:r>
                      <w:proofErr w:type="spellStart"/>
                      <w:r w:rsidRPr="004334F7">
                        <w:rPr>
                          <w:rFonts w:ascii="Arial" w:eastAsia="Arial" w:hAnsi="Arial" w:cs="Arial"/>
                          <w:b/>
                          <w:bCs/>
                        </w:rPr>
                        <w:t>datafile.tsv</w:t>
                      </w:r>
                      <w:proofErr w:type="spellEnd"/>
                      <w:r w:rsidRPr="004334F7">
                        <w:rPr>
                          <w:rFonts w:ascii="Arial" w:eastAsia="Arial" w:hAnsi="Arial" w:cs="Arial"/>
                          <w:b/>
                          <w:bCs/>
                        </w:rPr>
                        <w:t xml:space="preserve"> 10 </w:t>
                      </w:r>
                      <w:proofErr w:type="gramStart"/>
                      <w:r w:rsidRPr="004334F7">
                        <w:rPr>
                          <w:rFonts w:ascii="Arial" w:eastAsia="Arial" w:hAnsi="Arial" w:cs="Arial"/>
                          <w:b/>
                          <w:bCs/>
                        </w:rPr>
                        <w:t>inference  --</w:t>
                      </w:r>
                      <w:proofErr w:type="spellStart"/>
                      <w:proofErr w:type="gramEnd"/>
                      <w:r w:rsidRPr="004334F7">
                        <w:rPr>
                          <w:rFonts w:ascii="Arial" w:eastAsia="Arial" w:hAnsi="Arial" w:cs="Arial"/>
                          <w:b/>
                          <w:bCs/>
                        </w:rPr>
                        <w:t>all_learners</w:t>
                      </w:r>
                      <w:proofErr w:type="spellEnd"/>
                    </w:p>
                  </w:txbxContent>
                </v:textbox>
                <w10:wrap type="square" anchorx="margin"/>
              </v:shape>
            </w:pict>
          </mc:Fallback>
        </mc:AlternateContent>
      </w:r>
      <w:r w:rsidR="005E18A2" w:rsidRPr="004334F7">
        <w:rPr>
          <w:rFonts w:ascii="Arial" w:eastAsia="Times New Roman" w:hAnsi="Arial" w:cs="Arial"/>
          <w:lang w:val="sl-SI" w:eastAsia="sl-SI"/>
        </w:rPr>
        <w:t xml:space="preserve">To run </w:t>
      </w:r>
      <w:proofErr w:type="spellStart"/>
      <w:r w:rsidR="005E18A2" w:rsidRPr="004334F7">
        <w:rPr>
          <w:rFonts w:ascii="Arial" w:eastAsia="Times New Roman" w:hAnsi="Arial" w:cs="Arial"/>
          <w:lang w:val="sl-SI" w:eastAsia="sl-SI"/>
        </w:rPr>
        <w:t>inference</w:t>
      </w:r>
      <w:proofErr w:type="spellEnd"/>
      <w:r w:rsidR="005E18A2" w:rsidRPr="004334F7">
        <w:rPr>
          <w:rFonts w:ascii="Arial" w:eastAsia="Times New Roman" w:hAnsi="Arial" w:cs="Arial"/>
          <w:lang w:val="sl-SI" w:eastAsia="sl-SI"/>
        </w:rPr>
        <w:t xml:space="preserve"> </w:t>
      </w:r>
      <w:proofErr w:type="spellStart"/>
      <w:r w:rsidR="005E18A2" w:rsidRPr="004334F7">
        <w:rPr>
          <w:rFonts w:ascii="Arial" w:eastAsia="Times New Roman" w:hAnsi="Arial" w:cs="Arial"/>
          <w:lang w:val="sl-SI" w:eastAsia="sl-SI"/>
        </w:rPr>
        <w:t>using</w:t>
      </w:r>
      <w:proofErr w:type="spellEnd"/>
      <w:r w:rsidR="005E18A2" w:rsidRPr="004334F7">
        <w:rPr>
          <w:rFonts w:ascii="Arial" w:eastAsia="Times New Roman" w:hAnsi="Arial" w:cs="Arial"/>
          <w:lang w:val="sl-SI" w:eastAsia="sl-SI"/>
        </w:rPr>
        <w:t xml:space="preserve"> </w:t>
      </w:r>
      <w:proofErr w:type="spellStart"/>
      <w:r w:rsidR="005E18A2" w:rsidRPr="004334F7">
        <w:rPr>
          <w:rFonts w:ascii="Arial" w:eastAsia="Times New Roman" w:hAnsi="Arial" w:cs="Arial"/>
          <w:lang w:val="sl-SI" w:eastAsia="sl-SI"/>
        </w:rPr>
        <w:t>all</w:t>
      </w:r>
      <w:proofErr w:type="spellEnd"/>
      <w:r w:rsidR="005E18A2" w:rsidRPr="004334F7">
        <w:rPr>
          <w:rFonts w:ascii="Arial" w:eastAsia="Times New Roman" w:hAnsi="Arial" w:cs="Arial"/>
          <w:lang w:val="sl-SI" w:eastAsia="sl-SI"/>
        </w:rPr>
        <w:t xml:space="preserve"> </w:t>
      </w:r>
      <w:proofErr w:type="spellStart"/>
      <w:r w:rsidR="005E18A2" w:rsidRPr="004334F7">
        <w:rPr>
          <w:rFonts w:ascii="Arial" w:eastAsia="Times New Roman" w:hAnsi="Arial" w:cs="Arial"/>
          <w:lang w:val="sl-SI" w:eastAsia="sl-SI"/>
        </w:rPr>
        <w:t>available</w:t>
      </w:r>
      <w:proofErr w:type="spellEnd"/>
      <w:r w:rsidR="005E18A2" w:rsidRPr="004334F7">
        <w:rPr>
          <w:rFonts w:ascii="Arial" w:eastAsia="Times New Roman" w:hAnsi="Arial" w:cs="Arial"/>
          <w:lang w:val="sl-SI" w:eastAsia="sl-SI"/>
        </w:rPr>
        <w:t xml:space="preserve"> </w:t>
      </w:r>
      <w:proofErr w:type="spellStart"/>
      <w:r w:rsidR="005E18A2" w:rsidRPr="004334F7">
        <w:rPr>
          <w:rFonts w:ascii="Arial" w:eastAsia="Times New Roman" w:hAnsi="Arial" w:cs="Arial"/>
          <w:lang w:val="sl-SI" w:eastAsia="sl-SI"/>
        </w:rPr>
        <w:t>algorithms</w:t>
      </w:r>
      <w:proofErr w:type="spellEnd"/>
      <w:r w:rsidR="005E18A2" w:rsidRPr="004334F7">
        <w:rPr>
          <w:rFonts w:ascii="Arial" w:eastAsia="Times New Roman" w:hAnsi="Arial" w:cs="Arial"/>
          <w:lang w:val="sl-SI" w:eastAsia="sl-SI"/>
        </w:rPr>
        <w:t>:</w:t>
      </w:r>
    </w:p>
    <w:p w14:paraId="0D75CF3D" w14:textId="4E0ECB80" w:rsidR="005E18A2" w:rsidRPr="004334F7" w:rsidRDefault="005E18A2" w:rsidP="005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Times New Roman" w:hAnsi="Arial" w:cs="Arial"/>
          <w:lang w:val="sl-SI" w:eastAsia="sl-SI"/>
        </w:rPr>
      </w:pPr>
    </w:p>
    <w:p w14:paraId="516C7EF5" w14:textId="0A531620" w:rsidR="00452733" w:rsidRDefault="00F95B0F" w:rsidP="00452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Times New Roman" w:hAnsi="Arial" w:cs="Arial"/>
          <w:lang w:val="sl-SI" w:eastAsia="sl-SI"/>
        </w:rPr>
      </w:pPr>
      <w:r w:rsidRPr="00F95B0F">
        <w:rPr>
          <w:rFonts w:ascii="Arial" w:eastAsia="Arial" w:hAnsi="Arial" w:cs="Arial"/>
          <w:b/>
          <w:bCs/>
          <w:noProof/>
        </w:rPr>
        <mc:AlternateContent>
          <mc:Choice Requires="wps">
            <w:drawing>
              <wp:anchor distT="45720" distB="45720" distL="114300" distR="114300" simplePos="0" relativeHeight="251691008" behindDoc="0" locked="0" layoutInCell="1" allowOverlap="1" wp14:anchorId="15EDFB50" wp14:editId="04137C58">
                <wp:simplePos x="0" y="0"/>
                <wp:positionH relativeFrom="margin">
                  <wp:align>right</wp:align>
                </wp:positionH>
                <wp:positionV relativeFrom="paragraph">
                  <wp:posOffset>254635</wp:posOffset>
                </wp:positionV>
                <wp:extent cx="5743575" cy="1404620"/>
                <wp:effectExtent l="0" t="0" r="28575" b="1968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404620"/>
                        </a:xfrm>
                        <a:prstGeom prst="rect">
                          <a:avLst/>
                        </a:prstGeom>
                        <a:solidFill>
                          <a:srgbClr val="FFFFFF"/>
                        </a:solidFill>
                        <a:ln w="9525">
                          <a:solidFill>
                            <a:srgbClr val="000000"/>
                          </a:solidFill>
                          <a:miter lim="800000"/>
                          <a:headEnd/>
                          <a:tailEnd/>
                        </a:ln>
                      </wps:spPr>
                      <wps:txbx>
                        <w:txbxContent>
                          <w:p w14:paraId="1D7C82DD" w14:textId="52D8B9C7" w:rsidR="00F95B0F" w:rsidRPr="00F95B0F" w:rsidRDefault="00F95B0F" w:rsidP="00F95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4334F7">
                              <w:rPr>
                                <w:rFonts w:ascii="Arial" w:eastAsia="Arial" w:hAnsi="Arial" w:cs="Arial"/>
                                <w:b/>
                                <w:bCs/>
                              </w:rPr>
                              <w:t xml:space="preserve">docker compose --env-file test_paths.txt run --rm imagine 1 </w:t>
                            </w:r>
                            <w:proofErr w:type="spellStart"/>
                            <w:r w:rsidRPr="004334F7">
                              <w:rPr>
                                <w:rFonts w:ascii="Arial" w:eastAsia="Arial" w:hAnsi="Arial" w:cs="Arial"/>
                                <w:b/>
                                <w:bCs/>
                              </w:rPr>
                              <w:t>datafile.tsv</w:t>
                            </w:r>
                            <w:proofErr w:type="spellEnd"/>
                            <w:r w:rsidRPr="004334F7">
                              <w:rPr>
                                <w:rFonts w:ascii="Arial" w:eastAsia="Arial" w:hAnsi="Arial" w:cs="Arial"/>
                                <w:b/>
                                <w:bCs/>
                              </w:rPr>
                              <w:t xml:space="preserve"> 10 inference</w:t>
                            </w:r>
                            <w:r w:rsidR="00452733">
                              <w:rPr>
                                <w:rFonts w:ascii="Arial" w:eastAsia="Arial" w:hAnsi="Arial" w:cs="Arial"/>
                                <w:b/>
                                <w:bCs/>
                              </w:rPr>
                              <w:t xml:space="preserve"> </w:t>
                            </w:r>
                            <w:r w:rsidR="00452733" w:rsidRPr="004334F7">
                              <w:rPr>
                                <w:rFonts w:ascii="Arial" w:eastAsia="Arial" w:hAnsi="Arial" w:cs="Arial"/>
                                <w:b/>
                                <w:bCs/>
                              </w:rPr>
                              <w:t>--</w:t>
                            </w:r>
                            <w:proofErr w:type="spellStart"/>
                            <w:r w:rsidR="00452733" w:rsidRPr="004334F7">
                              <w:rPr>
                                <w:rFonts w:ascii="Arial" w:eastAsia="Arial" w:hAnsi="Arial" w:cs="Arial"/>
                                <w:b/>
                                <w:bCs/>
                              </w:rPr>
                              <w:t>all_learners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EDFB50" id="_x0000_s1043" type="#_x0000_t202" style="position:absolute;left:0;text-align:left;margin-left:401.05pt;margin-top:20.05pt;width:452.25pt;height:110.6pt;z-index:2516910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">
                <v:textbox style="mso-fit-shape-to-text:t">
                  <w:txbxContent>
                    <w:p w14:paraId="1D7C82DD" w14:textId="52D8B9C7" w:rsidR="00F95B0F" w:rsidRPr="00F95B0F" w:rsidRDefault="00F95B0F" w:rsidP="00F95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4334F7">
                        <w:rPr>
                          <w:rFonts w:ascii="Arial" w:eastAsia="Arial" w:hAnsi="Arial" w:cs="Arial"/>
                          <w:b/>
                          <w:bCs/>
                        </w:rPr>
                        <w:t xml:space="preserve">docker compose --env-file test_paths.txt run --rm imagine 1 </w:t>
                      </w:r>
                      <w:proofErr w:type="spellStart"/>
                      <w:r w:rsidRPr="004334F7">
                        <w:rPr>
                          <w:rFonts w:ascii="Arial" w:eastAsia="Arial" w:hAnsi="Arial" w:cs="Arial"/>
                          <w:b/>
                          <w:bCs/>
                        </w:rPr>
                        <w:t>datafile.tsv</w:t>
                      </w:r>
                      <w:proofErr w:type="spellEnd"/>
                      <w:r w:rsidRPr="004334F7">
                        <w:rPr>
                          <w:rFonts w:ascii="Arial" w:eastAsia="Arial" w:hAnsi="Arial" w:cs="Arial"/>
                          <w:b/>
                          <w:bCs/>
                        </w:rPr>
                        <w:t xml:space="preserve"> 10 inference</w:t>
                      </w:r>
                      <w:r w:rsidR="00452733">
                        <w:rPr>
                          <w:rFonts w:ascii="Arial" w:eastAsia="Arial" w:hAnsi="Arial" w:cs="Arial"/>
                          <w:b/>
                          <w:bCs/>
                        </w:rPr>
                        <w:t xml:space="preserve"> </w:t>
                      </w:r>
                      <w:r w:rsidR="00452733" w:rsidRPr="004334F7">
                        <w:rPr>
                          <w:rFonts w:ascii="Arial" w:eastAsia="Arial" w:hAnsi="Arial" w:cs="Arial"/>
                          <w:b/>
                          <w:bCs/>
                        </w:rPr>
                        <w:t>--</w:t>
                      </w:r>
                      <w:proofErr w:type="spellStart"/>
                      <w:r w:rsidR="00452733" w:rsidRPr="004334F7">
                        <w:rPr>
                          <w:rFonts w:ascii="Arial" w:eastAsia="Arial" w:hAnsi="Arial" w:cs="Arial"/>
                          <w:b/>
                          <w:bCs/>
                        </w:rPr>
                        <w:t>all_learners</w:t>
                      </w:r>
                      <w:proofErr w:type="spellEnd"/>
                    </w:p>
                  </w:txbxContent>
                </v:textbox>
                <w10:wrap type="square" anchorx="margin"/>
              </v:shape>
            </w:pict>
          </mc:Fallback>
        </mc:AlternateContent>
      </w:r>
      <w:proofErr w:type="spellStart"/>
      <w:r w:rsidR="005E18A2" w:rsidRPr="004334F7">
        <w:rPr>
          <w:rFonts w:ascii="Arial" w:eastAsia="Times New Roman" w:hAnsi="Arial" w:cs="Arial"/>
          <w:lang w:val="sl-SI" w:eastAsia="sl-SI"/>
        </w:rPr>
        <w:t>If</w:t>
      </w:r>
      <w:proofErr w:type="spellEnd"/>
      <w:r w:rsidR="005E18A2" w:rsidRPr="004334F7">
        <w:rPr>
          <w:rFonts w:ascii="Arial" w:eastAsia="Times New Roman" w:hAnsi="Arial" w:cs="Arial"/>
          <w:lang w:val="sl-SI" w:eastAsia="sl-SI"/>
        </w:rPr>
        <w:t xml:space="preserve"> </w:t>
      </w:r>
      <w:proofErr w:type="spellStart"/>
      <w:r w:rsidR="005E18A2" w:rsidRPr="004334F7">
        <w:rPr>
          <w:rFonts w:ascii="Arial" w:eastAsia="Times New Roman" w:hAnsi="Arial" w:cs="Arial"/>
          <w:lang w:val="sl-SI" w:eastAsia="sl-SI"/>
        </w:rPr>
        <w:t>you</w:t>
      </w:r>
      <w:proofErr w:type="spellEnd"/>
      <w:r w:rsidR="005E18A2" w:rsidRPr="004334F7">
        <w:rPr>
          <w:rFonts w:ascii="Arial" w:eastAsia="Times New Roman" w:hAnsi="Arial" w:cs="Arial"/>
          <w:lang w:val="sl-SI" w:eastAsia="sl-SI"/>
        </w:rPr>
        <w:t xml:space="preserve"> are </w:t>
      </w:r>
      <w:proofErr w:type="spellStart"/>
      <w:r w:rsidR="005E18A2" w:rsidRPr="004334F7">
        <w:rPr>
          <w:rFonts w:ascii="Arial" w:eastAsia="Times New Roman" w:hAnsi="Arial" w:cs="Arial"/>
          <w:lang w:val="sl-SI" w:eastAsia="sl-SI"/>
        </w:rPr>
        <w:t>using</w:t>
      </w:r>
      <w:proofErr w:type="spellEnd"/>
      <w:r w:rsidR="005E18A2" w:rsidRPr="004334F7">
        <w:rPr>
          <w:rFonts w:ascii="Arial" w:eastAsia="Times New Roman" w:hAnsi="Arial" w:cs="Arial"/>
          <w:lang w:val="sl-SI" w:eastAsia="sl-SI"/>
        </w:rPr>
        <w:t xml:space="preserve"> a </w:t>
      </w:r>
      <w:proofErr w:type="spellStart"/>
      <w:r w:rsidR="005E18A2" w:rsidRPr="004334F7">
        <w:rPr>
          <w:rFonts w:ascii="Arial" w:eastAsia="Times New Roman" w:hAnsi="Arial" w:cs="Arial"/>
          <w:lang w:val="sl-SI" w:eastAsia="sl-SI"/>
        </w:rPr>
        <w:t>custom</w:t>
      </w:r>
      <w:proofErr w:type="spellEnd"/>
      <w:r w:rsidR="005E18A2" w:rsidRPr="004334F7">
        <w:rPr>
          <w:rFonts w:ascii="Arial" w:eastAsia="Times New Roman" w:hAnsi="Arial" w:cs="Arial"/>
          <w:lang w:val="sl-SI" w:eastAsia="sl-SI"/>
        </w:rPr>
        <w:t xml:space="preserve"> </w:t>
      </w:r>
      <w:proofErr w:type="spellStart"/>
      <w:r w:rsidR="005E18A2" w:rsidRPr="004334F7">
        <w:rPr>
          <w:rFonts w:ascii="Arial" w:eastAsia="Times New Roman" w:hAnsi="Arial" w:cs="Arial"/>
          <w:lang w:val="sl-SI" w:eastAsia="sl-SI"/>
        </w:rPr>
        <w:t>configuration</w:t>
      </w:r>
      <w:proofErr w:type="spellEnd"/>
      <w:r w:rsidR="005E18A2" w:rsidRPr="004334F7">
        <w:rPr>
          <w:rFonts w:ascii="Arial" w:eastAsia="Times New Roman" w:hAnsi="Arial" w:cs="Arial"/>
          <w:lang w:val="sl-SI" w:eastAsia="sl-SI"/>
        </w:rPr>
        <w:t xml:space="preserve"> file:</w:t>
      </w:r>
    </w:p>
    <w:p w14:paraId="30848BCA" w14:textId="77777777" w:rsidR="00452733" w:rsidRPr="00452733" w:rsidRDefault="00452733" w:rsidP="00452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Times New Roman" w:hAnsi="Arial" w:cs="Arial"/>
          <w:lang w:val="sl-SI" w:eastAsia="sl-SI"/>
        </w:rPr>
      </w:pPr>
    </w:p>
    <w:p w14:paraId="173EB7D3" w14:textId="1BDB9193" w:rsidR="005E18A2" w:rsidRPr="00F95B0F" w:rsidRDefault="005E18A2" w:rsidP="00452733">
      <w:pPr>
        <w:pStyle w:val="Heading2"/>
        <w:spacing w:before="0" w:after="0"/>
        <w:rPr>
          <w:rFonts w:ascii="Arial" w:hAnsi="Arial" w:cs="Arial"/>
          <w:sz w:val="22"/>
          <w:szCs w:val="22"/>
        </w:rPr>
      </w:pPr>
      <w:bookmarkStart w:id="15" w:name="_Toc230777217"/>
      <w:r w:rsidRPr="00F95B0F">
        <w:rPr>
          <w:rFonts w:ascii="Arial" w:eastAsia="Arial" w:hAnsi="Arial" w:cs="Arial"/>
          <w:color w:val="0099CC"/>
          <w:sz w:val="22"/>
          <w:szCs w:val="22"/>
        </w:rPr>
        <w:t xml:space="preserve">6.2. </w:t>
      </w:r>
      <w:r w:rsidRPr="00F95B0F">
        <w:rPr>
          <w:rFonts w:ascii="Arial" w:hAnsi="Arial" w:cs="Arial"/>
          <w:color w:val="0099CC"/>
          <w:sz w:val="22"/>
          <w:szCs w:val="22"/>
        </w:rPr>
        <w:t>Understanding the inference output</w:t>
      </w:r>
      <w:bookmarkEnd w:id="15"/>
    </w:p>
    <w:p w14:paraId="68E4E2AA" w14:textId="0D7C0C1F" w:rsidR="00107553" w:rsidRPr="00F95B0F" w:rsidRDefault="00C6033C">
      <w:pPr>
        <w:spacing w:after="0" w:line="276" w:lineRule="auto"/>
        <w:jc w:val="both"/>
        <w:rPr>
          <w:rFonts w:ascii="Arial" w:eastAsia="Arial" w:hAnsi="Arial" w:cs="Arial"/>
        </w:rPr>
      </w:pPr>
      <w:r w:rsidRPr="00F95B0F">
        <w:rPr>
          <w:rFonts w:ascii="Arial" w:eastAsia="Arial" w:hAnsi="Arial" w:cs="Arial"/>
        </w:rPr>
        <w:t>The most important results of the inference are the prediction</w:t>
      </w:r>
      <w:r w:rsidR="00452733">
        <w:rPr>
          <w:rFonts w:ascii="Arial" w:eastAsia="Arial" w:hAnsi="Arial" w:cs="Arial"/>
        </w:rPr>
        <w:t xml:space="preserve"> (majority vote)</w:t>
      </w:r>
      <w:r w:rsidRPr="00F95B0F">
        <w:rPr>
          <w:rFonts w:ascii="Arial" w:eastAsia="Arial" w:hAnsi="Arial" w:cs="Arial"/>
        </w:rPr>
        <w:t>, the probabilities, and the visualisation of the most significant feature values to support interpretation.</w:t>
      </w:r>
    </w:p>
    <w:p w14:paraId="2FD872EB" w14:textId="77777777" w:rsidR="00107553" w:rsidRPr="00F95B0F" w:rsidRDefault="00107553">
      <w:pPr>
        <w:spacing w:after="0" w:line="276" w:lineRule="auto"/>
        <w:jc w:val="both"/>
        <w:rPr>
          <w:rFonts w:ascii="Arial" w:eastAsia="Arial" w:hAnsi="Arial" w:cs="Arial"/>
        </w:rPr>
      </w:pPr>
    </w:p>
    <w:p w14:paraId="1DBD6F13" w14:textId="77777777" w:rsidR="00107553" w:rsidRPr="00F95B0F" w:rsidRDefault="00C6033C">
      <w:pPr>
        <w:spacing w:after="0" w:line="276" w:lineRule="auto"/>
        <w:jc w:val="both"/>
        <w:rPr>
          <w:rFonts w:ascii="Arial" w:eastAsia="Arial" w:hAnsi="Arial" w:cs="Arial"/>
        </w:rPr>
      </w:pPr>
      <w:r w:rsidRPr="00F95B0F">
        <w:rPr>
          <w:rFonts w:ascii="Arial" w:eastAsia="Arial" w:hAnsi="Arial" w:cs="Arial"/>
        </w:rPr>
        <w:t>The results of the inference by random forest (rf) are contained in different files:</w:t>
      </w:r>
    </w:p>
    <w:p w14:paraId="66556067" w14:textId="77777777" w:rsidR="008A12E7" w:rsidRPr="008A12E7" w:rsidRDefault="008A12E7" w:rsidP="008A12E7">
      <w:pPr>
        <w:pStyle w:val="ListParagraph"/>
        <w:numPr>
          <w:ilvl w:val="0"/>
          <w:numId w:val="26"/>
        </w:numPr>
        <w:spacing w:after="0" w:line="276" w:lineRule="auto"/>
        <w:jc w:val="both"/>
        <w:rPr>
          <w:rFonts w:ascii="Arial" w:eastAsia="Arial" w:hAnsi="Arial" w:cs="Arial"/>
        </w:rPr>
      </w:pPr>
      <w:proofErr w:type="spellStart"/>
      <w:r w:rsidRPr="008A12E7">
        <w:rPr>
          <w:rFonts w:ascii="Arial" w:eastAsia="Arial" w:hAnsi="Arial" w:cs="Arial"/>
        </w:rPr>
        <w:t>inference_summary</w:t>
      </w:r>
      <w:proofErr w:type="spellEnd"/>
      <w:r w:rsidRPr="008A12E7">
        <w:rPr>
          <w:rFonts w:ascii="Arial" w:eastAsia="Arial" w:hAnsi="Arial" w:cs="Arial"/>
        </w:rPr>
        <w:t xml:space="preserve"> – A summary of the inference run, including the model used, the number of classes, and the unique predictions made across all images.</w:t>
      </w:r>
    </w:p>
    <w:p w14:paraId="74603505" w14:textId="77777777" w:rsidR="008A12E7" w:rsidRPr="008A12E7" w:rsidRDefault="008A12E7" w:rsidP="008A12E7">
      <w:pPr>
        <w:pStyle w:val="ListParagraph"/>
        <w:numPr>
          <w:ilvl w:val="0"/>
          <w:numId w:val="26"/>
        </w:numPr>
        <w:spacing w:after="0" w:line="276" w:lineRule="auto"/>
        <w:jc w:val="both"/>
        <w:rPr>
          <w:rFonts w:ascii="Arial" w:eastAsia="Arial" w:hAnsi="Arial" w:cs="Arial"/>
        </w:rPr>
      </w:pPr>
      <w:proofErr w:type="spellStart"/>
      <w:r w:rsidRPr="008A12E7">
        <w:rPr>
          <w:rFonts w:ascii="Arial" w:eastAsia="Arial" w:hAnsi="Arial" w:cs="Arial"/>
        </w:rPr>
        <w:t>rf_predictions</w:t>
      </w:r>
      <w:proofErr w:type="spellEnd"/>
      <w:r w:rsidRPr="008A12E7">
        <w:rPr>
          <w:rFonts w:ascii="Arial" w:eastAsia="Arial" w:hAnsi="Arial" w:cs="Arial"/>
        </w:rPr>
        <w:t xml:space="preserve"> – The predicted biological label for each image. This is the primary output for interpreting which class each new image was assigned to.</w:t>
      </w:r>
    </w:p>
    <w:p w14:paraId="29DEE659" w14:textId="77777777" w:rsidR="008A12E7" w:rsidRPr="008A12E7" w:rsidRDefault="008A12E7" w:rsidP="008A12E7">
      <w:pPr>
        <w:pStyle w:val="ListParagraph"/>
        <w:numPr>
          <w:ilvl w:val="0"/>
          <w:numId w:val="26"/>
        </w:numPr>
        <w:spacing w:after="0" w:line="276" w:lineRule="auto"/>
        <w:jc w:val="both"/>
        <w:rPr>
          <w:rFonts w:ascii="Arial" w:eastAsia="Arial" w:hAnsi="Arial" w:cs="Arial"/>
        </w:rPr>
      </w:pPr>
      <w:proofErr w:type="spellStart"/>
      <w:r w:rsidRPr="008A12E7">
        <w:rPr>
          <w:rFonts w:ascii="Arial" w:eastAsia="Arial" w:hAnsi="Arial" w:cs="Arial"/>
        </w:rPr>
        <w:t>rf_probabilities</w:t>
      </w:r>
      <w:proofErr w:type="spellEnd"/>
      <w:r w:rsidRPr="008A12E7">
        <w:rPr>
          <w:rFonts w:ascii="Arial" w:eastAsia="Arial" w:hAnsi="Arial" w:cs="Arial"/>
        </w:rPr>
        <w:t xml:space="preserve"> – The confidence score associated with each prediction, indicating how strongly the model associates each image with the predicted class. Scores closer to 1 indicate high confidence; lower scores suggest the image may share structural characteristics with more than one class or represent a phenotype not well represented in the training set.</w:t>
      </w:r>
    </w:p>
    <w:p w14:paraId="67379C9A" w14:textId="77777777" w:rsidR="008A12E7" w:rsidRPr="008A12E7" w:rsidRDefault="008A12E7" w:rsidP="008A12E7">
      <w:pPr>
        <w:pStyle w:val="ListParagraph"/>
        <w:numPr>
          <w:ilvl w:val="0"/>
          <w:numId w:val="26"/>
        </w:numPr>
        <w:spacing w:after="0" w:line="276" w:lineRule="auto"/>
        <w:jc w:val="both"/>
        <w:rPr>
          <w:rFonts w:ascii="Arial" w:eastAsia="Arial" w:hAnsi="Arial" w:cs="Arial"/>
        </w:rPr>
      </w:pPr>
      <w:proofErr w:type="spellStart"/>
      <w:r w:rsidRPr="008A12E7">
        <w:rPr>
          <w:rFonts w:ascii="Arial" w:eastAsia="Arial" w:hAnsi="Arial" w:cs="Arial"/>
        </w:rPr>
        <w:t>rf_features</w:t>
      </w:r>
      <w:proofErr w:type="spellEnd"/>
      <w:r w:rsidRPr="008A12E7">
        <w:rPr>
          <w:rFonts w:ascii="Arial" w:eastAsia="Arial" w:hAnsi="Arial" w:cs="Arial"/>
        </w:rPr>
        <w:t xml:space="preserve"> – The structural feature values calculated for the new images submitted for inference. These can be used to compare the feature profiles of unknown images with those of the training set.</w:t>
      </w:r>
    </w:p>
    <w:p w14:paraId="2F5F375E" w14:textId="5B7FA998" w:rsidR="00107553" w:rsidRPr="008A12E7" w:rsidRDefault="008A12E7" w:rsidP="008A12E7">
      <w:pPr>
        <w:pStyle w:val="ListParagraph"/>
        <w:numPr>
          <w:ilvl w:val="0"/>
          <w:numId w:val="26"/>
        </w:numPr>
        <w:spacing w:after="0" w:line="276" w:lineRule="auto"/>
        <w:jc w:val="both"/>
        <w:rPr>
          <w:rFonts w:ascii="Arial" w:eastAsia="Arial" w:hAnsi="Arial" w:cs="Arial"/>
        </w:rPr>
      </w:pPr>
      <w:r w:rsidRPr="008A12E7">
        <w:rPr>
          <w:rFonts w:ascii="Arial" w:eastAsia="Arial" w:hAnsi="Arial" w:cs="Arial"/>
        </w:rPr>
        <w:t>explanations – A visualisation of SHAP values showing how individual features contributed to each prediction for each class in the training set. This output supports biological interpretation by identifying which structural descriptors influenced the model's decision for each image.</w:t>
      </w:r>
    </w:p>
    <w:p w14:paraId="6F2C5C3B" w14:textId="77777777" w:rsidR="008A12E7" w:rsidRDefault="008A12E7" w:rsidP="008A12E7">
      <w:pPr>
        <w:spacing w:after="0" w:line="276" w:lineRule="auto"/>
        <w:jc w:val="both"/>
        <w:rPr>
          <w:rFonts w:ascii="Arial" w:eastAsia="Arial" w:hAnsi="Arial" w:cs="Arial"/>
        </w:rPr>
      </w:pPr>
    </w:p>
    <w:p w14:paraId="72DBEF2E" w14:textId="74EACFA1" w:rsidR="00107553" w:rsidRPr="008A12E7" w:rsidRDefault="00C6033C" w:rsidP="008A12E7">
      <w:pPr>
        <w:spacing w:after="0" w:line="276" w:lineRule="auto"/>
        <w:jc w:val="both"/>
        <w:rPr>
          <w:rFonts w:ascii="Arial" w:eastAsia="Arial" w:hAnsi="Arial" w:cs="Arial"/>
          <w:b/>
          <w:bCs/>
        </w:rPr>
      </w:pPr>
      <w:r w:rsidRPr="008A12E7">
        <w:rPr>
          <w:rFonts w:ascii="Arial" w:eastAsia="Arial" w:hAnsi="Arial" w:cs="Arial"/>
          <w:b/>
          <w:bCs/>
        </w:rPr>
        <w:t>Results of inference for other models, if activated by –</w:t>
      </w:r>
      <w:proofErr w:type="spellStart"/>
      <w:r w:rsidRPr="008A12E7">
        <w:rPr>
          <w:rFonts w:ascii="Arial" w:eastAsia="Arial" w:hAnsi="Arial" w:cs="Arial"/>
          <w:b/>
          <w:bCs/>
        </w:rPr>
        <w:t>all_learners</w:t>
      </w:r>
      <w:proofErr w:type="spellEnd"/>
      <w:r w:rsidRPr="008A12E7">
        <w:rPr>
          <w:rFonts w:ascii="Arial" w:eastAsia="Arial" w:hAnsi="Arial" w:cs="Arial"/>
          <w:b/>
          <w:bCs/>
        </w:rPr>
        <w:t>, have 'rf' in the above filenames replaced by the name of the other tested models.</w:t>
      </w:r>
    </w:p>
    <w:p w14:paraId="7A73B656" w14:textId="13DB304F" w:rsidR="00107553" w:rsidRDefault="00107553" w:rsidP="008A12E7">
      <w:pPr>
        <w:spacing w:after="0" w:line="276" w:lineRule="auto"/>
        <w:jc w:val="both"/>
        <w:rPr>
          <w:rFonts w:ascii="Arial" w:eastAsia="Arial" w:hAnsi="Arial" w:cs="Arial"/>
        </w:rPr>
      </w:pPr>
    </w:p>
    <w:p w14:paraId="461A26C8" w14:textId="77777777" w:rsidR="008A12E7" w:rsidRDefault="008A12E7">
      <w:pPr>
        <w:spacing w:after="0" w:line="276" w:lineRule="auto"/>
        <w:jc w:val="both"/>
        <w:rPr>
          <w:rFonts w:ascii="Arial" w:eastAsia="Arial" w:hAnsi="Arial" w:cs="Arial"/>
        </w:rPr>
      </w:pPr>
      <w:r w:rsidRPr="008A12E7">
        <w:rPr>
          <w:rFonts w:ascii="Arial" w:eastAsia="Arial" w:hAnsi="Arial" w:cs="Arial"/>
        </w:rPr>
        <w:t>Output file explanations:</w:t>
      </w:r>
    </w:p>
    <w:p w14:paraId="09C01F2C" w14:textId="77777777" w:rsidR="008A12E7" w:rsidRDefault="008A12E7">
      <w:pPr>
        <w:spacing w:after="0" w:line="276" w:lineRule="auto"/>
        <w:jc w:val="both"/>
        <w:rPr>
          <w:rFonts w:ascii="Arial" w:eastAsia="Arial" w:hAnsi="Arial" w:cs="Arial"/>
        </w:rPr>
      </w:pPr>
    </w:p>
    <w:p w14:paraId="4427008C" w14:textId="744EAFED" w:rsidR="00107553" w:rsidRPr="00F95B0F" w:rsidRDefault="00C6033C">
      <w:pPr>
        <w:spacing w:after="0" w:line="276" w:lineRule="auto"/>
        <w:jc w:val="both"/>
        <w:rPr>
          <w:rFonts w:ascii="Arial" w:eastAsia="Arial" w:hAnsi="Arial" w:cs="Arial"/>
          <w:b/>
          <w:bCs/>
        </w:rPr>
      </w:pPr>
      <w:proofErr w:type="spellStart"/>
      <w:r w:rsidRPr="00F95B0F">
        <w:rPr>
          <w:rFonts w:ascii="Arial" w:eastAsia="Arial" w:hAnsi="Arial" w:cs="Arial"/>
          <w:b/>
          <w:bCs/>
        </w:rPr>
        <w:t>inference_summary</w:t>
      </w:r>
      <w:proofErr w:type="spellEnd"/>
    </w:p>
    <w:p w14:paraId="274CC5B7" w14:textId="77777777" w:rsidR="00107553" w:rsidRPr="0099797E" w:rsidRDefault="00C6033C" w:rsidP="0099797E">
      <w:pPr>
        <w:pStyle w:val="ListParagraph"/>
        <w:numPr>
          <w:ilvl w:val="0"/>
          <w:numId w:val="27"/>
        </w:numPr>
        <w:spacing w:after="0" w:line="276" w:lineRule="auto"/>
        <w:jc w:val="both"/>
        <w:rPr>
          <w:rFonts w:ascii="Arial" w:eastAsia="Arial" w:hAnsi="Arial" w:cs="Arial"/>
        </w:rPr>
      </w:pPr>
      <w:r w:rsidRPr="0099797E">
        <w:rPr>
          <w:rFonts w:ascii="Arial" w:eastAsia="Arial" w:hAnsi="Arial" w:cs="Arial"/>
        </w:rPr>
        <w:t>Model: The name of the model used for inference; "rf" denotes random forest.</w:t>
      </w:r>
    </w:p>
    <w:p w14:paraId="4749C290" w14:textId="77777777" w:rsidR="00107553" w:rsidRPr="0099797E" w:rsidRDefault="00C6033C" w:rsidP="0099797E">
      <w:pPr>
        <w:pStyle w:val="ListParagraph"/>
        <w:numPr>
          <w:ilvl w:val="0"/>
          <w:numId w:val="27"/>
        </w:numPr>
        <w:spacing w:after="0" w:line="276" w:lineRule="auto"/>
        <w:jc w:val="both"/>
        <w:rPr>
          <w:rFonts w:ascii="Arial" w:eastAsia="Arial" w:hAnsi="Arial" w:cs="Arial"/>
        </w:rPr>
      </w:pPr>
      <w:proofErr w:type="spellStart"/>
      <w:r w:rsidRPr="0099797E">
        <w:rPr>
          <w:rFonts w:ascii="Arial" w:eastAsia="Arial" w:hAnsi="Arial" w:cs="Arial"/>
        </w:rPr>
        <w:t>Num_predictions</w:t>
      </w:r>
      <w:proofErr w:type="spellEnd"/>
      <w:r w:rsidRPr="0099797E">
        <w:rPr>
          <w:rFonts w:ascii="Arial" w:eastAsia="Arial" w:hAnsi="Arial" w:cs="Arial"/>
        </w:rPr>
        <w:t>: The total number of images for which inference was performed.</w:t>
      </w:r>
    </w:p>
    <w:p w14:paraId="73B9FA48" w14:textId="77777777" w:rsidR="00107553" w:rsidRPr="0099797E" w:rsidRDefault="00C6033C" w:rsidP="0099797E">
      <w:pPr>
        <w:pStyle w:val="ListParagraph"/>
        <w:numPr>
          <w:ilvl w:val="0"/>
          <w:numId w:val="27"/>
        </w:numPr>
        <w:spacing w:after="0" w:line="276" w:lineRule="auto"/>
        <w:jc w:val="both"/>
        <w:rPr>
          <w:rFonts w:ascii="Arial" w:eastAsia="Arial" w:hAnsi="Arial" w:cs="Arial"/>
        </w:rPr>
      </w:pPr>
      <w:proofErr w:type="spellStart"/>
      <w:r w:rsidRPr="0099797E">
        <w:rPr>
          <w:rFonts w:ascii="Arial" w:eastAsia="Arial" w:hAnsi="Arial" w:cs="Arial"/>
        </w:rPr>
        <w:lastRenderedPageBreak/>
        <w:t>Unique_predictions</w:t>
      </w:r>
      <w:proofErr w:type="spellEnd"/>
      <w:r w:rsidRPr="0099797E">
        <w:rPr>
          <w:rFonts w:ascii="Arial" w:eastAsia="Arial" w:hAnsi="Arial" w:cs="Arial"/>
        </w:rPr>
        <w:t>: The number of distinct predicted classes in the inference dataset.</w:t>
      </w:r>
    </w:p>
    <w:p w14:paraId="40C3928B" w14:textId="77777777" w:rsidR="00107553" w:rsidRPr="00F95B0F" w:rsidRDefault="00107553">
      <w:pPr>
        <w:spacing w:after="0" w:line="276" w:lineRule="auto"/>
        <w:jc w:val="both"/>
        <w:rPr>
          <w:rFonts w:ascii="Arial" w:eastAsia="Arial" w:hAnsi="Arial" w:cs="Arial"/>
        </w:rPr>
      </w:pPr>
    </w:p>
    <w:p w14:paraId="29D9B809" w14:textId="77777777" w:rsidR="00107553" w:rsidRPr="00F95B0F" w:rsidRDefault="00C6033C">
      <w:pPr>
        <w:spacing w:after="0" w:line="276" w:lineRule="auto"/>
        <w:jc w:val="both"/>
        <w:rPr>
          <w:rFonts w:ascii="Arial" w:eastAsia="Arial" w:hAnsi="Arial" w:cs="Arial"/>
        </w:rPr>
      </w:pPr>
      <w:proofErr w:type="spellStart"/>
      <w:r w:rsidRPr="00F95B0F">
        <w:rPr>
          <w:rFonts w:ascii="Arial" w:eastAsia="Arial" w:hAnsi="Arial" w:cs="Arial"/>
          <w:b/>
          <w:bCs/>
        </w:rPr>
        <w:t>rf_features</w:t>
      </w:r>
      <w:proofErr w:type="spellEnd"/>
    </w:p>
    <w:p w14:paraId="20760D6F" w14:textId="77777777" w:rsidR="00107553" w:rsidRPr="00F95B0F" w:rsidRDefault="00C6033C">
      <w:pPr>
        <w:spacing w:after="0" w:line="276" w:lineRule="auto"/>
        <w:jc w:val="both"/>
        <w:rPr>
          <w:rFonts w:ascii="Arial" w:eastAsia="Arial" w:hAnsi="Arial" w:cs="Arial"/>
        </w:rPr>
      </w:pPr>
      <w:r w:rsidRPr="00F95B0F">
        <w:rPr>
          <w:rFonts w:ascii="Arial" w:eastAsia="Arial" w:hAnsi="Arial" w:cs="Arial"/>
        </w:rPr>
        <w:t>The feature values calculated for each image in the dataset used for prediction.</w:t>
      </w:r>
    </w:p>
    <w:p w14:paraId="6BEE1ED5" w14:textId="77777777" w:rsidR="00107553" w:rsidRPr="00F95B0F" w:rsidRDefault="00107553">
      <w:pPr>
        <w:spacing w:after="0" w:line="276" w:lineRule="auto"/>
        <w:jc w:val="both"/>
        <w:rPr>
          <w:rFonts w:ascii="Arial" w:eastAsia="Arial" w:hAnsi="Arial" w:cs="Arial"/>
        </w:rPr>
      </w:pPr>
    </w:p>
    <w:p w14:paraId="2921C478" w14:textId="77777777" w:rsidR="00107553" w:rsidRPr="00F95B0F" w:rsidRDefault="00C6033C">
      <w:pPr>
        <w:spacing w:after="0" w:line="276" w:lineRule="auto"/>
        <w:jc w:val="both"/>
        <w:rPr>
          <w:rFonts w:ascii="Arial" w:eastAsia="Arial" w:hAnsi="Arial" w:cs="Arial"/>
        </w:rPr>
      </w:pPr>
      <w:proofErr w:type="spellStart"/>
      <w:r w:rsidRPr="00F95B0F">
        <w:rPr>
          <w:rFonts w:ascii="Arial" w:eastAsia="Arial" w:hAnsi="Arial" w:cs="Arial"/>
          <w:b/>
          <w:bCs/>
        </w:rPr>
        <w:t>rf_predictions</w:t>
      </w:r>
      <w:proofErr w:type="spellEnd"/>
    </w:p>
    <w:p w14:paraId="0F7B0970" w14:textId="77777777" w:rsidR="00107553" w:rsidRPr="0099797E" w:rsidRDefault="00C6033C" w:rsidP="0099797E">
      <w:pPr>
        <w:pStyle w:val="ListParagraph"/>
        <w:numPr>
          <w:ilvl w:val="0"/>
          <w:numId w:val="28"/>
        </w:numPr>
        <w:spacing w:after="0" w:line="276" w:lineRule="auto"/>
        <w:jc w:val="both"/>
        <w:rPr>
          <w:rFonts w:ascii="Arial" w:eastAsia="Arial" w:hAnsi="Arial" w:cs="Arial"/>
        </w:rPr>
      </w:pPr>
      <w:proofErr w:type="spellStart"/>
      <w:r w:rsidRPr="0099797E">
        <w:rPr>
          <w:rFonts w:ascii="Arial" w:eastAsia="Arial" w:hAnsi="Arial" w:cs="Arial"/>
        </w:rPr>
        <w:t>Sample_name</w:t>
      </w:r>
      <w:proofErr w:type="spellEnd"/>
      <w:r w:rsidRPr="0099797E">
        <w:rPr>
          <w:rFonts w:ascii="Arial" w:eastAsia="Arial" w:hAnsi="Arial" w:cs="Arial"/>
        </w:rPr>
        <w:t>: The identifier or name of the image on which inference was performed.</w:t>
      </w:r>
    </w:p>
    <w:p w14:paraId="7E25B8FE" w14:textId="77777777" w:rsidR="00107553" w:rsidRPr="0099797E" w:rsidRDefault="00C6033C" w:rsidP="0099797E">
      <w:pPr>
        <w:pStyle w:val="ListParagraph"/>
        <w:numPr>
          <w:ilvl w:val="0"/>
          <w:numId w:val="28"/>
        </w:numPr>
        <w:spacing w:after="0" w:line="276" w:lineRule="auto"/>
        <w:jc w:val="both"/>
        <w:rPr>
          <w:rFonts w:ascii="Arial" w:eastAsia="Arial" w:hAnsi="Arial" w:cs="Arial"/>
        </w:rPr>
      </w:pPr>
      <w:r w:rsidRPr="0099797E">
        <w:rPr>
          <w:rFonts w:ascii="Arial" w:eastAsia="Arial" w:hAnsi="Arial" w:cs="Arial"/>
        </w:rPr>
        <w:t>Prediction: The inferred class or strain name predicted by the model based on the features extracted from the image.</w:t>
      </w:r>
    </w:p>
    <w:p w14:paraId="0836E808" w14:textId="77777777" w:rsidR="00107553" w:rsidRPr="00F95B0F" w:rsidRDefault="00107553">
      <w:pPr>
        <w:spacing w:after="0" w:line="276" w:lineRule="auto"/>
        <w:jc w:val="both"/>
        <w:rPr>
          <w:rFonts w:ascii="Arial" w:eastAsia="Arial" w:hAnsi="Arial" w:cs="Arial"/>
        </w:rPr>
      </w:pPr>
    </w:p>
    <w:p w14:paraId="3D7022D8" w14:textId="77777777" w:rsidR="00107553" w:rsidRPr="00F95B0F" w:rsidRDefault="00C6033C">
      <w:pPr>
        <w:spacing w:after="0" w:line="276" w:lineRule="auto"/>
        <w:jc w:val="both"/>
        <w:rPr>
          <w:rFonts w:ascii="Arial" w:eastAsia="Arial" w:hAnsi="Arial" w:cs="Arial"/>
          <w:b/>
          <w:bCs/>
        </w:rPr>
      </w:pPr>
      <w:proofErr w:type="spellStart"/>
      <w:r w:rsidRPr="00F95B0F">
        <w:rPr>
          <w:rFonts w:ascii="Arial" w:eastAsia="Arial" w:hAnsi="Arial" w:cs="Arial"/>
          <w:b/>
          <w:bCs/>
        </w:rPr>
        <w:t>rf_probabilities</w:t>
      </w:r>
      <w:proofErr w:type="spellEnd"/>
    </w:p>
    <w:p w14:paraId="11F58B31" w14:textId="77777777" w:rsidR="00107553" w:rsidRPr="00F95B0F" w:rsidRDefault="00C6033C">
      <w:pPr>
        <w:spacing w:after="0" w:line="276" w:lineRule="auto"/>
        <w:jc w:val="both"/>
        <w:rPr>
          <w:rFonts w:ascii="Arial" w:eastAsia="Arial" w:hAnsi="Arial" w:cs="Arial"/>
        </w:rPr>
      </w:pPr>
      <w:r w:rsidRPr="00F95B0F">
        <w:rPr>
          <w:rFonts w:ascii="Arial" w:eastAsia="Arial" w:hAnsi="Arial" w:cs="Arial"/>
        </w:rPr>
        <w:t>For each class present in the training set, a probability is assigned representing the likelihood that the unknown sample belongs to that class. These probabilities sum to 1 and are calculated based on the proportion of random forest trees voting for each class. This probability provides a measure of confidence in the prediction. When multiple classes have similar probabilities, the prediction is ambiguous, and the user should examine feature-level details via the provided visualisations to better understand the model's decision.</w:t>
      </w:r>
    </w:p>
    <w:p w14:paraId="13E99EA9" w14:textId="77777777" w:rsidR="00107553" w:rsidRPr="00F95B0F" w:rsidRDefault="00107553">
      <w:pPr>
        <w:spacing w:after="0" w:line="276" w:lineRule="auto"/>
        <w:jc w:val="both"/>
        <w:rPr>
          <w:rFonts w:ascii="Arial" w:eastAsia="Arial" w:hAnsi="Arial" w:cs="Arial"/>
        </w:rPr>
      </w:pPr>
    </w:p>
    <w:p w14:paraId="0478744B" w14:textId="77777777" w:rsidR="00107553" w:rsidRPr="00F95B0F" w:rsidRDefault="00C6033C">
      <w:pPr>
        <w:spacing w:after="0" w:line="276" w:lineRule="auto"/>
        <w:jc w:val="both"/>
        <w:rPr>
          <w:rFonts w:ascii="Arial" w:eastAsia="Arial" w:hAnsi="Arial" w:cs="Arial"/>
          <w:b/>
          <w:bCs/>
        </w:rPr>
      </w:pPr>
      <w:r w:rsidRPr="00F95B0F">
        <w:rPr>
          <w:rFonts w:ascii="Arial" w:eastAsia="Arial" w:hAnsi="Arial" w:cs="Arial"/>
          <w:b/>
          <w:bCs/>
        </w:rPr>
        <w:t>Explanations</w:t>
      </w:r>
    </w:p>
    <w:p w14:paraId="1C120BE2" w14:textId="77777777" w:rsidR="00107553" w:rsidRPr="00F95B0F" w:rsidRDefault="00C6033C">
      <w:pPr>
        <w:spacing w:after="0" w:line="276" w:lineRule="auto"/>
        <w:jc w:val="both"/>
        <w:rPr>
          <w:rFonts w:ascii="Arial" w:eastAsia="Arial" w:hAnsi="Arial" w:cs="Arial"/>
        </w:rPr>
      </w:pPr>
      <w:r w:rsidRPr="00F95B0F">
        <w:rPr>
          <w:rFonts w:ascii="Arial" w:eastAsia="Arial" w:hAnsi="Arial" w:cs="Arial"/>
        </w:rPr>
        <w:t>For every image in the inference dataset, plots derived from SHAP (</w:t>
      </w:r>
      <w:proofErr w:type="spellStart"/>
      <w:r w:rsidRPr="00F95B0F">
        <w:rPr>
          <w:rFonts w:ascii="Arial" w:eastAsia="Arial" w:hAnsi="Arial" w:cs="Arial"/>
        </w:rPr>
        <w:t>SHapley</w:t>
      </w:r>
      <w:proofErr w:type="spellEnd"/>
      <w:r w:rsidRPr="00F95B0F">
        <w:rPr>
          <w:rFonts w:ascii="Arial" w:eastAsia="Arial" w:hAnsi="Arial" w:cs="Arial"/>
        </w:rPr>
        <w:t xml:space="preserve"> Additive </w:t>
      </w:r>
      <w:proofErr w:type="spellStart"/>
      <w:r w:rsidRPr="00F95B0F">
        <w:rPr>
          <w:rFonts w:ascii="Arial" w:eastAsia="Arial" w:hAnsi="Arial" w:cs="Arial"/>
        </w:rPr>
        <w:t>exPlanations</w:t>
      </w:r>
      <w:proofErr w:type="spellEnd"/>
      <w:r w:rsidRPr="00F95B0F">
        <w:rPr>
          <w:rFonts w:ascii="Arial" w:eastAsia="Arial" w:hAnsi="Arial" w:cs="Arial"/>
        </w:rPr>
        <w:t>) values are provided. SHAP values are a method used to explain the output of machine learning models. They quantify the contribution of each feature to the model’s prediction. A higher SHAP value for a feature indicates that this feature has a stronger positive influence on predicting a specific class, while a negative value means the feature decreases the likelihood of that prediction. SHAP values help clarify which characteristics of an input (in this case, image features) drive the model’s decisions, making the “black box” of machine learning more interpretable.</w:t>
      </w:r>
    </w:p>
    <w:p w14:paraId="7B5E9E23" w14:textId="77777777" w:rsidR="00107553" w:rsidRPr="00F95B0F" w:rsidRDefault="00107553">
      <w:pPr>
        <w:spacing w:after="0" w:line="276" w:lineRule="auto"/>
        <w:jc w:val="both"/>
        <w:rPr>
          <w:rFonts w:ascii="Arial" w:eastAsia="Arial" w:hAnsi="Arial" w:cs="Arial"/>
        </w:rPr>
      </w:pPr>
    </w:p>
    <w:p w14:paraId="0EED4324" w14:textId="229090CD" w:rsidR="00107553" w:rsidRPr="00F95B0F" w:rsidRDefault="00C6033C" w:rsidP="0099797E">
      <w:pPr>
        <w:spacing w:after="0" w:line="276" w:lineRule="auto"/>
        <w:jc w:val="both"/>
        <w:rPr>
          <w:rFonts w:ascii="Arial" w:eastAsia="Arial" w:hAnsi="Arial" w:cs="Arial"/>
        </w:rPr>
      </w:pPr>
      <w:r w:rsidRPr="00F95B0F">
        <w:rPr>
          <w:rFonts w:ascii="Arial" w:eastAsia="Arial" w:hAnsi="Arial" w:cs="Arial"/>
        </w:rPr>
        <w:t>For each image a separate plot is generated for each possible class present in the training data, enabling comparison across all relevant categories.</w:t>
      </w:r>
      <w:r w:rsidR="0099797E">
        <w:rPr>
          <w:rFonts w:ascii="Arial" w:eastAsia="Arial" w:hAnsi="Arial" w:cs="Arial"/>
        </w:rPr>
        <w:t xml:space="preserve"> </w:t>
      </w:r>
      <w:r w:rsidRPr="00F95B0F">
        <w:rPr>
          <w:rFonts w:ascii="Arial" w:eastAsia="Arial" w:hAnsi="Arial" w:cs="Arial"/>
        </w:rPr>
        <w:t>These plots are particularly useful in two scenarios:</w:t>
      </w:r>
    </w:p>
    <w:p w14:paraId="3F357313" w14:textId="77777777" w:rsidR="00107553" w:rsidRPr="0099797E" w:rsidRDefault="00C6033C" w:rsidP="0099797E">
      <w:pPr>
        <w:pStyle w:val="ListParagraph"/>
        <w:numPr>
          <w:ilvl w:val="0"/>
          <w:numId w:val="30"/>
        </w:numPr>
        <w:spacing w:after="0" w:line="240" w:lineRule="auto"/>
        <w:jc w:val="both"/>
        <w:rPr>
          <w:rFonts w:ascii="Arial" w:eastAsia="Arial" w:hAnsi="Arial" w:cs="Arial"/>
        </w:rPr>
      </w:pPr>
      <w:r w:rsidRPr="0099797E">
        <w:rPr>
          <w:rFonts w:ascii="Arial" w:eastAsia="Arial" w:hAnsi="Arial" w:cs="Arial"/>
        </w:rPr>
        <w:t>When two classes have similar prediction probabilities, allowing identification of specific features that may have led to confusion or misclassification.</w:t>
      </w:r>
    </w:p>
    <w:p w14:paraId="2A046A3B" w14:textId="544E1EB3" w:rsidR="00107553" w:rsidRPr="0099797E" w:rsidRDefault="00C6033C" w:rsidP="0099797E">
      <w:pPr>
        <w:pStyle w:val="ListParagraph"/>
        <w:numPr>
          <w:ilvl w:val="0"/>
          <w:numId w:val="30"/>
        </w:numPr>
        <w:spacing w:after="0" w:line="276" w:lineRule="auto"/>
        <w:jc w:val="both"/>
        <w:rPr>
          <w:rFonts w:ascii="Arial" w:eastAsia="Arial" w:hAnsi="Arial" w:cs="Arial"/>
        </w:rPr>
      </w:pPr>
      <w:r w:rsidRPr="0099797E">
        <w:rPr>
          <w:rFonts w:ascii="Arial" w:eastAsia="Arial" w:hAnsi="Arial" w:cs="Arial"/>
        </w:rPr>
        <w:t>When misclassification occurs, where the inferred class changes and differs from the true class (e.g., from strain L628 to strain L1764), the plots help identify which features contributed most to this switch compared to the original class.</w:t>
      </w:r>
    </w:p>
    <w:p w14:paraId="1F2D3732" w14:textId="77777777" w:rsidR="0090136D" w:rsidRPr="00F95B0F" w:rsidRDefault="0090136D" w:rsidP="0090136D">
      <w:pPr>
        <w:spacing w:after="0" w:line="276" w:lineRule="auto"/>
        <w:ind w:left="720"/>
        <w:jc w:val="both"/>
        <w:rPr>
          <w:rFonts w:ascii="Arial" w:eastAsia="Arial" w:hAnsi="Arial" w:cs="Arial"/>
        </w:rPr>
      </w:pPr>
    </w:p>
    <w:p w14:paraId="066C12E9" w14:textId="77777777" w:rsidR="00107553" w:rsidRPr="00F95B0F" w:rsidRDefault="00C6033C">
      <w:pPr>
        <w:spacing w:after="0" w:line="276" w:lineRule="auto"/>
        <w:jc w:val="both"/>
        <w:rPr>
          <w:rFonts w:ascii="Arial" w:eastAsia="Arial" w:hAnsi="Arial" w:cs="Arial"/>
          <w:b/>
          <w:bCs/>
        </w:rPr>
      </w:pPr>
      <w:proofErr w:type="spellStart"/>
      <w:r w:rsidRPr="00F95B0F">
        <w:rPr>
          <w:rFonts w:ascii="Arial" w:eastAsia="Arial" w:hAnsi="Arial" w:cs="Arial"/>
          <w:b/>
          <w:bCs/>
        </w:rPr>
        <w:t>rf_summary_plot</w:t>
      </w:r>
      <w:proofErr w:type="spellEnd"/>
      <w:r w:rsidRPr="00F95B0F">
        <w:rPr>
          <w:rFonts w:ascii="Arial" w:eastAsia="Arial" w:hAnsi="Arial" w:cs="Arial"/>
          <w:b/>
          <w:bCs/>
        </w:rPr>
        <w:t xml:space="preserve"> </w:t>
      </w:r>
    </w:p>
    <w:p w14:paraId="17862FCA" w14:textId="2441E39C" w:rsidR="0099797E" w:rsidRPr="0099797E" w:rsidRDefault="0099797E" w:rsidP="0099797E">
      <w:pPr>
        <w:spacing w:after="0" w:line="276" w:lineRule="auto"/>
        <w:jc w:val="both"/>
        <w:rPr>
          <w:rFonts w:ascii="Arial" w:eastAsia="Arial" w:hAnsi="Arial" w:cs="Arial"/>
        </w:rPr>
      </w:pPr>
      <w:r w:rsidRPr="0099797E">
        <w:rPr>
          <w:rFonts w:ascii="Arial" w:eastAsia="Arial" w:hAnsi="Arial" w:cs="Arial"/>
        </w:rPr>
        <w:t>This plot shows how multiple structural features influenced the model's predictions across all submitted images. Each dot represents a single image, positioned and coloured according to the SHAP value of a given feature for that image. The predicted class shown for each dot is the class assigned to that image by majority vote, so images predicted to belong to different classes appear together on the same plot, each reflecting its own individual prediction.</w:t>
      </w:r>
      <w:r>
        <w:rPr>
          <w:rFonts w:ascii="Arial" w:eastAsia="Arial" w:hAnsi="Arial" w:cs="Arial"/>
        </w:rPr>
        <w:t xml:space="preserve"> </w:t>
      </w:r>
      <w:r w:rsidRPr="0099797E">
        <w:rPr>
          <w:rFonts w:ascii="Arial" w:eastAsia="Arial" w:hAnsi="Arial" w:cs="Arial"/>
        </w:rPr>
        <w:t>Each dot represents the SHAP value of a single feature for a single image, positioned along the x-axis to indicate the strength and direction of that feature's influence on the predicted class. The predicted class for each image is determined individually by majority vote, so a single plot displays all images together, with each dot reflecting the prediction made for that specific image.</w:t>
      </w:r>
    </w:p>
    <w:p w14:paraId="76EF4E56" w14:textId="0EC59052" w:rsidR="0099797E" w:rsidRPr="0099797E" w:rsidRDefault="0099797E" w:rsidP="0099797E">
      <w:pPr>
        <w:spacing w:after="0" w:line="276" w:lineRule="auto"/>
        <w:jc w:val="both"/>
        <w:rPr>
          <w:rFonts w:ascii="Arial" w:eastAsia="Arial" w:hAnsi="Arial" w:cs="Arial"/>
        </w:rPr>
      </w:pPr>
      <w:r w:rsidRPr="0099797E">
        <w:rPr>
          <w:rFonts w:ascii="Arial" w:eastAsia="Arial" w:hAnsi="Arial" w:cs="Arial"/>
        </w:rPr>
        <w:lastRenderedPageBreak/>
        <w:t>Dot colour indicates the actual value of that feature in the image: red dots represent high feature values, and blue dots represent low feature values. This allows you to see not only which features are important, but also in which direction they influence the prediction – for example, whether a high fractal dimension pushes the model towards one class or another.</w:t>
      </w:r>
    </w:p>
    <w:p w14:paraId="4CC40837" w14:textId="559D4069" w:rsidR="00107553" w:rsidRDefault="0099797E" w:rsidP="0099797E">
      <w:pPr>
        <w:spacing w:after="0" w:line="276" w:lineRule="auto"/>
        <w:jc w:val="both"/>
        <w:rPr>
          <w:rFonts w:ascii="Arial" w:eastAsia="Arial" w:hAnsi="Arial" w:cs="Arial"/>
        </w:rPr>
      </w:pPr>
      <w:r w:rsidRPr="0099797E">
        <w:rPr>
          <w:rFonts w:ascii="Arial" w:eastAsia="Arial" w:hAnsi="Arial" w:cs="Arial"/>
        </w:rPr>
        <w:t>Clusters of similarly coloured dots on the same side of the plot indicate that the model consistently relies on the magnitude of those features when making predictions, rather than simply their presence or absence. This visualisation therefore highlights the combined contribution of multiple structural features to each classification decision and can help guide biological interpretation of the results.</w:t>
      </w:r>
    </w:p>
    <w:p w14:paraId="35D58E83" w14:textId="77777777" w:rsidR="0099797E" w:rsidRPr="00F95B0F" w:rsidRDefault="0099797E">
      <w:pPr>
        <w:spacing w:after="0" w:line="276" w:lineRule="auto"/>
        <w:jc w:val="both"/>
        <w:rPr>
          <w:rFonts w:ascii="Arial" w:eastAsia="Arial" w:hAnsi="Arial" w:cs="Arial"/>
        </w:rPr>
      </w:pPr>
    </w:p>
    <w:p w14:paraId="177C12B4" w14:textId="77777777" w:rsidR="00107553" w:rsidRPr="00F95B0F" w:rsidRDefault="00C6033C">
      <w:pPr>
        <w:spacing w:after="0" w:line="276" w:lineRule="auto"/>
        <w:jc w:val="both"/>
        <w:rPr>
          <w:rFonts w:ascii="Arial" w:eastAsia="Arial" w:hAnsi="Arial" w:cs="Arial"/>
          <w:b/>
          <w:bCs/>
        </w:rPr>
      </w:pPr>
      <w:proofErr w:type="spellStart"/>
      <w:r w:rsidRPr="00F95B0F">
        <w:rPr>
          <w:rFonts w:ascii="Arial" w:eastAsia="Arial" w:hAnsi="Arial" w:cs="Arial"/>
          <w:b/>
          <w:bCs/>
        </w:rPr>
        <w:t>rf_feature_importance</w:t>
      </w:r>
      <w:proofErr w:type="spellEnd"/>
    </w:p>
    <w:p w14:paraId="0DE64C60" w14:textId="77777777" w:rsidR="00107553" w:rsidRPr="00F95B0F" w:rsidRDefault="00C6033C">
      <w:pPr>
        <w:spacing w:after="0" w:line="276" w:lineRule="auto"/>
        <w:jc w:val="both"/>
        <w:rPr>
          <w:rFonts w:ascii="Arial" w:eastAsia="Arial" w:hAnsi="Arial" w:cs="Arial"/>
        </w:rPr>
      </w:pPr>
      <w:r w:rsidRPr="00F95B0F">
        <w:rPr>
          <w:rFonts w:ascii="Arial" w:eastAsia="Arial" w:hAnsi="Arial" w:cs="Arial"/>
        </w:rPr>
        <w:t xml:space="preserve">For each feature calculated, the strength of its relationship to the target is indicated, with larger values showing that the feature was more important in predicting strain, and vice versa. This is similar to the file </w:t>
      </w:r>
      <w:proofErr w:type="spellStart"/>
      <w:r w:rsidRPr="00F95B0F">
        <w:rPr>
          <w:rFonts w:ascii="Arial" w:eastAsia="Arial" w:hAnsi="Arial" w:cs="Arial"/>
        </w:rPr>
        <w:t>rankings_label</w:t>
      </w:r>
      <w:proofErr w:type="spellEnd"/>
      <w:r w:rsidRPr="00F95B0F">
        <w:rPr>
          <w:rFonts w:ascii="Arial" w:eastAsia="Arial" w:hAnsi="Arial" w:cs="Arial"/>
        </w:rPr>
        <w:t xml:space="preserve"> provided for the training set, and here it is provided for the inference set.</w:t>
      </w:r>
    </w:p>
    <w:p w14:paraId="570CAF34" w14:textId="77777777" w:rsidR="00107553" w:rsidRPr="00F95B0F" w:rsidRDefault="00107553">
      <w:pPr>
        <w:spacing w:after="0" w:line="276" w:lineRule="auto"/>
        <w:jc w:val="both"/>
        <w:rPr>
          <w:rFonts w:ascii="Arial" w:eastAsia="Arial" w:hAnsi="Arial" w:cs="Arial"/>
        </w:rPr>
      </w:pPr>
    </w:p>
    <w:p w14:paraId="1CAA3DCD" w14:textId="77777777" w:rsidR="00107553" w:rsidRPr="00F95B0F" w:rsidRDefault="00C6033C">
      <w:pPr>
        <w:spacing w:after="0" w:line="276" w:lineRule="auto"/>
        <w:jc w:val="both"/>
        <w:rPr>
          <w:rFonts w:ascii="Arial" w:eastAsia="Arial" w:hAnsi="Arial" w:cs="Arial"/>
          <w:b/>
          <w:bCs/>
        </w:rPr>
      </w:pPr>
      <w:proofErr w:type="spellStart"/>
      <w:r w:rsidRPr="00F95B0F">
        <w:rPr>
          <w:rFonts w:ascii="Arial" w:eastAsia="Arial" w:hAnsi="Arial" w:cs="Arial"/>
          <w:b/>
          <w:bCs/>
        </w:rPr>
        <w:t>rf_shap_values</w:t>
      </w:r>
      <w:proofErr w:type="spellEnd"/>
    </w:p>
    <w:p w14:paraId="226BDED8" w14:textId="0B72A58F" w:rsidR="00107553" w:rsidRPr="00F95B0F" w:rsidRDefault="00C6033C" w:rsidP="0090136D">
      <w:pPr>
        <w:spacing w:after="0" w:line="276" w:lineRule="auto"/>
        <w:jc w:val="both"/>
        <w:rPr>
          <w:rFonts w:ascii="Arial" w:eastAsia="Arial" w:hAnsi="Arial" w:cs="Arial"/>
        </w:rPr>
      </w:pPr>
      <w:r w:rsidRPr="00F95B0F">
        <w:rPr>
          <w:rFonts w:ascii="Arial" w:eastAsia="Arial" w:hAnsi="Arial" w:cs="Arial"/>
        </w:rPr>
        <w:t>For each image in the inference set, the table lists all extracted features with their corresponding SHAP values, indicating the contribution and importance of each feature to the model’s prediction.</w:t>
      </w:r>
    </w:p>
    <w:p w14:paraId="4401287A" w14:textId="77777777" w:rsidR="0090136D" w:rsidRPr="00F95B0F" w:rsidRDefault="0090136D" w:rsidP="0090136D">
      <w:pPr>
        <w:spacing w:after="0" w:line="276" w:lineRule="auto"/>
        <w:jc w:val="both"/>
        <w:rPr>
          <w:rFonts w:ascii="Arial" w:eastAsia="Arial" w:hAnsi="Arial" w:cs="Arial"/>
        </w:rPr>
      </w:pPr>
    </w:p>
    <w:p w14:paraId="33C62AAC" w14:textId="7265755E" w:rsidR="004846DA" w:rsidRPr="00D946D4" w:rsidRDefault="00C6033C" w:rsidP="00D946D4">
      <w:pPr>
        <w:shd w:val="clear" w:color="auto" w:fill="0099CC"/>
        <w:spacing w:after="0" w:line="276" w:lineRule="auto"/>
        <w:jc w:val="both"/>
        <w:rPr>
          <w:rFonts w:ascii="Arial" w:eastAsia="Arial" w:hAnsi="Arial" w:cs="Arial"/>
          <w:b/>
          <w:bCs/>
          <w:color w:val="FFFFFF" w:themeColor="background1"/>
        </w:rPr>
      </w:pPr>
      <w:r w:rsidRPr="004846DA">
        <w:rPr>
          <w:rFonts w:ascii="Arial" w:eastAsia="Arial" w:hAnsi="Arial" w:cs="Arial"/>
          <w:b/>
          <w:bCs/>
          <w:color w:val="FFFFFF" w:themeColor="background1"/>
        </w:rPr>
        <w:t>Recommended workflow to interpret machine learning inference results</w:t>
      </w:r>
    </w:p>
    <w:p w14:paraId="2C540C8D" w14:textId="78321114" w:rsidR="00107553" w:rsidRPr="00F95B0F" w:rsidRDefault="00C6033C">
      <w:pPr>
        <w:spacing w:after="0" w:line="276" w:lineRule="auto"/>
        <w:jc w:val="both"/>
        <w:rPr>
          <w:rFonts w:ascii="Arial" w:eastAsia="Arial" w:hAnsi="Arial" w:cs="Arial"/>
        </w:rPr>
      </w:pPr>
      <w:r w:rsidRPr="00F95B0F">
        <w:rPr>
          <w:rFonts w:ascii="Arial" w:eastAsia="Arial" w:hAnsi="Arial" w:cs="Arial"/>
        </w:rPr>
        <w:t>To avoid confusion, we use the following terms consistently throughout the following description:</w:t>
      </w:r>
    </w:p>
    <w:p w14:paraId="2F723618" w14:textId="77777777" w:rsidR="00107553" w:rsidRPr="00E9791B" w:rsidRDefault="00C6033C" w:rsidP="00E9791B">
      <w:pPr>
        <w:pStyle w:val="ListParagraph"/>
        <w:numPr>
          <w:ilvl w:val="0"/>
          <w:numId w:val="31"/>
        </w:numPr>
        <w:spacing w:after="0" w:line="276" w:lineRule="auto"/>
        <w:jc w:val="both"/>
        <w:rPr>
          <w:rFonts w:ascii="Arial" w:eastAsia="Arial" w:hAnsi="Arial" w:cs="Arial"/>
        </w:rPr>
      </w:pPr>
      <w:r w:rsidRPr="00E9791B">
        <w:rPr>
          <w:rFonts w:ascii="Arial" w:eastAsia="Arial" w:hAnsi="Arial" w:cs="Arial"/>
        </w:rPr>
        <w:t>Class: The category or label that the machine learning model assigns to an image (e.g., a predicted identity of a strain).</w:t>
      </w:r>
    </w:p>
    <w:p w14:paraId="4B920B63" w14:textId="79C3F67E" w:rsidR="00107553" w:rsidRPr="00E9791B" w:rsidRDefault="00C6033C" w:rsidP="00E9791B">
      <w:pPr>
        <w:pStyle w:val="ListParagraph"/>
        <w:numPr>
          <w:ilvl w:val="0"/>
          <w:numId w:val="31"/>
        </w:numPr>
        <w:spacing w:after="0" w:line="276" w:lineRule="auto"/>
        <w:jc w:val="both"/>
        <w:rPr>
          <w:rFonts w:ascii="Arial" w:eastAsia="Arial" w:hAnsi="Arial" w:cs="Arial"/>
        </w:rPr>
      </w:pPr>
      <w:r w:rsidRPr="00E9791B">
        <w:rPr>
          <w:rFonts w:ascii="Arial" w:eastAsia="Arial" w:hAnsi="Arial" w:cs="Arial"/>
        </w:rPr>
        <w:t xml:space="preserve">Strain: The actual biological category or type of the sample being </w:t>
      </w:r>
      <w:r w:rsidR="00E9791B" w:rsidRPr="00E9791B">
        <w:rPr>
          <w:rFonts w:ascii="Arial" w:eastAsia="Arial" w:hAnsi="Arial" w:cs="Arial"/>
        </w:rPr>
        <w:t>analysed</w:t>
      </w:r>
      <w:r w:rsidRPr="00E9791B">
        <w:rPr>
          <w:rFonts w:ascii="Arial" w:eastAsia="Arial" w:hAnsi="Arial" w:cs="Arial"/>
        </w:rPr>
        <w:t>, such as a specific bacterial strain. This represents the true class in experimental terms.</w:t>
      </w:r>
    </w:p>
    <w:p w14:paraId="3CCBB88C" w14:textId="77777777" w:rsidR="00107553" w:rsidRPr="00E9791B" w:rsidRDefault="00C6033C" w:rsidP="00E9791B">
      <w:pPr>
        <w:pStyle w:val="ListParagraph"/>
        <w:numPr>
          <w:ilvl w:val="0"/>
          <w:numId w:val="31"/>
        </w:numPr>
        <w:spacing w:after="0" w:line="276" w:lineRule="auto"/>
        <w:jc w:val="both"/>
        <w:rPr>
          <w:rFonts w:ascii="Arial" w:eastAsia="Arial" w:hAnsi="Arial" w:cs="Arial"/>
        </w:rPr>
      </w:pPr>
      <w:r w:rsidRPr="00E9791B">
        <w:rPr>
          <w:rFonts w:ascii="Arial" w:eastAsia="Arial" w:hAnsi="Arial" w:cs="Arial"/>
        </w:rPr>
        <w:t>Treatment: The experimental condition or manipulation applied to a biological sample (e.g., a drug or environmental change) before imaging. Multiple images from replicated treatments are used to assess model predictions.</w:t>
      </w:r>
    </w:p>
    <w:p w14:paraId="6E7395B1" w14:textId="77777777" w:rsidR="00107553" w:rsidRPr="00F95B0F" w:rsidRDefault="00107553">
      <w:pPr>
        <w:spacing w:after="0" w:line="276" w:lineRule="auto"/>
        <w:jc w:val="both"/>
        <w:rPr>
          <w:rFonts w:ascii="Arial" w:eastAsia="Arial" w:hAnsi="Arial" w:cs="Arial"/>
        </w:rPr>
      </w:pPr>
    </w:p>
    <w:p w14:paraId="6342A867" w14:textId="77777777" w:rsidR="00107553" w:rsidRPr="004846DA" w:rsidRDefault="00C6033C" w:rsidP="004846DA">
      <w:pPr>
        <w:spacing w:after="0" w:line="276" w:lineRule="auto"/>
        <w:jc w:val="both"/>
        <w:rPr>
          <w:rFonts w:ascii="Arial" w:eastAsia="Arial" w:hAnsi="Arial" w:cs="Arial"/>
        </w:rPr>
      </w:pPr>
      <w:r w:rsidRPr="004846DA">
        <w:rPr>
          <w:rFonts w:ascii="Arial" w:eastAsia="Arial" w:hAnsi="Arial" w:cs="Arial"/>
          <w:b/>
          <w:bCs/>
        </w:rPr>
        <w:t>Experimental design</w:t>
      </w:r>
      <w:r w:rsidRPr="004846DA">
        <w:rPr>
          <w:rFonts w:ascii="Arial" w:eastAsia="Arial" w:hAnsi="Arial" w:cs="Arial"/>
        </w:rPr>
        <w:t xml:space="preserve"> </w:t>
      </w:r>
    </w:p>
    <w:p w14:paraId="0F435010" w14:textId="77777777" w:rsidR="00107553" w:rsidRPr="00F95B0F" w:rsidRDefault="00C6033C">
      <w:pPr>
        <w:spacing w:after="0" w:line="276" w:lineRule="auto"/>
        <w:jc w:val="both"/>
        <w:rPr>
          <w:rFonts w:ascii="Arial" w:eastAsia="Arial" w:hAnsi="Arial" w:cs="Arial"/>
        </w:rPr>
      </w:pPr>
      <w:r w:rsidRPr="00F95B0F">
        <w:rPr>
          <w:rFonts w:ascii="Arial" w:eastAsia="Arial" w:hAnsi="Arial" w:cs="Arial"/>
        </w:rPr>
        <w:t>We recommend performing multiple technical replicates and independent experiments on different dates for each treatment and control condition. This approach increases robustness and enables more reliable interpretation of results.</w:t>
      </w:r>
    </w:p>
    <w:p w14:paraId="246324B8" w14:textId="77777777" w:rsidR="00107553" w:rsidRPr="00F95B0F" w:rsidRDefault="00107553">
      <w:pPr>
        <w:spacing w:after="0" w:line="276" w:lineRule="auto"/>
        <w:jc w:val="both"/>
        <w:rPr>
          <w:rFonts w:ascii="Arial" w:eastAsia="Arial" w:hAnsi="Arial" w:cs="Arial"/>
        </w:rPr>
      </w:pPr>
    </w:p>
    <w:p w14:paraId="0A847572" w14:textId="77777777" w:rsidR="00107553" w:rsidRPr="00F95B0F" w:rsidRDefault="00C6033C">
      <w:pPr>
        <w:spacing w:after="0" w:line="276" w:lineRule="auto"/>
        <w:jc w:val="both"/>
        <w:rPr>
          <w:rFonts w:ascii="Arial" w:eastAsia="Arial" w:hAnsi="Arial" w:cs="Arial"/>
          <w:b/>
          <w:bCs/>
        </w:rPr>
      </w:pPr>
      <w:r w:rsidRPr="00F95B0F">
        <w:rPr>
          <w:rFonts w:ascii="Arial" w:eastAsia="Arial" w:hAnsi="Arial" w:cs="Arial"/>
          <w:b/>
          <w:bCs/>
        </w:rPr>
        <w:t xml:space="preserve">Control experiments integration </w:t>
      </w:r>
    </w:p>
    <w:p w14:paraId="169A5EA6" w14:textId="77777777" w:rsidR="00107553" w:rsidRPr="00F95B0F" w:rsidRDefault="00C6033C">
      <w:pPr>
        <w:spacing w:after="0" w:line="276" w:lineRule="auto"/>
        <w:jc w:val="both"/>
        <w:rPr>
          <w:rFonts w:ascii="Arial" w:eastAsia="Arial" w:hAnsi="Arial" w:cs="Arial"/>
        </w:rPr>
      </w:pPr>
      <w:r w:rsidRPr="00F95B0F">
        <w:rPr>
          <w:rFonts w:ascii="Arial" w:eastAsia="Arial" w:hAnsi="Arial" w:cs="Arial"/>
        </w:rPr>
        <w:t>Control images should be divided and included in both the training and inference sets as sanity controls. This helps validate the model’s performance and supports interpretation.</w:t>
      </w:r>
    </w:p>
    <w:p w14:paraId="3B2DBDAD" w14:textId="77777777" w:rsidR="00107553" w:rsidRPr="00F95B0F" w:rsidRDefault="00107553">
      <w:pPr>
        <w:spacing w:after="0" w:line="276" w:lineRule="auto"/>
        <w:jc w:val="both"/>
        <w:rPr>
          <w:rFonts w:ascii="Arial" w:eastAsia="Arial" w:hAnsi="Arial" w:cs="Arial"/>
        </w:rPr>
      </w:pPr>
    </w:p>
    <w:p w14:paraId="64D2789A" w14:textId="77777777" w:rsidR="00107553" w:rsidRPr="00F95B0F" w:rsidRDefault="00C6033C">
      <w:pPr>
        <w:spacing w:after="0" w:line="276" w:lineRule="auto"/>
        <w:jc w:val="both"/>
        <w:rPr>
          <w:rFonts w:ascii="Arial" w:eastAsia="Arial" w:hAnsi="Arial" w:cs="Arial"/>
          <w:b/>
          <w:bCs/>
        </w:rPr>
      </w:pPr>
      <w:r w:rsidRPr="00F95B0F">
        <w:rPr>
          <w:rFonts w:ascii="Arial" w:eastAsia="Arial" w:hAnsi="Arial" w:cs="Arial"/>
          <w:b/>
          <w:bCs/>
        </w:rPr>
        <w:t xml:space="preserve">Aggregation of inference results </w:t>
      </w:r>
    </w:p>
    <w:p w14:paraId="79699537" w14:textId="5438954B" w:rsidR="00107553" w:rsidRPr="00F95B0F" w:rsidRDefault="00C6033C">
      <w:pPr>
        <w:spacing w:after="0" w:line="276" w:lineRule="auto"/>
        <w:jc w:val="both"/>
        <w:rPr>
          <w:rFonts w:ascii="Arial" w:eastAsia="Arial" w:hAnsi="Arial" w:cs="Arial"/>
        </w:rPr>
      </w:pPr>
      <w:r w:rsidRPr="00F95B0F">
        <w:rPr>
          <w:rFonts w:ascii="Arial" w:eastAsia="Arial" w:hAnsi="Arial" w:cs="Arial"/>
        </w:rPr>
        <w:t>After inference, collect all technical and independent repetitions of the same treatment condition</w:t>
      </w:r>
      <w:r w:rsidR="00BC56E3">
        <w:rPr>
          <w:rFonts w:ascii="Arial" w:eastAsia="Arial" w:hAnsi="Arial" w:cs="Arial"/>
        </w:rPr>
        <w:t xml:space="preserve"> (Figure 2)</w:t>
      </w:r>
      <w:r w:rsidRPr="00F95B0F">
        <w:rPr>
          <w:rFonts w:ascii="Arial" w:eastAsia="Arial" w:hAnsi="Arial" w:cs="Arial"/>
        </w:rPr>
        <w:t xml:space="preserve">. Construct a matrix where inferred classes are counted per treatment, as shown in Table 1. This table records the number of images predicted for each class (strain) from the training set, helping to identify the predominant inferred class per treatment condition. The data for this table are from the file </w:t>
      </w:r>
      <w:proofErr w:type="spellStart"/>
      <w:r w:rsidRPr="00F95B0F">
        <w:rPr>
          <w:rFonts w:ascii="Arial" w:eastAsia="Arial" w:hAnsi="Arial" w:cs="Arial"/>
        </w:rPr>
        <w:t>rf_predictions</w:t>
      </w:r>
      <w:proofErr w:type="spellEnd"/>
      <w:r w:rsidR="00BC56E3">
        <w:rPr>
          <w:rFonts w:ascii="Arial" w:eastAsia="Arial" w:hAnsi="Arial" w:cs="Arial"/>
        </w:rPr>
        <w:t xml:space="preserve"> (Figure 2)</w:t>
      </w:r>
      <w:r w:rsidRPr="00F95B0F">
        <w:rPr>
          <w:rFonts w:ascii="Arial" w:eastAsia="Arial" w:hAnsi="Arial" w:cs="Arial"/>
        </w:rPr>
        <w:t>.</w:t>
      </w:r>
    </w:p>
    <w:p w14:paraId="628E670C" w14:textId="77777777" w:rsidR="00107553" w:rsidRPr="00F95B0F" w:rsidRDefault="00107553">
      <w:pPr>
        <w:spacing w:after="0" w:line="276" w:lineRule="auto"/>
        <w:jc w:val="both"/>
        <w:rPr>
          <w:rFonts w:ascii="Arial" w:eastAsia="Arial" w:hAnsi="Arial" w:cs="Arial"/>
        </w:rPr>
      </w:pPr>
    </w:p>
    <w:p w14:paraId="0C14322C" w14:textId="77777777" w:rsidR="00107553" w:rsidRPr="004334F7" w:rsidRDefault="00C6033C">
      <w:pPr>
        <w:spacing w:after="0" w:line="276" w:lineRule="auto"/>
        <w:jc w:val="center"/>
        <w:rPr>
          <w:rFonts w:ascii="Arial" w:eastAsia="Arial" w:hAnsi="Arial" w:cs="Arial"/>
        </w:rPr>
      </w:pPr>
      <w:r w:rsidRPr="004334F7">
        <w:rPr>
          <w:rFonts w:ascii="Arial" w:eastAsia="Arial" w:hAnsi="Arial" w:cs="Arial"/>
          <w:noProof/>
        </w:rPr>
        <w:lastRenderedPageBreak/>
        <w:drawing>
          <wp:inline distT="114300" distB="114300" distL="114300" distR="114300" wp14:anchorId="5BF7B55D" wp14:editId="48F5938A">
            <wp:extent cx="5715000" cy="3600450"/>
            <wp:effectExtent l="0" t="0" r="0" b="0"/>
            <wp:docPr id="183854226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t="2771" b="58448"/>
                    <a:stretch>
                      <a:fillRect/>
                    </a:stretch>
                  </pic:blipFill>
                  <pic:spPr>
                    <a:xfrm>
                      <a:off x="0" y="0"/>
                      <a:ext cx="5715000" cy="3600450"/>
                    </a:xfrm>
                    <a:prstGeom prst="rect">
                      <a:avLst/>
                    </a:prstGeom>
                    <a:ln/>
                  </pic:spPr>
                </pic:pic>
              </a:graphicData>
            </a:graphic>
          </wp:inline>
        </w:drawing>
      </w:r>
    </w:p>
    <w:p w14:paraId="7DD56A4B" w14:textId="5C8B1C62" w:rsidR="00107553" w:rsidRPr="00F95B0F" w:rsidRDefault="00C6033C">
      <w:pPr>
        <w:spacing w:after="0" w:line="276" w:lineRule="auto"/>
        <w:jc w:val="both"/>
        <w:rPr>
          <w:rFonts w:ascii="Arial" w:eastAsia="Arial" w:hAnsi="Arial" w:cs="Arial"/>
          <w:sz w:val="16"/>
          <w:szCs w:val="16"/>
        </w:rPr>
      </w:pPr>
      <w:r w:rsidRPr="00F95B0F">
        <w:rPr>
          <w:rFonts w:ascii="Arial" w:eastAsia="Arial" w:hAnsi="Arial" w:cs="Arial"/>
          <w:sz w:val="16"/>
          <w:szCs w:val="16"/>
        </w:rPr>
        <w:t xml:space="preserve">Figure </w:t>
      </w:r>
      <w:r w:rsidR="004846DA">
        <w:rPr>
          <w:rFonts w:ascii="Arial" w:eastAsia="Arial" w:hAnsi="Arial" w:cs="Arial"/>
          <w:sz w:val="16"/>
          <w:szCs w:val="16"/>
        </w:rPr>
        <w:t>2</w:t>
      </w:r>
      <w:r w:rsidRPr="00F95B0F">
        <w:rPr>
          <w:rFonts w:ascii="Arial" w:eastAsia="Arial" w:hAnsi="Arial" w:cs="Arial"/>
          <w:sz w:val="16"/>
          <w:szCs w:val="16"/>
        </w:rPr>
        <w:t xml:space="preserve">. Screenshot of the </w:t>
      </w:r>
      <w:proofErr w:type="spellStart"/>
      <w:r w:rsidRPr="00F95B0F">
        <w:rPr>
          <w:rFonts w:ascii="Arial" w:eastAsia="Arial" w:hAnsi="Arial" w:cs="Arial"/>
          <w:sz w:val="16"/>
          <w:szCs w:val="16"/>
        </w:rPr>
        <w:t>rf_predictions</w:t>
      </w:r>
      <w:proofErr w:type="spellEnd"/>
      <w:r w:rsidRPr="00F95B0F">
        <w:rPr>
          <w:rFonts w:ascii="Arial" w:eastAsia="Arial" w:hAnsi="Arial" w:cs="Arial"/>
          <w:sz w:val="16"/>
          <w:szCs w:val="16"/>
        </w:rPr>
        <w:t xml:space="preserve"> output file in TSV format, which can be opened using Excel.</w:t>
      </w:r>
    </w:p>
    <w:p w14:paraId="7F5BB4CE" w14:textId="77777777" w:rsidR="00107553" w:rsidRPr="004334F7" w:rsidRDefault="00107553">
      <w:pPr>
        <w:spacing w:after="0" w:line="276" w:lineRule="auto"/>
        <w:jc w:val="both"/>
        <w:rPr>
          <w:rFonts w:ascii="Arial" w:eastAsia="Arial" w:hAnsi="Arial" w:cs="Arial"/>
        </w:rPr>
      </w:pPr>
    </w:p>
    <w:p w14:paraId="7C3442E3" w14:textId="77777777" w:rsidR="00107553" w:rsidRPr="004846DA" w:rsidRDefault="00C6033C">
      <w:pPr>
        <w:spacing w:after="0" w:line="276" w:lineRule="auto"/>
        <w:jc w:val="both"/>
        <w:rPr>
          <w:rFonts w:ascii="Arial" w:eastAsia="Arial" w:hAnsi="Arial" w:cs="Arial"/>
          <w:sz w:val="16"/>
          <w:szCs w:val="16"/>
        </w:rPr>
      </w:pPr>
      <w:r w:rsidRPr="004846DA">
        <w:rPr>
          <w:rFonts w:ascii="Arial" w:eastAsia="Arial" w:hAnsi="Arial" w:cs="Arial"/>
          <w:sz w:val="16"/>
          <w:szCs w:val="16"/>
        </w:rPr>
        <w:t>Table 1. Summary of image counts per class for each treatment condition.</w:t>
      </w:r>
    </w:p>
    <w:p w14:paraId="7BF6E8A3" w14:textId="77777777" w:rsidR="00107553" w:rsidRPr="004846DA" w:rsidRDefault="00C6033C">
      <w:pPr>
        <w:spacing w:after="0" w:line="276" w:lineRule="auto"/>
        <w:jc w:val="both"/>
        <w:rPr>
          <w:rFonts w:ascii="Arial" w:eastAsia="Arial" w:hAnsi="Arial" w:cs="Arial"/>
          <w:sz w:val="16"/>
          <w:szCs w:val="16"/>
        </w:rPr>
      </w:pPr>
      <w:r w:rsidRPr="004846DA">
        <w:rPr>
          <w:rFonts w:ascii="Arial" w:eastAsia="Arial" w:hAnsi="Arial" w:cs="Arial"/>
          <w:sz w:val="16"/>
          <w:szCs w:val="16"/>
        </w:rPr>
        <w:t>This table shows the number of images classified as belonging to each class (strain) for repeated experiments under the same condition (combination of strain and treatment). Each row represents one treatment condition with multiple replicates. The numbers indicate how many images the model assigned to each class.</w:t>
      </w:r>
    </w:p>
    <w:tbl>
      <w:tblPr>
        <w:tblStyle w:val="a5"/>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46"/>
        <w:gridCol w:w="2052"/>
        <w:gridCol w:w="872"/>
        <w:gridCol w:w="767"/>
        <w:gridCol w:w="767"/>
        <w:gridCol w:w="767"/>
        <w:gridCol w:w="767"/>
        <w:gridCol w:w="892"/>
        <w:gridCol w:w="767"/>
        <w:gridCol w:w="665"/>
      </w:tblGrid>
      <w:tr w:rsidR="00107553" w:rsidRPr="004846DA" w14:paraId="488BFB16" w14:textId="77777777">
        <w:trPr>
          <w:trHeight w:val="284"/>
        </w:trPr>
        <w:tc>
          <w:tcPr>
            <w:tcW w:w="2798" w:type="dxa"/>
            <w:gridSpan w:val="2"/>
          </w:tcPr>
          <w:p w14:paraId="4A479DE4" w14:textId="77777777" w:rsidR="00107553" w:rsidRPr="004846DA" w:rsidRDefault="00107553">
            <w:pPr>
              <w:spacing w:after="0" w:line="240" w:lineRule="auto"/>
              <w:jc w:val="center"/>
              <w:rPr>
                <w:rFonts w:ascii="Arial" w:eastAsia="Arial" w:hAnsi="Arial" w:cs="Arial"/>
                <w:sz w:val="16"/>
                <w:szCs w:val="16"/>
              </w:rPr>
            </w:pPr>
          </w:p>
        </w:tc>
        <w:tc>
          <w:tcPr>
            <w:tcW w:w="6264" w:type="dxa"/>
            <w:gridSpan w:val="8"/>
          </w:tcPr>
          <w:p w14:paraId="3881043A"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voted class</w:t>
            </w:r>
          </w:p>
        </w:tc>
      </w:tr>
      <w:tr w:rsidR="00107553" w:rsidRPr="004846DA" w14:paraId="79B5DFEC" w14:textId="77777777">
        <w:trPr>
          <w:trHeight w:val="284"/>
        </w:trPr>
        <w:tc>
          <w:tcPr>
            <w:tcW w:w="746" w:type="dxa"/>
          </w:tcPr>
          <w:p w14:paraId="3D2C68EA"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strain</w:t>
            </w:r>
          </w:p>
        </w:tc>
        <w:tc>
          <w:tcPr>
            <w:tcW w:w="2052" w:type="dxa"/>
          </w:tcPr>
          <w:p w14:paraId="6BC19E64"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treatment</w:t>
            </w:r>
          </w:p>
        </w:tc>
        <w:tc>
          <w:tcPr>
            <w:tcW w:w="872" w:type="dxa"/>
          </w:tcPr>
          <w:p w14:paraId="7DE643CE"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L1764</w:t>
            </w:r>
          </w:p>
        </w:tc>
        <w:tc>
          <w:tcPr>
            <w:tcW w:w="767" w:type="dxa"/>
          </w:tcPr>
          <w:p w14:paraId="05C4422E"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L455</w:t>
            </w:r>
          </w:p>
        </w:tc>
        <w:tc>
          <w:tcPr>
            <w:tcW w:w="767" w:type="dxa"/>
          </w:tcPr>
          <w:p w14:paraId="552B9A6E"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L1323</w:t>
            </w:r>
          </w:p>
        </w:tc>
        <w:tc>
          <w:tcPr>
            <w:tcW w:w="767" w:type="dxa"/>
          </w:tcPr>
          <w:p w14:paraId="04D03EE3"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L394</w:t>
            </w:r>
          </w:p>
        </w:tc>
        <w:tc>
          <w:tcPr>
            <w:tcW w:w="767" w:type="dxa"/>
          </w:tcPr>
          <w:p w14:paraId="44094489"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L628</w:t>
            </w:r>
          </w:p>
        </w:tc>
        <w:tc>
          <w:tcPr>
            <w:tcW w:w="892" w:type="dxa"/>
          </w:tcPr>
          <w:p w14:paraId="32970CD8"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ATCC 19115</w:t>
            </w:r>
          </w:p>
        </w:tc>
        <w:tc>
          <w:tcPr>
            <w:tcW w:w="767" w:type="dxa"/>
          </w:tcPr>
          <w:p w14:paraId="67D48279"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L1823</w:t>
            </w:r>
          </w:p>
        </w:tc>
        <w:tc>
          <w:tcPr>
            <w:tcW w:w="665" w:type="dxa"/>
          </w:tcPr>
          <w:p w14:paraId="5E9E4B26"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L634</w:t>
            </w:r>
          </w:p>
        </w:tc>
      </w:tr>
      <w:tr w:rsidR="00107553" w:rsidRPr="004846DA" w14:paraId="2A5FDB41" w14:textId="77777777">
        <w:trPr>
          <w:trHeight w:val="284"/>
        </w:trPr>
        <w:tc>
          <w:tcPr>
            <w:tcW w:w="746" w:type="dxa"/>
          </w:tcPr>
          <w:p w14:paraId="515C48E2"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L1764</w:t>
            </w:r>
          </w:p>
        </w:tc>
        <w:tc>
          <w:tcPr>
            <w:tcW w:w="2052" w:type="dxa"/>
          </w:tcPr>
          <w:p w14:paraId="5C64F285"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control</w:t>
            </w:r>
          </w:p>
        </w:tc>
        <w:tc>
          <w:tcPr>
            <w:tcW w:w="872" w:type="dxa"/>
          </w:tcPr>
          <w:p w14:paraId="27B8D227"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19</w:t>
            </w:r>
          </w:p>
        </w:tc>
        <w:tc>
          <w:tcPr>
            <w:tcW w:w="767" w:type="dxa"/>
          </w:tcPr>
          <w:p w14:paraId="7862E2FA"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2</w:t>
            </w:r>
          </w:p>
        </w:tc>
        <w:tc>
          <w:tcPr>
            <w:tcW w:w="767" w:type="dxa"/>
          </w:tcPr>
          <w:p w14:paraId="04AA9599"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1</w:t>
            </w:r>
          </w:p>
        </w:tc>
        <w:tc>
          <w:tcPr>
            <w:tcW w:w="767" w:type="dxa"/>
          </w:tcPr>
          <w:p w14:paraId="1F39BCF7"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3</w:t>
            </w:r>
          </w:p>
        </w:tc>
        <w:tc>
          <w:tcPr>
            <w:tcW w:w="767" w:type="dxa"/>
          </w:tcPr>
          <w:p w14:paraId="051313EB"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892" w:type="dxa"/>
          </w:tcPr>
          <w:p w14:paraId="47EFDD16"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5801701B"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665" w:type="dxa"/>
          </w:tcPr>
          <w:p w14:paraId="4A3690DA"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r>
      <w:tr w:rsidR="00107553" w:rsidRPr="004846DA" w14:paraId="5957D8A2" w14:textId="77777777">
        <w:trPr>
          <w:trHeight w:val="284"/>
        </w:trPr>
        <w:tc>
          <w:tcPr>
            <w:tcW w:w="746" w:type="dxa"/>
          </w:tcPr>
          <w:p w14:paraId="3A6B2135"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L1764</w:t>
            </w:r>
          </w:p>
        </w:tc>
        <w:tc>
          <w:tcPr>
            <w:tcW w:w="2052" w:type="dxa"/>
          </w:tcPr>
          <w:p w14:paraId="3AE5CADE"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melon extract coat</w:t>
            </w:r>
          </w:p>
        </w:tc>
        <w:tc>
          <w:tcPr>
            <w:tcW w:w="872" w:type="dxa"/>
          </w:tcPr>
          <w:p w14:paraId="1CA46D9C"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46</w:t>
            </w:r>
          </w:p>
        </w:tc>
        <w:tc>
          <w:tcPr>
            <w:tcW w:w="767" w:type="dxa"/>
          </w:tcPr>
          <w:p w14:paraId="6B0DADAB"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06CC7B93"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6DAD7304"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4</w:t>
            </w:r>
          </w:p>
        </w:tc>
        <w:tc>
          <w:tcPr>
            <w:tcW w:w="767" w:type="dxa"/>
          </w:tcPr>
          <w:p w14:paraId="32225EA2"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892" w:type="dxa"/>
          </w:tcPr>
          <w:p w14:paraId="6B954231"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58194DBB"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665" w:type="dxa"/>
          </w:tcPr>
          <w:p w14:paraId="5DC7E98E"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r>
      <w:tr w:rsidR="00107553" w:rsidRPr="004846DA" w14:paraId="760E88B6" w14:textId="77777777">
        <w:trPr>
          <w:trHeight w:val="284"/>
        </w:trPr>
        <w:tc>
          <w:tcPr>
            <w:tcW w:w="746" w:type="dxa"/>
          </w:tcPr>
          <w:p w14:paraId="1A1E95D9"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L1764</w:t>
            </w:r>
          </w:p>
        </w:tc>
        <w:tc>
          <w:tcPr>
            <w:tcW w:w="2052" w:type="dxa"/>
          </w:tcPr>
          <w:p w14:paraId="226754E4"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milk coat</w:t>
            </w:r>
          </w:p>
        </w:tc>
        <w:tc>
          <w:tcPr>
            <w:tcW w:w="872" w:type="dxa"/>
          </w:tcPr>
          <w:p w14:paraId="71306500"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46</w:t>
            </w:r>
          </w:p>
        </w:tc>
        <w:tc>
          <w:tcPr>
            <w:tcW w:w="767" w:type="dxa"/>
          </w:tcPr>
          <w:p w14:paraId="689F975A"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4D7E3654"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7DF71E29"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2</w:t>
            </w:r>
          </w:p>
        </w:tc>
        <w:tc>
          <w:tcPr>
            <w:tcW w:w="767" w:type="dxa"/>
          </w:tcPr>
          <w:p w14:paraId="0C4D0F72"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892" w:type="dxa"/>
          </w:tcPr>
          <w:p w14:paraId="03564855"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20219609"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2</w:t>
            </w:r>
          </w:p>
        </w:tc>
        <w:tc>
          <w:tcPr>
            <w:tcW w:w="665" w:type="dxa"/>
          </w:tcPr>
          <w:p w14:paraId="438590BD"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r>
      <w:tr w:rsidR="00107553" w:rsidRPr="004846DA" w14:paraId="10F7A50B" w14:textId="77777777">
        <w:trPr>
          <w:trHeight w:val="284"/>
        </w:trPr>
        <w:tc>
          <w:tcPr>
            <w:tcW w:w="746" w:type="dxa"/>
          </w:tcPr>
          <w:p w14:paraId="269F9718"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L1764</w:t>
            </w:r>
          </w:p>
        </w:tc>
        <w:tc>
          <w:tcPr>
            <w:tcW w:w="2052" w:type="dxa"/>
          </w:tcPr>
          <w:p w14:paraId="537439A0" w14:textId="77777777" w:rsidR="00107553" w:rsidRPr="004846DA" w:rsidRDefault="00C6033C">
            <w:pPr>
              <w:spacing w:after="0" w:line="240" w:lineRule="auto"/>
              <w:jc w:val="center"/>
              <w:rPr>
                <w:rFonts w:ascii="Arial" w:eastAsia="Arial" w:hAnsi="Arial" w:cs="Arial"/>
                <w:sz w:val="16"/>
                <w:szCs w:val="16"/>
              </w:rPr>
            </w:pPr>
            <w:proofErr w:type="spellStart"/>
            <w:r w:rsidRPr="004846DA">
              <w:rPr>
                <w:rFonts w:ascii="Arial" w:eastAsia="Arial" w:hAnsi="Arial" w:cs="Arial"/>
                <w:sz w:val="16"/>
                <w:szCs w:val="16"/>
              </w:rPr>
              <w:t>tatar</w:t>
            </w:r>
            <w:proofErr w:type="spellEnd"/>
            <w:r w:rsidRPr="004846DA">
              <w:rPr>
                <w:rFonts w:ascii="Arial" w:eastAsia="Arial" w:hAnsi="Arial" w:cs="Arial"/>
                <w:sz w:val="16"/>
                <w:szCs w:val="16"/>
              </w:rPr>
              <w:t xml:space="preserve"> steak extract coat</w:t>
            </w:r>
          </w:p>
        </w:tc>
        <w:tc>
          <w:tcPr>
            <w:tcW w:w="872" w:type="dxa"/>
          </w:tcPr>
          <w:p w14:paraId="2CD39B06"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50</w:t>
            </w:r>
          </w:p>
        </w:tc>
        <w:tc>
          <w:tcPr>
            <w:tcW w:w="767" w:type="dxa"/>
          </w:tcPr>
          <w:p w14:paraId="4CEEFE3C"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079C2176"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0BBC614B"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54ED4147"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892" w:type="dxa"/>
          </w:tcPr>
          <w:p w14:paraId="2CEE2220"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469FFD97"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665" w:type="dxa"/>
          </w:tcPr>
          <w:p w14:paraId="02D06D24"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r>
      <w:tr w:rsidR="00107553" w:rsidRPr="004846DA" w14:paraId="55C5685C" w14:textId="77777777">
        <w:trPr>
          <w:trHeight w:val="284"/>
        </w:trPr>
        <w:tc>
          <w:tcPr>
            <w:tcW w:w="746" w:type="dxa"/>
          </w:tcPr>
          <w:p w14:paraId="07835BDC"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L628</w:t>
            </w:r>
          </w:p>
        </w:tc>
        <w:tc>
          <w:tcPr>
            <w:tcW w:w="2052" w:type="dxa"/>
          </w:tcPr>
          <w:p w14:paraId="5567CEA1"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control</w:t>
            </w:r>
          </w:p>
        </w:tc>
        <w:tc>
          <w:tcPr>
            <w:tcW w:w="872" w:type="dxa"/>
          </w:tcPr>
          <w:p w14:paraId="0A6EC9D0"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5740E370"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6F622656"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2365AB9A"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0E74FE40"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24</w:t>
            </w:r>
          </w:p>
        </w:tc>
        <w:tc>
          <w:tcPr>
            <w:tcW w:w="892" w:type="dxa"/>
          </w:tcPr>
          <w:p w14:paraId="394AA5C8"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7FC6BCE6"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1</w:t>
            </w:r>
          </w:p>
        </w:tc>
        <w:tc>
          <w:tcPr>
            <w:tcW w:w="665" w:type="dxa"/>
          </w:tcPr>
          <w:p w14:paraId="0649BC31"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r>
      <w:tr w:rsidR="00107553" w:rsidRPr="004846DA" w14:paraId="63B9B1F3" w14:textId="77777777">
        <w:trPr>
          <w:trHeight w:val="284"/>
        </w:trPr>
        <w:tc>
          <w:tcPr>
            <w:tcW w:w="746" w:type="dxa"/>
          </w:tcPr>
          <w:p w14:paraId="114172FB"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L628</w:t>
            </w:r>
          </w:p>
        </w:tc>
        <w:tc>
          <w:tcPr>
            <w:tcW w:w="2052" w:type="dxa"/>
          </w:tcPr>
          <w:p w14:paraId="16E4CDB2"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melon extract coat</w:t>
            </w:r>
          </w:p>
        </w:tc>
        <w:tc>
          <w:tcPr>
            <w:tcW w:w="872" w:type="dxa"/>
          </w:tcPr>
          <w:p w14:paraId="62B3D637"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21</w:t>
            </w:r>
          </w:p>
        </w:tc>
        <w:tc>
          <w:tcPr>
            <w:tcW w:w="767" w:type="dxa"/>
          </w:tcPr>
          <w:p w14:paraId="282DF0CC"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14</w:t>
            </w:r>
          </w:p>
        </w:tc>
        <w:tc>
          <w:tcPr>
            <w:tcW w:w="767" w:type="dxa"/>
          </w:tcPr>
          <w:p w14:paraId="057B7C68"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6D606165"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7</w:t>
            </w:r>
          </w:p>
        </w:tc>
        <w:tc>
          <w:tcPr>
            <w:tcW w:w="767" w:type="dxa"/>
          </w:tcPr>
          <w:p w14:paraId="258541B3"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5</w:t>
            </w:r>
          </w:p>
        </w:tc>
        <w:tc>
          <w:tcPr>
            <w:tcW w:w="892" w:type="dxa"/>
          </w:tcPr>
          <w:p w14:paraId="043639FC"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2F5B36BD"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2</w:t>
            </w:r>
          </w:p>
        </w:tc>
        <w:tc>
          <w:tcPr>
            <w:tcW w:w="665" w:type="dxa"/>
          </w:tcPr>
          <w:p w14:paraId="594FC15B"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r>
      <w:tr w:rsidR="00107553" w:rsidRPr="004846DA" w14:paraId="2DDAFA70" w14:textId="77777777">
        <w:trPr>
          <w:trHeight w:val="284"/>
        </w:trPr>
        <w:tc>
          <w:tcPr>
            <w:tcW w:w="746" w:type="dxa"/>
          </w:tcPr>
          <w:p w14:paraId="65EC94B6"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L628</w:t>
            </w:r>
          </w:p>
        </w:tc>
        <w:tc>
          <w:tcPr>
            <w:tcW w:w="2052" w:type="dxa"/>
          </w:tcPr>
          <w:p w14:paraId="4011F75D"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milk coat</w:t>
            </w:r>
          </w:p>
        </w:tc>
        <w:tc>
          <w:tcPr>
            <w:tcW w:w="872" w:type="dxa"/>
          </w:tcPr>
          <w:p w14:paraId="0C4B7E2F"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42</w:t>
            </w:r>
          </w:p>
        </w:tc>
        <w:tc>
          <w:tcPr>
            <w:tcW w:w="767" w:type="dxa"/>
          </w:tcPr>
          <w:p w14:paraId="47348AEB"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45C23BE7"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4780E149"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4</w:t>
            </w:r>
          </w:p>
        </w:tc>
        <w:tc>
          <w:tcPr>
            <w:tcW w:w="767" w:type="dxa"/>
          </w:tcPr>
          <w:p w14:paraId="364F9B97"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892" w:type="dxa"/>
          </w:tcPr>
          <w:p w14:paraId="2710C32D"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491C6E96"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4</w:t>
            </w:r>
          </w:p>
        </w:tc>
        <w:tc>
          <w:tcPr>
            <w:tcW w:w="665" w:type="dxa"/>
          </w:tcPr>
          <w:p w14:paraId="62CB5724"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r>
      <w:tr w:rsidR="00107553" w:rsidRPr="004846DA" w14:paraId="1F54E2E5" w14:textId="77777777">
        <w:trPr>
          <w:trHeight w:val="284"/>
        </w:trPr>
        <w:tc>
          <w:tcPr>
            <w:tcW w:w="746" w:type="dxa"/>
          </w:tcPr>
          <w:p w14:paraId="44C665EA"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L628</w:t>
            </w:r>
          </w:p>
        </w:tc>
        <w:tc>
          <w:tcPr>
            <w:tcW w:w="2052" w:type="dxa"/>
          </w:tcPr>
          <w:p w14:paraId="0A40A9F0" w14:textId="77777777" w:rsidR="00107553" w:rsidRPr="004846DA" w:rsidRDefault="00C6033C">
            <w:pPr>
              <w:spacing w:after="0" w:line="240" w:lineRule="auto"/>
              <w:jc w:val="center"/>
              <w:rPr>
                <w:rFonts w:ascii="Arial" w:eastAsia="Arial" w:hAnsi="Arial" w:cs="Arial"/>
                <w:sz w:val="16"/>
                <w:szCs w:val="16"/>
              </w:rPr>
            </w:pPr>
            <w:proofErr w:type="spellStart"/>
            <w:r w:rsidRPr="004846DA">
              <w:rPr>
                <w:rFonts w:ascii="Arial" w:eastAsia="Arial" w:hAnsi="Arial" w:cs="Arial"/>
                <w:sz w:val="16"/>
                <w:szCs w:val="16"/>
              </w:rPr>
              <w:t>tatar</w:t>
            </w:r>
            <w:proofErr w:type="spellEnd"/>
            <w:r w:rsidRPr="004846DA">
              <w:rPr>
                <w:rFonts w:ascii="Arial" w:eastAsia="Arial" w:hAnsi="Arial" w:cs="Arial"/>
                <w:sz w:val="16"/>
                <w:szCs w:val="16"/>
              </w:rPr>
              <w:t xml:space="preserve"> steak extract coat</w:t>
            </w:r>
          </w:p>
        </w:tc>
        <w:tc>
          <w:tcPr>
            <w:tcW w:w="872" w:type="dxa"/>
          </w:tcPr>
          <w:p w14:paraId="6DC40D30"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47</w:t>
            </w:r>
          </w:p>
        </w:tc>
        <w:tc>
          <w:tcPr>
            <w:tcW w:w="767" w:type="dxa"/>
          </w:tcPr>
          <w:p w14:paraId="153AE2B3"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0F17B509"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1B88E31A"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1</w:t>
            </w:r>
          </w:p>
        </w:tc>
        <w:tc>
          <w:tcPr>
            <w:tcW w:w="767" w:type="dxa"/>
          </w:tcPr>
          <w:p w14:paraId="6D7D2533"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892" w:type="dxa"/>
          </w:tcPr>
          <w:p w14:paraId="7508FDAD"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74F8C244"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2</w:t>
            </w:r>
          </w:p>
        </w:tc>
        <w:tc>
          <w:tcPr>
            <w:tcW w:w="665" w:type="dxa"/>
          </w:tcPr>
          <w:p w14:paraId="0641A49E"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r>
    </w:tbl>
    <w:p w14:paraId="16912617" w14:textId="77777777" w:rsidR="00107553" w:rsidRPr="004334F7" w:rsidRDefault="00107553">
      <w:pPr>
        <w:spacing w:after="0" w:line="276" w:lineRule="auto"/>
        <w:jc w:val="both"/>
        <w:rPr>
          <w:rFonts w:ascii="Arial" w:eastAsia="Arial" w:hAnsi="Arial" w:cs="Arial"/>
        </w:rPr>
      </w:pPr>
    </w:p>
    <w:p w14:paraId="596EEAFD" w14:textId="77777777" w:rsidR="00107553" w:rsidRPr="00BC56E3" w:rsidRDefault="00C6033C">
      <w:pPr>
        <w:spacing w:after="0" w:line="276" w:lineRule="auto"/>
        <w:jc w:val="both"/>
        <w:rPr>
          <w:rFonts w:ascii="Arial" w:eastAsia="Arial" w:hAnsi="Arial" w:cs="Arial"/>
          <w:b/>
          <w:bCs/>
        </w:rPr>
      </w:pPr>
      <w:r w:rsidRPr="00BC56E3">
        <w:rPr>
          <w:rFonts w:ascii="Arial" w:eastAsia="Arial" w:hAnsi="Arial" w:cs="Arial"/>
          <w:b/>
          <w:bCs/>
        </w:rPr>
        <w:t>The class with the highest count in a given row is considered the predominant inferred class for that treatment condition. This aggregation identifies the overall prediction across multiple images and replicates, increasing confidence in the inference.</w:t>
      </w:r>
    </w:p>
    <w:p w14:paraId="0F39D351" w14:textId="77777777" w:rsidR="00107553" w:rsidRPr="004334F7" w:rsidRDefault="00107553">
      <w:pPr>
        <w:spacing w:after="0" w:line="276" w:lineRule="auto"/>
        <w:jc w:val="both"/>
        <w:rPr>
          <w:rFonts w:ascii="Arial" w:eastAsia="Arial" w:hAnsi="Arial" w:cs="Arial"/>
        </w:rPr>
      </w:pPr>
    </w:p>
    <w:p w14:paraId="386C7104" w14:textId="77777777" w:rsidR="00107553" w:rsidRPr="004334F7" w:rsidRDefault="00C6033C">
      <w:pPr>
        <w:spacing w:after="0" w:line="276" w:lineRule="auto"/>
        <w:jc w:val="both"/>
        <w:rPr>
          <w:rFonts w:ascii="Arial" w:eastAsia="Arial" w:hAnsi="Arial" w:cs="Arial"/>
          <w:b/>
          <w:bCs/>
        </w:rPr>
      </w:pPr>
      <w:r w:rsidRPr="004334F7">
        <w:rPr>
          <w:rFonts w:ascii="Arial" w:eastAsia="Arial" w:hAnsi="Arial" w:cs="Arial"/>
          <w:b/>
          <w:bCs/>
        </w:rPr>
        <w:t xml:space="preserve">Using prediction probabilities </w:t>
      </w:r>
    </w:p>
    <w:p w14:paraId="33386ED6" w14:textId="53102CA7" w:rsidR="00107553" w:rsidRPr="004334F7" w:rsidRDefault="00C6033C">
      <w:pPr>
        <w:spacing w:after="0" w:line="276" w:lineRule="auto"/>
        <w:jc w:val="both"/>
        <w:rPr>
          <w:rFonts w:ascii="Arial" w:eastAsia="Arial" w:hAnsi="Arial" w:cs="Arial"/>
        </w:rPr>
      </w:pPr>
      <w:r w:rsidRPr="004334F7">
        <w:rPr>
          <w:rFonts w:ascii="Arial" w:eastAsia="Arial" w:hAnsi="Arial" w:cs="Arial"/>
        </w:rPr>
        <w:t xml:space="preserve">Since individual images may vary, each inference is associated with a probability score indicating the model’s confidence in the assigned class. These probabilities are provided in </w:t>
      </w:r>
      <w:proofErr w:type="spellStart"/>
      <w:r w:rsidRPr="004334F7">
        <w:rPr>
          <w:rFonts w:ascii="Arial" w:eastAsia="Arial" w:hAnsi="Arial" w:cs="Arial"/>
        </w:rPr>
        <w:t>rf_probabilities</w:t>
      </w:r>
      <w:proofErr w:type="spellEnd"/>
      <w:r w:rsidR="00BC56E3">
        <w:rPr>
          <w:rFonts w:ascii="Arial" w:eastAsia="Arial" w:hAnsi="Arial" w:cs="Arial"/>
        </w:rPr>
        <w:t xml:space="preserve"> (Figure 3)</w:t>
      </w:r>
      <w:r w:rsidRPr="004334F7">
        <w:rPr>
          <w:rFonts w:ascii="Arial" w:eastAsia="Arial" w:hAnsi="Arial" w:cs="Arial"/>
        </w:rPr>
        <w:t>.</w:t>
      </w:r>
    </w:p>
    <w:p w14:paraId="1700CD0E" w14:textId="77777777" w:rsidR="00107553" w:rsidRPr="004334F7" w:rsidRDefault="00C6033C" w:rsidP="00BC56E3">
      <w:pPr>
        <w:numPr>
          <w:ilvl w:val="0"/>
          <w:numId w:val="32"/>
        </w:numPr>
        <w:spacing w:after="0" w:line="276" w:lineRule="auto"/>
        <w:jc w:val="both"/>
        <w:rPr>
          <w:rFonts w:ascii="Arial" w:eastAsia="Arial" w:hAnsi="Arial" w:cs="Arial"/>
        </w:rPr>
      </w:pPr>
      <w:r w:rsidRPr="004334F7">
        <w:rPr>
          <w:rFonts w:ascii="Arial" w:eastAsia="Arial" w:hAnsi="Arial" w:cs="Arial"/>
        </w:rPr>
        <w:t>High probabilities indicate strong confidence in the prediction.</w:t>
      </w:r>
    </w:p>
    <w:p w14:paraId="14C7463D" w14:textId="77777777" w:rsidR="00107553" w:rsidRPr="004334F7" w:rsidRDefault="00C6033C" w:rsidP="00BC56E3">
      <w:pPr>
        <w:numPr>
          <w:ilvl w:val="0"/>
          <w:numId w:val="32"/>
        </w:numPr>
        <w:spacing w:after="0" w:line="276" w:lineRule="auto"/>
        <w:jc w:val="both"/>
        <w:rPr>
          <w:rFonts w:ascii="Arial" w:eastAsia="Arial" w:hAnsi="Arial" w:cs="Arial"/>
        </w:rPr>
      </w:pPr>
      <w:r w:rsidRPr="004334F7">
        <w:rPr>
          <w:rFonts w:ascii="Arial" w:eastAsia="Arial" w:hAnsi="Arial" w:cs="Arial"/>
        </w:rPr>
        <w:t xml:space="preserve">Probabilities around or below 0.6 require careful examination, especially if the model’s probabilities for control classes are similarly close; this may indicate ambiguous or </w:t>
      </w:r>
      <w:r w:rsidRPr="004334F7">
        <w:rPr>
          <w:rFonts w:ascii="Arial" w:eastAsia="Arial" w:hAnsi="Arial" w:cs="Arial"/>
        </w:rPr>
        <w:lastRenderedPageBreak/>
        <w:t>difficult cases. Low probabilities often mean the model assigned the closest available class in the training set, but with low confidence due to dissimilarities.</w:t>
      </w:r>
    </w:p>
    <w:p w14:paraId="3BDE55D2" w14:textId="77777777" w:rsidR="00107553" w:rsidRPr="004334F7" w:rsidRDefault="00C6033C" w:rsidP="00BC56E3">
      <w:pPr>
        <w:numPr>
          <w:ilvl w:val="0"/>
          <w:numId w:val="32"/>
        </w:numPr>
        <w:spacing w:after="0" w:line="276" w:lineRule="auto"/>
        <w:jc w:val="both"/>
        <w:rPr>
          <w:rFonts w:ascii="Arial" w:eastAsia="Arial" w:hAnsi="Arial" w:cs="Arial"/>
        </w:rPr>
      </w:pPr>
      <w:r w:rsidRPr="004334F7">
        <w:rPr>
          <w:rFonts w:ascii="Arial" w:eastAsia="Arial" w:hAnsi="Arial" w:cs="Arial"/>
        </w:rPr>
        <w:t>We recommend compiling probability values for all repetitions of each treatment in an Excel table and calculating summary statistics such as mean, median, standard deviation, minimum, maximum, and percentiles. This provides insight into the central tendency and variability of the model’s confidence per treatment, highlighting any outliers that could skew averages. The average probability then serves as a guide for interpretation.</w:t>
      </w:r>
    </w:p>
    <w:p w14:paraId="5B8F33F3" w14:textId="77777777" w:rsidR="00107553" w:rsidRPr="004334F7" w:rsidRDefault="00107553">
      <w:pPr>
        <w:spacing w:after="0" w:line="276" w:lineRule="auto"/>
        <w:jc w:val="both"/>
        <w:rPr>
          <w:rFonts w:ascii="Arial" w:eastAsia="Arial" w:hAnsi="Arial" w:cs="Arial"/>
        </w:rPr>
      </w:pPr>
    </w:p>
    <w:p w14:paraId="1FC8E93D" w14:textId="77777777" w:rsidR="00107553" w:rsidRPr="004334F7" w:rsidRDefault="00C6033C">
      <w:pPr>
        <w:spacing w:after="0" w:line="276" w:lineRule="auto"/>
        <w:jc w:val="center"/>
        <w:rPr>
          <w:rFonts w:ascii="Arial" w:eastAsia="Arial" w:hAnsi="Arial" w:cs="Arial"/>
        </w:rPr>
      </w:pPr>
      <w:r w:rsidRPr="004334F7">
        <w:rPr>
          <w:rFonts w:ascii="Arial" w:eastAsia="Arial" w:hAnsi="Arial" w:cs="Arial"/>
          <w:noProof/>
        </w:rPr>
        <w:drawing>
          <wp:inline distT="114300" distB="114300" distL="114300" distR="114300" wp14:anchorId="1029FE69" wp14:editId="3611BD7D">
            <wp:extent cx="5741722" cy="2336705"/>
            <wp:effectExtent l="0" t="0" r="0" b="0"/>
            <wp:docPr id="183854226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t="6490"/>
                    <a:stretch>
                      <a:fillRect/>
                    </a:stretch>
                  </pic:blipFill>
                  <pic:spPr>
                    <a:xfrm>
                      <a:off x="0" y="0"/>
                      <a:ext cx="5741722" cy="2336705"/>
                    </a:xfrm>
                    <a:prstGeom prst="rect">
                      <a:avLst/>
                    </a:prstGeom>
                    <a:ln/>
                  </pic:spPr>
                </pic:pic>
              </a:graphicData>
            </a:graphic>
          </wp:inline>
        </w:drawing>
      </w:r>
    </w:p>
    <w:p w14:paraId="79A89B94" w14:textId="4E4D7FB6" w:rsidR="00107553" w:rsidRPr="004846DA" w:rsidRDefault="00C6033C">
      <w:pPr>
        <w:spacing w:after="0" w:line="276" w:lineRule="auto"/>
        <w:jc w:val="both"/>
        <w:rPr>
          <w:rFonts w:ascii="Arial" w:eastAsia="Arial" w:hAnsi="Arial" w:cs="Arial"/>
          <w:sz w:val="16"/>
          <w:szCs w:val="16"/>
        </w:rPr>
      </w:pPr>
      <w:r w:rsidRPr="004846DA">
        <w:rPr>
          <w:rFonts w:ascii="Arial" w:eastAsia="Arial" w:hAnsi="Arial" w:cs="Arial"/>
          <w:sz w:val="16"/>
          <w:szCs w:val="16"/>
        </w:rPr>
        <w:t xml:space="preserve">Figure </w:t>
      </w:r>
      <w:r w:rsidR="004846DA" w:rsidRPr="004846DA">
        <w:rPr>
          <w:rFonts w:ascii="Arial" w:eastAsia="Arial" w:hAnsi="Arial" w:cs="Arial"/>
          <w:sz w:val="16"/>
          <w:szCs w:val="16"/>
        </w:rPr>
        <w:t>3</w:t>
      </w:r>
      <w:r w:rsidRPr="004846DA">
        <w:rPr>
          <w:rFonts w:ascii="Arial" w:eastAsia="Arial" w:hAnsi="Arial" w:cs="Arial"/>
          <w:sz w:val="16"/>
          <w:szCs w:val="16"/>
        </w:rPr>
        <w:t xml:space="preserve">. Screenshot of the </w:t>
      </w:r>
      <w:proofErr w:type="spellStart"/>
      <w:r w:rsidRPr="004846DA">
        <w:rPr>
          <w:rFonts w:ascii="Arial" w:eastAsia="Arial" w:hAnsi="Arial" w:cs="Arial"/>
          <w:sz w:val="16"/>
          <w:szCs w:val="16"/>
        </w:rPr>
        <w:t>rf_probabilities</w:t>
      </w:r>
      <w:proofErr w:type="spellEnd"/>
      <w:r w:rsidRPr="004846DA">
        <w:rPr>
          <w:rFonts w:ascii="Arial" w:eastAsia="Arial" w:hAnsi="Arial" w:cs="Arial"/>
          <w:sz w:val="16"/>
          <w:szCs w:val="16"/>
        </w:rPr>
        <w:t xml:space="preserve"> output file in TSV format, viewable in Excel. Column headers include the inferred image names and the names of each class from the training set. </w:t>
      </w:r>
    </w:p>
    <w:p w14:paraId="54657579" w14:textId="77777777" w:rsidR="00107553" w:rsidRPr="004334F7" w:rsidRDefault="00107553">
      <w:pPr>
        <w:spacing w:after="0" w:line="276" w:lineRule="auto"/>
        <w:jc w:val="both"/>
        <w:rPr>
          <w:rFonts w:ascii="Arial" w:eastAsia="Arial" w:hAnsi="Arial" w:cs="Arial"/>
        </w:rPr>
      </w:pPr>
    </w:p>
    <w:p w14:paraId="535894C6" w14:textId="77777777" w:rsidR="00107553" w:rsidRPr="004334F7" w:rsidRDefault="00C6033C">
      <w:pPr>
        <w:spacing w:after="0" w:line="276" w:lineRule="auto"/>
        <w:jc w:val="both"/>
        <w:rPr>
          <w:rFonts w:ascii="Arial" w:eastAsia="Arial" w:hAnsi="Arial" w:cs="Arial"/>
          <w:b/>
          <w:bCs/>
        </w:rPr>
      </w:pPr>
      <w:r w:rsidRPr="004334F7">
        <w:rPr>
          <w:rFonts w:ascii="Arial" w:eastAsia="Arial" w:hAnsi="Arial" w:cs="Arial"/>
          <w:b/>
          <w:bCs/>
        </w:rPr>
        <w:t xml:space="preserve">Feature importance analysis </w:t>
      </w:r>
    </w:p>
    <w:p w14:paraId="08504667" w14:textId="16C69112" w:rsidR="00107553" w:rsidRPr="004334F7" w:rsidRDefault="00C6033C">
      <w:pPr>
        <w:spacing w:after="0" w:line="276" w:lineRule="auto"/>
        <w:jc w:val="both"/>
        <w:rPr>
          <w:rFonts w:ascii="Arial" w:eastAsia="Arial" w:hAnsi="Arial" w:cs="Arial"/>
        </w:rPr>
      </w:pPr>
      <w:r w:rsidRPr="004334F7">
        <w:rPr>
          <w:rFonts w:ascii="Arial" w:eastAsia="Arial" w:hAnsi="Arial" w:cs="Arial"/>
        </w:rPr>
        <w:t xml:space="preserve">For deeper contextual interpretation, </w:t>
      </w:r>
      <w:r w:rsidR="00BC56E3" w:rsidRPr="004334F7">
        <w:rPr>
          <w:rFonts w:ascii="Arial" w:eastAsia="Arial" w:hAnsi="Arial" w:cs="Arial"/>
        </w:rPr>
        <w:t>analyse</w:t>
      </w:r>
      <w:r w:rsidRPr="004334F7">
        <w:rPr>
          <w:rFonts w:ascii="Arial" w:eastAsia="Arial" w:hAnsi="Arial" w:cs="Arial"/>
        </w:rPr>
        <w:t xml:space="preserve"> the key features driving the model’s decisions:</w:t>
      </w:r>
    </w:p>
    <w:p w14:paraId="0AA98210" w14:textId="77777777" w:rsidR="00107553" w:rsidRPr="004334F7" w:rsidRDefault="00C6033C" w:rsidP="00BC56E3">
      <w:pPr>
        <w:numPr>
          <w:ilvl w:val="0"/>
          <w:numId w:val="33"/>
        </w:numPr>
        <w:spacing w:after="0" w:line="276" w:lineRule="auto"/>
        <w:jc w:val="both"/>
        <w:rPr>
          <w:rFonts w:ascii="Arial" w:eastAsia="Arial" w:hAnsi="Arial" w:cs="Arial"/>
        </w:rPr>
      </w:pPr>
      <w:r w:rsidRPr="004334F7">
        <w:rPr>
          <w:rFonts w:ascii="Arial" w:eastAsia="Arial" w:hAnsi="Arial" w:cs="Arial"/>
        </w:rPr>
        <w:t xml:space="preserve">Extract the SHAP values for each feature from the </w:t>
      </w:r>
      <w:proofErr w:type="spellStart"/>
      <w:r w:rsidRPr="004334F7">
        <w:rPr>
          <w:rFonts w:ascii="Arial" w:eastAsia="Arial" w:hAnsi="Arial" w:cs="Arial"/>
        </w:rPr>
        <w:t>rf_shap_values</w:t>
      </w:r>
      <w:proofErr w:type="spellEnd"/>
      <w:r w:rsidRPr="004334F7">
        <w:rPr>
          <w:rFonts w:ascii="Arial" w:eastAsia="Arial" w:hAnsi="Arial" w:cs="Arial"/>
        </w:rPr>
        <w:t xml:space="preserve"> file, which lists SHAP values for all features calculated during feature extraction for all images in the inference set.</w:t>
      </w:r>
    </w:p>
    <w:p w14:paraId="23EF4C79" w14:textId="77777777" w:rsidR="00107553" w:rsidRPr="004334F7" w:rsidRDefault="00C6033C" w:rsidP="00BC56E3">
      <w:pPr>
        <w:numPr>
          <w:ilvl w:val="0"/>
          <w:numId w:val="33"/>
        </w:numPr>
        <w:spacing w:after="0" w:line="276" w:lineRule="auto"/>
        <w:jc w:val="both"/>
        <w:rPr>
          <w:rFonts w:ascii="Arial" w:eastAsia="Arial" w:hAnsi="Arial" w:cs="Arial"/>
        </w:rPr>
      </w:pPr>
      <w:r w:rsidRPr="004334F7">
        <w:rPr>
          <w:rFonts w:ascii="Arial" w:eastAsia="Arial" w:hAnsi="Arial" w:cs="Arial"/>
        </w:rPr>
        <w:t>Positive SHAP values indicate features pushing the model toward the predicted class; negative values indicate features working against it.</w:t>
      </w:r>
    </w:p>
    <w:p w14:paraId="2E557B53" w14:textId="77777777" w:rsidR="00107553" w:rsidRPr="004334F7" w:rsidRDefault="00C6033C" w:rsidP="00BC56E3">
      <w:pPr>
        <w:numPr>
          <w:ilvl w:val="0"/>
          <w:numId w:val="33"/>
        </w:numPr>
        <w:spacing w:after="0" w:line="276" w:lineRule="auto"/>
        <w:jc w:val="both"/>
        <w:rPr>
          <w:rFonts w:ascii="Arial" w:eastAsia="Arial" w:hAnsi="Arial" w:cs="Arial"/>
        </w:rPr>
      </w:pPr>
      <w:r w:rsidRPr="004334F7">
        <w:rPr>
          <w:rFonts w:ascii="Arial" w:eastAsia="Arial" w:hAnsi="Arial" w:cs="Arial"/>
        </w:rPr>
        <w:t>If true class labels are known for some examples they can be used to identify correctly and incorrectly classified examples.</w:t>
      </w:r>
    </w:p>
    <w:p w14:paraId="2068EFED" w14:textId="77777777" w:rsidR="00107553" w:rsidRPr="004334F7" w:rsidRDefault="00C6033C" w:rsidP="00BC56E3">
      <w:pPr>
        <w:numPr>
          <w:ilvl w:val="0"/>
          <w:numId w:val="33"/>
        </w:numPr>
        <w:spacing w:after="0" w:line="276" w:lineRule="auto"/>
        <w:jc w:val="both"/>
        <w:rPr>
          <w:rFonts w:ascii="Arial" w:eastAsia="Arial" w:hAnsi="Arial" w:cs="Arial"/>
        </w:rPr>
      </w:pPr>
      <w:r w:rsidRPr="004334F7">
        <w:rPr>
          <w:rFonts w:ascii="Arial" w:eastAsia="Arial" w:hAnsi="Arial" w:cs="Arial"/>
        </w:rPr>
        <w:t xml:space="preserve">Examine </w:t>
      </w:r>
      <w:proofErr w:type="spellStart"/>
      <w:r w:rsidRPr="004334F7">
        <w:rPr>
          <w:rFonts w:ascii="Arial" w:eastAsia="Arial" w:hAnsi="Arial" w:cs="Arial"/>
        </w:rPr>
        <w:t>rf_feature_importance</w:t>
      </w:r>
      <w:proofErr w:type="spellEnd"/>
      <w:r w:rsidRPr="004334F7">
        <w:rPr>
          <w:rFonts w:ascii="Arial" w:eastAsia="Arial" w:hAnsi="Arial" w:cs="Arial"/>
        </w:rPr>
        <w:t xml:space="preserve"> for information on the entire dataset for inference.</w:t>
      </w:r>
    </w:p>
    <w:p w14:paraId="74C92997" w14:textId="77777777" w:rsidR="00107553" w:rsidRPr="00971B40" w:rsidRDefault="00107553">
      <w:pPr>
        <w:spacing w:after="0" w:line="276" w:lineRule="auto"/>
        <w:jc w:val="both"/>
        <w:rPr>
          <w:rFonts w:ascii="Arial" w:eastAsia="Arial" w:hAnsi="Arial" w:cs="Arial"/>
        </w:rPr>
      </w:pPr>
    </w:p>
    <w:p w14:paraId="06553C59" w14:textId="77777777" w:rsidR="00971B40" w:rsidRPr="00971B40" w:rsidRDefault="00971B40" w:rsidP="00971B40">
      <w:pPr>
        <w:spacing w:after="0" w:line="276" w:lineRule="auto"/>
        <w:jc w:val="both"/>
        <w:rPr>
          <w:rFonts w:ascii="Arial" w:eastAsia="Arial" w:hAnsi="Arial" w:cs="Arial"/>
          <w:b/>
          <w:bCs/>
        </w:rPr>
      </w:pPr>
      <w:r w:rsidRPr="00971B40">
        <w:rPr>
          <w:rFonts w:ascii="Arial" w:eastAsia="Arial" w:hAnsi="Arial" w:cs="Arial"/>
          <w:b/>
          <w:bCs/>
        </w:rPr>
        <w:t>Evaluating predicted versus expected classifications</w:t>
      </w:r>
    </w:p>
    <w:p w14:paraId="541BE830" w14:textId="04DC4C9B" w:rsidR="00971B40" w:rsidRPr="00971B40" w:rsidRDefault="00971B40" w:rsidP="00971B40">
      <w:pPr>
        <w:spacing w:after="0" w:line="276" w:lineRule="auto"/>
        <w:jc w:val="both"/>
        <w:rPr>
          <w:rFonts w:ascii="Arial" w:eastAsia="Arial" w:hAnsi="Arial" w:cs="Arial"/>
        </w:rPr>
      </w:pPr>
      <w:r w:rsidRPr="00971B40">
        <w:rPr>
          <w:rFonts w:ascii="Arial" w:eastAsia="Arial" w:hAnsi="Arial" w:cs="Arial"/>
        </w:rPr>
        <w:t>In inference experiments, the true biological identity of the images is always known to the researcher – for example, you know that a particular set of images shows strain L628 grown under food extract treatment. When the model predicts a different class for these images – for example, classifying L628 as L1764 — this does not necessarily indicate a model error. Rather, it suggests that the biofilm structure of the treated sample has shifted sufficiently to resemble a different strain, which is itself a biologically meaningful finding.</w:t>
      </w:r>
    </w:p>
    <w:p w14:paraId="28F3084B" w14:textId="31EC320A" w:rsidR="00971B40" w:rsidRPr="00971B40" w:rsidRDefault="00971B40" w:rsidP="00971B40">
      <w:pPr>
        <w:spacing w:after="0" w:line="276" w:lineRule="auto"/>
        <w:jc w:val="both"/>
        <w:rPr>
          <w:rFonts w:ascii="Arial" w:eastAsia="Arial" w:hAnsi="Arial" w:cs="Arial"/>
        </w:rPr>
      </w:pPr>
      <w:r w:rsidRPr="00971B40">
        <w:rPr>
          <w:rFonts w:ascii="Arial" w:eastAsia="Arial" w:hAnsi="Arial" w:cs="Arial"/>
        </w:rPr>
        <w:t xml:space="preserve">To explore this further, you can combine the top 15 most important feature rankings with the feature values from the </w:t>
      </w:r>
      <w:proofErr w:type="spellStart"/>
      <w:r w:rsidRPr="00971B40">
        <w:rPr>
          <w:rFonts w:ascii="Arial" w:eastAsia="Arial" w:hAnsi="Arial" w:cs="Arial"/>
        </w:rPr>
        <w:t>rf_features</w:t>
      </w:r>
      <w:proofErr w:type="spellEnd"/>
      <w:r w:rsidRPr="00971B40">
        <w:rPr>
          <w:rFonts w:ascii="Arial" w:eastAsia="Arial" w:hAnsi="Arial" w:cs="Arial"/>
        </w:rPr>
        <w:t xml:space="preserve"> file to compare the structural characteristics of images that were predicted as expected with those that were predicted as a different class:</w:t>
      </w:r>
    </w:p>
    <w:p w14:paraId="0E91E191" w14:textId="77777777" w:rsidR="00971B40" w:rsidRPr="00971B40" w:rsidRDefault="00971B40" w:rsidP="00971B40">
      <w:pPr>
        <w:pStyle w:val="ListParagraph"/>
        <w:numPr>
          <w:ilvl w:val="0"/>
          <w:numId w:val="35"/>
        </w:numPr>
        <w:spacing w:after="0" w:line="276" w:lineRule="auto"/>
        <w:jc w:val="both"/>
        <w:rPr>
          <w:rFonts w:ascii="Arial" w:eastAsia="Arial" w:hAnsi="Arial" w:cs="Arial"/>
        </w:rPr>
      </w:pPr>
      <w:r w:rsidRPr="00971B40">
        <w:rPr>
          <w:rFonts w:ascii="Arial" w:eastAsia="Arial" w:hAnsi="Arial" w:cs="Arial"/>
        </w:rPr>
        <w:t>Prediction matches known identity – the biofilm structure is consistent with the strain's typical phenotype under the given conditions.</w:t>
      </w:r>
    </w:p>
    <w:p w14:paraId="16D41A3B" w14:textId="77777777" w:rsidR="00971B40" w:rsidRPr="00971B40" w:rsidRDefault="00971B40" w:rsidP="00971B40">
      <w:pPr>
        <w:pStyle w:val="ListParagraph"/>
        <w:numPr>
          <w:ilvl w:val="0"/>
          <w:numId w:val="35"/>
        </w:numPr>
        <w:spacing w:after="0" w:line="276" w:lineRule="auto"/>
        <w:jc w:val="both"/>
        <w:rPr>
          <w:rFonts w:ascii="Arial" w:eastAsia="Arial" w:hAnsi="Arial" w:cs="Arial"/>
        </w:rPr>
      </w:pPr>
      <w:r w:rsidRPr="00971B40">
        <w:rPr>
          <w:rFonts w:ascii="Arial" w:eastAsia="Arial" w:hAnsi="Arial" w:cs="Arial"/>
        </w:rPr>
        <w:lastRenderedPageBreak/>
        <w:t>Prediction differs from known identity – the biofilm structure has shifted towards another class, indicating treatment-induced or condition-dependent structural reorganisation. Examining the feature values for these images can reveal which structural properties changed and in which direction, providing quantitative insight into the nature of the phenotypic shift.</w:t>
      </w:r>
    </w:p>
    <w:p w14:paraId="4B8C906C" w14:textId="127389B6" w:rsidR="0090136D" w:rsidRPr="00971B40" w:rsidRDefault="00971B40" w:rsidP="00971B40">
      <w:pPr>
        <w:spacing w:after="0" w:line="276" w:lineRule="auto"/>
        <w:jc w:val="both"/>
        <w:rPr>
          <w:rFonts w:ascii="Arial" w:eastAsia="Arial" w:hAnsi="Arial" w:cs="Arial"/>
        </w:rPr>
      </w:pPr>
      <w:r w:rsidRPr="00971B40">
        <w:rPr>
          <w:rFonts w:ascii="Arial" w:eastAsia="Arial" w:hAnsi="Arial" w:cs="Arial"/>
        </w:rPr>
        <w:t>This approach allows you to identify which structural features are associated with class switching and to characterise the magnitude and direction of structural changes in biological terms – for example, whether a treatment caused biofilms to become more dispersed, less complex, or lower in density relative to the training strains.</w:t>
      </w:r>
    </w:p>
    <w:p w14:paraId="7576D5D1" w14:textId="77777777" w:rsidR="00971B40" w:rsidRDefault="00971B40" w:rsidP="00971B40">
      <w:pPr>
        <w:spacing w:after="0" w:line="276" w:lineRule="auto"/>
        <w:jc w:val="both"/>
        <w:rPr>
          <w:rFonts w:ascii="Arial" w:eastAsia="Arial" w:hAnsi="Arial" w:cs="Arial"/>
        </w:rPr>
      </w:pPr>
    </w:p>
    <w:p w14:paraId="5A4356B9" w14:textId="1809B58C" w:rsidR="004846DA" w:rsidRPr="00192EBC" w:rsidRDefault="006E6AF8" w:rsidP="00192EBC">
      <w:pPr>
        <w:pStyle w:val="Heading1"/>
        <w:numPr>
          <w:ilvl w:val="0"/>
          <w:numId w:val="5"/>
        </w:numPr>
        <w:spacing w:before="0" w:line="276" w:lineRule="auto"/>
        <w:jc w:val="both"/>
        <w:rPr>
          <w:rFonts w:ascii="Arial" w:eastAsia="Arial" w:hAnsi="Arial" w:cs="Arial"/>
          <w:color w:val="0099CC"/>
          <w:sz w:val="28"/>
          <w:szCs w:val="28"/>
        </w:rPr>
      </w:pPr>
      <w:bookmarkStart w:id="16" w:name="_Toc230777218"/>
      <w:proofErr w:type="spellStart"/>
      <w:r w:rsidRPr="004846DA">
        <w:rPr>
          <w:rFonts w:ascii="Arial" w:eastAsia="Arial" w:hAnsi="Arial" w:cs="Arial"/>
          <w:color w:val="0099CC"/>
          <w:sz w:val="28"/>
          <w:szCs w:val="28"/>
        </w:rPr>
        <w:t>MicroICS</w:t>
      </w:r>
      <w:proofErr w:type="spellEnd"/>
      <w:r w:rsidRPr="004846DA">
        <w:rPr>
          <w:rFonts w:ascii="Arial" w:eastAsia="Arial" w:hAnsi="Arial" w:cs="Arial"/>
          <w:color w:val="0099CC"/>
          <w:sz w:val="28"/>
          <w:szCs w:val="28"/>
        </w:rPr>
        <w:t xml:space="preserve"> implementation examples</w:t>
      </w:r>
      <w:bookmarkEnd w:id="16"/>
    </w:p>
    <w:p w14:paraId="28565855" w14:textId="13878AE6" w:rsidR="0090136D" w:rsidRPr="004846DA" w:rsidRDefault="00C6033C" w:rsidP="0090136D">
      <w:pPr>
        <w:pStyle w:val="Heading2"/>
        <w:spacing w:before="0" w:after="0" w:line="276" w:lineRule="auto"/>
        <w:jc w:val="both"/>
        <w:rPr>
          <w:rFonts w:ascii="Arial" w:eastAsia="Arial" w:hAnsi="Arial" w:cs="Arial"/>
          <w:color w:val="0099CC"/>
          <w:sz w:val="22"/>
          <w:szCs w:val="22"/>
        </w:rPr>
      </w:pPr>
      <w:bookmarkStart w:id="17" w:name="_Toc230777219"/>
      <w:r w:rsidRPr="004846DA">
        <w:rPr>
          <w:rFonts w:ascii="Arial" w:eastAsia="Arial" w:hAnsi="Arial" w:cs="Arial"/>
          <w:color w:val="0099CC"/>
          <w:sz w:val="22"/>
          <w:szCs w:val="22"/>
        </w:rPr>
        <w:t>7.1. How do you use the pipeline if you want to link biofilm features to properties other than the strain name?</w:t>
      </w:r>
      <w:bookmarkEnd w:id="17"/>
    </w:p>
    <w:p w14:paraId="2D957346" w14:textId="77777777" w:rsidR="00107553" w:rsidRDefault="00C6033C">
      <w:pPr>
        <w:spacing w:line="276" w:lineRule="auto"/>
        <w:jc w:val="both"/>
        <w:rPr>
          <w:rFonts w:ascii="Arial" w:eastAsia="Arial" w:hAnsi="Arial" w:cs="Arial"/>
        </w:rPr>
      </w:pPr>
      <w:r>
        <w:rPr>
          <w:rFonts w:ascii="Arial" w:eastAsia="Arial" w:hAnsi="Arial" w:cs="Arial"/>
        </w:rPr>
        <w:t>The easiest way is to replace the string after _</w:t>
      </w:r>
      <w:proofErr w:type="spellStart"/>
      <w:r>
        <w:rPr>
          <w:rFonts w:ascii="Arial" w:eastAsia="Arial" w:hAnsi="Arial" w:cs="Arial"/>
        </w:rPr>
        <w:t>st</w:t>
      </w:r>
      <w:proofErr w:type="spellEnd"/>
      <w:r>
        <w:rPr>
          <w:rFonts w:ascii="Arial" w:eastAsia="Arial" w:hAnsi="Arial" w:cs="Arial"/>
        </w:rPr>
        <w:t>_ in the image name with the desired property. For example, to associate biofilm features with clinical relevance, replace the string after _</w:t>
      </w:r>
      <w:proofErr w:type="spellStart"/>
      <w:r>
        <w:rPr>
          <w:rFonts w:ascii="Arial" w:eastAsia="Arial" w:hAnsi="Arial" w:cs="Arial"/>
        </w:rPr>
        <w:t>st</w:t>
      </w:r>
      <w:proofErr w:type="spellEnd"/>
      <w:r>
        <w:rPr>
          <w:rFonts w:ascii="Arial" w:eastAsia="Arial" w:hAnsi="Arial" w:cs="Arial"/>
        </w:rPr>
        <w:t>_ (strain name) with CI (clinically relevant) or CNI (clinically not relevant) based on the epidemiology of the strain. Then run the pipeline as described. For the latter example, the renaming of the image would look like this:</w:t>
      </w:r>
    </w:p>
    <w:p w14:paraId="59741AAC" w14:textId="77777777" w:rsidR="00107553" w:rsidRDefault="00C6033C">
      <w:pPr>
        <w:spacing w:line="276" w:lineRule="auto"/>
        <w:jc w:val="both"/>
        <w:rPr>
          <w:rFonts w:ascii="Arial" w:eastAsia="Arial" w:hAnsi="Arial" w:cs="Arial"/>
        </w:rPr>
      </w:pPr>
      <w:r>
        <w:rPr>
          <w:rFonts w:ascii="Arial" w:eastAsia="Arial" w:hAnsi="Arial" w:cs="Arial"/>
        </w:rPr>
        <w:t>The original name is: 13042023_s_Lm_st_L628_p_C06_pos001_tm_24_ch_Syto9_z_21 and then we replace the _</w:t>
      </w:r>
      <w:proofErr w:type="spellStart"/>
      <w:r>
        <w:rPr>
          <w:rFonts w:ascii="Arial" w:eastAsia="Arial" w:hAnsi="Arial" w:cs="Arial"/>
        </w:rPr>
        <w:t>st</w:t>
      </w:r>
      <w:proofErr w:type="spellEnd"/>
      <w:r>
        <w:rPr>
          <w:rFonts w:ascii="Arial" w:eastAsia="Arial" w:hAnsi="Arial" w:cs="Arial"/>
        </w:rPr>
        <w:t>_ with CI, which means that strain L628 is clinically relevant to get the image name: 13042023_s_Lm_st_CI_p_C06_pos001_tm_24_ch_Syto9_z_21.</w:t>
      </w:r>
    </w:p>
    <w:p w14:paraId="563014F2" w14:textId="77777777" w:rsidR="00107553" w:rsidRDefault="00C6033C">
      <w:pPr>
        <w:spacing w:line="276" w:lineRule="auto"/>
        <w:jc w:val="both"/>
        <w:rPr>
          <w:rFonts w:ascii="Arial" w:eastAsia="Arial" w:hAnsi="Arial" w:cs="Arial"/>
        </w:rPr>
      </w:pPr>
      <w:r>
        <w:rPr>
          <w:rFonts w:ascii="Arial" w:eastAsia="Arial" w:hAnsi="Arial" w:cs="Arial"/>
        </w:rPr>
        <w:t>The same applies to strain L1764, which is not clinically relevant:</w:t>
      </w:r>
    </w:p>
    <w:p w14:paraId="0DA0674D" w14:textId="6B261E02" w:rsidR="00107553" w:rsidRDefault="00C6033C" w:rsidP="0090136D">
      <w:pPr>
        <w:spacing w:after="0" w:line="276" w:lineRule="auto"/>
        <w:jc w:val="both"/>
        <w:rPr>
          <w:rFonts w:ascii="Arial" w:eastAsia="Arial" w:hAnsi="Arial" w:cs="Arial"/>
        </w:rPr>
      </w:pPr>
      <w:r>
        <w:rPr>
          <w:rFonts w:ascii="Arial" w:eastAsia="Arial" w:hAnsi="Arial" w:cs="Arial"/>
        </w:rPr>
        <w:t>The original name 13062023_s_Lm_st_L1764_p_G05_pos002_tm_24_ch_Syto9_z_21 becomes 13062023_s_Lm_st_CNI_p_G05_pos002_tm_24_ch_Syto9_z_2</w:t>
      </w:r>
    </w:p>
    <w:p w14:paraId="0D49FE44" w14:textId="77777777" w:rsidR="0090136D" w:rsidRDefault="0090136D" w:rsidP="0090136D">
      <w:pPr>
        <w:spacing w:after="0" w:line="276" w:lineRule="auto"/>
        <w:jc w:val="both"/>
        <w:rPr>
          <w:rFonts w:ascii="Arial" w:eastAsia="Arial" w:hAnsi="Arial" w:cs="Arial"/>
        </w:rPr>
      </w:pPr>
    </w:p>
    <w:p w14:paraId="5DA7B137" w14:textId="2CC09CD2" w:rsidR="00107553" w:rsidRPr="004846DA" w:rsidRDefault="00C6033C" w:rsidP="0090136D">
      <w:pPr>
        <w:pStyle w:val="Heading2"/>
        <w:spacing w:before="0" w:after="0" w:line="276" w:lineRule="auto"/>
        <w:jc w:val="both"/>
        <w:rPr>
          <w:rFonts w:ascii="Arial" w:eastAsia="Arial" w:hAnsi="Arial" w:cs="Arial"/>
          <w:color w:val="0099CC"/>
          <w:sz w:val="22"/>
          <w:szCs w:val="22"/>
        </w:rPr>
      </w:pPr>
      <w:bookmarkStart w:id="18" w:name="_Toc230777220"/>
      <w:r w:rsidRPr="004846DA">
        <w:rPr>
          <w:rFonts w:ascii="Arial" w:eastAsia="Arial" w:hAnsi="Arial" w:cs="Arial"/>
          <w:color w:val="0099CC"/>
          <w:sz w:val="22"/>
          <w:szCs w:val="22"/>
        </w:rPr>
        <w:t>7.2. Using the pipeline to create images with reduced number of layers and determining whether the number of layers in a 3D image affects classif</w:t>
      </w:r>
      <w:r w:rsidR="00641811">
        <w:rPr>
          <w:rFonts w:ascii="Arial" w:eastAsia="Arial" w:hAnsi="Arial" w:cs="Arial"/>
          <w:color w:val="0099CC"/>
          <w:sz w:val="22"/>
          <w:szCs w:val="22"/>
        </w:rPr>
        <w:t xml:space="preserve">ier </w:t>
      </w:r>
      <w:r w:rsidRPr="004846DA">
        <w:rPr>
          <w:rFonts w:ascii="Arial" w:eastAsia="Arial" w:hAnsi="Arial" w:cs="Arial"/>
          <w:color w:val="0099CC"/>
          <w:sz w:val="22"/>
          <w:szCs w:val="22"/>
        </w:rPr>
        <w:t>performance</w:t>
      </w:r>
      <w:bookmarkEnd w:id="18"/>
    </w:p>
    <w:p w14:paraId="6AB84E6C" w14:textId="6C63EBED" w:rsidR="0090136D" w:rsidRPr="004846DA" w:rsidRDefault="004846DA" w:rsidP="0090136D">
      <w:pPr>
        <w:spacing w:after="0" w:line="276" w:lineRule="auto"/>
        <w:jc w:val="both"/>
        <w:rPr>
          <w:rFonts w:ascii="Arial" w:eastAsia="Arial" w:hAnsi="Arial" w:cs="Arial"/>
        </w:rPr>
      </w:pPr>
      <w:r w:rsidRPr="004846DA">
        <w:rPr>
          <w:rFonts w:ascii="Arial" w:eastAsia="Arial" w:hAnsi="Arial" w:cs="Arial"/>
          <w:noProof/>
          <w:color w:val="000000"/>
        </w:rPr>
        <mc:AlternateContent>
          <mc:Choice Requires="wps">
            <w:drawing>
              <wp:anchor distT="45720" distB="45720" distL="114300" distR="114300" simplePos="0" relativeHeight="251693056" behindDoc="0" locked="0" layoutInCell="1" allowOverlap="1" wp14:anchorId="28A0E4BF" wp14:editId="628ADAFF">
                <wp:simplePos x="0" y="0"/>
                <wp:positionH relativeFrom="margin">
                  <wp:align>right</wp:align>
                </wp:positionH>
                <wp:positionV relativeFrom="paragraph">
                  <wp:posOffset>208004</wp:posOffset>
                </wp:positionV>
                <wp:extent cx="5743575" cy="1404620"/>
                <wp:effectExtent l="0" t="0" r="28575" b="2540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404620"/>
                        </a:xfrm>
                        <a:prstGeom prst="rect">
                          <a:avLst/>
                        </a:prstGeom>
                        <a:solidFill>
                          <a:srgbClr val="FFFFFF"/>
                        </a:solidFill>
                        <a:ln w="9525">
                          <a:solidFill>
                            <a:srgbClr val="000000"/>
                          </a:solidFill>
                          <a:miter lim="800000"/>
                          <a:headEnd/>
                          <a:tailEnd/>
                        </a:ln>
                      </wps:spPr>
                      <wps:txbx>
                        <w:txbxContent>
                          <w:p w14:paraId="6462E43A" w14:textId="6A9678FB" w:rsidR="004846DA" w:rsidRPr="004846DA" w:rsidRDefault="004846DA" w:rsidP="004846DA">
                            <w:pPr>
                              <w:spacing w:after="0" w:line="276" w:lineRule="auto"/>
                              <w:jc w:val="both"/>
                              <w:rPr>
                                <w:rFonts w:ascii="Arial" w:eastAsia="Arial" w:hAnsi="Arial" w:cs="Arial"/>
                                <w:b/>
                                <w:bCs/>
                              </w:rPr>
                            </w:pPr>
                            <w:r>
                              <w:rPr>
                                <w:rFonts w:ascii="Arial" w:eastAsia="Arial" w:hAnsi="Arial" w:cs="Arial"/>
                                <w:b/>
                                <w:bCs/>
                              </w:rPr>
                              <w:t xml:space="preserve">docker compose run --rm imagine </w:t>
                            </w:r>
                            <w:proofErr w:type="spellStart"/>
                            <w:r>
                              <w:rPr>
                                <w:rFonts w:ascii="Arial" w:eastAsia="Arial" w:hAnsi="Arial" w:cs="Arial"/>
                                <w:b/>
                                <w:bCs/>
                              </w:rPr>
                              <w:t>datafile.tsv</w:t>
                            </w:r>
                            <w:proofErr w:type="spellEnd"/>
                            <w:r>
                              <w:rPr>
                                <w:rFonts w:ascii="Arial" w:eastAsia="Arial" w:hAnsi="Arial" w:cs="Arial"/>
                                <w:b/>
                                <w:bCs/>
                              </w:rPr>
                              <w:t xml:space="preserve"> </w:t>
                            </w:r>
                            <w:proofErr w:type="spellStart"/>
                            <w:r>
                              <w:rPr>
                                <w:rFonts w:ascii="Arial" w:eastAsia="Arial" w:hAnsi="Arial" w:cs="Arial"/>
                                <w:b/>
                                <w:bCs/>
                              </w:rPr>
                              <w:t>reduce_layers</w:t>
                            </w:r>
                            <w:proofErr w:type="spellEnd"/>
                            <w:r>
                              <w:rPr>
                                <w:rFonts w:ascii="Arial" w:eastAsia="Arial" w:hAnsi="Arial" w:cs="Arial"/>
                                <w:b/>
                                <w:bCs/>
                              </w:rPr>
                              <w:t xml:space="preserve"> &lt;initial number of layers&gt;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A0E4BF" id="_x0000_s1044" type="#_x0000_t202" style="position:absolute;left:0;text-align:left;margin-left:401.05pt;margin-top:16.4pt;width:452.25pt;height:110.6pt;z-index:2516930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">
                <v:textbox style="mso-fit-shape-to-text:t">
                  <w:txbxContent>
                    <w:p w14:paraId="6462E43A" w14:textId="6A9678FB" w:rsidR="004846DA" w:rsidRPr="004846DA" w:rsidRDefault="004846DA" w:rsidP="004846DA">
                      <w:pPr>
                        <w:spacing w:after="0" w:line="276" w:lineRule="auto"/>
                        <w:jc w:val="both"/>
                        <w:rPr>
                          <w:rFonts w:ascii="Arial" w:eastAsia="Arial" w:hAnsi="Arial" w:cs="Arial"/>
                          <w:b/>
                          <w:bCs/>
                        </w:rPr>
                      </w:pPr>
                      <w:r>
                        <w:rPr>
                          <w:rFonts w:ascii="Arial" w:eastAsia="Arial" w:hAnsi="Arial" w:cs="Arial"/>
                          <w:b/>
                          <w:bCs/>
                        </w:rPr>
                        <w:t xml:space="preserve">docker compose run --rm imagine </w:t>
                      </w:r>
                      <w:proofErr w:type="spellStart"/>
                      <w:r>
                        <w:rPr>
                          <w:rFonts w:ascii="Arial" w:eastAsia="Arial" w:hAnsi="Arial" w:cs="Arial"/>
                          <w:b/>
                          <w:bCs/>
                        </w:rPr>
                        <w:t>datafile.tsv</w:t>
                      </w:r>
                      <w:proofErr w:type="spellEnd"/>
                      <w:r>
                        <w:rPr>
                          <w:rFonts w:ascii="Arial" w:eastAsia="Arial" w:hAnsi="Arial" w:cs="Arial"/>
                          <w:b/>
                          <w:bCs/>
                        </w:rPr>
                        <w:t xml:space="preserve"> </w:t>
                      </w:r>
                      <w:proofErr w:type="spellStart"/>
                      <w:r>
                        <w:rPr>
                          <w:rFonts w:ascii="Arial" w:eastAsia="Arial" w:hAnsi="Arial" w:cs="Arial"/>
                          <w:b/>
                          <w:bCs/>
                        </w:rPr>
                        <w:t>reduce_layers</w:t>
                      </w:r>
                      <w:proofErr w:type="spellEnd"/>
                      <w:r>
                        <w:rPr>
                          <w:rFonts w:ascii="Arial" w:eastAsia="Arial" w:hAnsi="Arial" w:cs="Arial"/>
                          <w:b/>
                          <w:bCs/>
                        </w:rPr>
                        <w:t xml:space="preserve"> &lt;initial number of layers&gt;</w:t>
                      </w:r>
                    </w:p>
                  </w:txbxContent>
                </v:textbox>
                <w10:wrap type="square" anchorx="margin"/>
              </v:shape>
            </w:pict>
          </mc:Fallback>
        </mc:AlternateContent>
      </w:r>
      <w:r w:rsidR="00C6033C">
        <w:rPr>
          <w:rFonts w:ascii="Arial" w:eastAsia="Arial" w:hAnsi="Arial" w:cs="Arial"/>
        </w:rPr>
        <w:t>The number of layers in the 3D images can be reduced with the command from the pipeline:</w:t>
      </w:r>
    </w:p>
    <w:p w14:paraId="62B70591" w14:textId="505EDE81" w:rsidR="00107553" w:rsidRDefault="00641811">
      <w:pPr>
        <w:spacing w:line="276" w:lineRule="auto"/>
        <w:jc w:val="both"/>
        <w:rPr>
          <w:rFonts w:ascii="Arial" w:eastAsia="Arial" w:hAnsi="Arial" w:cs="Arial"/>
        </w:rPr>
      </w:pPr>
      <w:r w:rsidRPr="004846DA">
        <w:rPr>
          <w:rFonts w:ascii="Arial" w:eastAsia="Arial" w:hAnsi="Arial" w:cs="Arial"/>
          <w:b/>
          <w:bCs/>
          <w:noProof/>
        </w:rPr>
        <mc:AlternateContent>
          <mc:Choice Requires="wps">
            <w:drawing>
              <wp:anchor distT="45720" distB="45720" distL="114300" distR="114300" simplePos="0" relativeHeight="251695104" behindDoc="0" locked="0" layoutInCell="1" allowOverlap="1" wp14:anchorId="4300B0B5" wp14:editId="0E765427">
                <wp:simplePos x="0" y="0"/>
                <wp:positionH relativeFrom="margin">
                  <wp:align>right</wp:align>
                </wp:positionH>
                <wp:positionV relativeFrom="paragraph">
                  <wp:posOffset>793115</wp:posOffset>
                </wp:positionV>
                <wp:extent cx="5734050" cy="1404620"/>
                <wp:effectExtent l="0" t="0" r="19050" b="1968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14E38A61" w14:textId="0920A7D0" w:rsidR="004846DA" w:rsidRPr="004846DA" w:rsidRDefault="004846DA" w:rsidP="004846DA">
                            <w:pPr>
                              <w:spacing w:after="0" w:line="276" w:lineRule="auto"/>
                              <w:jc w:val="both"/>
                              <w:rPr>
                                <w:rFonts w:ascii="Arial" w:eastAsia="Arial" w:hAnsi="Arial" w:cs="Arial"/>
                                <w:b/>
                                <w:bCs/>
                              </w:rPr>
                            </w:pPr>
                            <w:r>
                              <w:rPr>
                                <w:rFonts w:ascii="Arial" w:eastAsia="Arial" w:hAnsi="Arial" w:cs="Arial"/>
                                <w:b/>
                                <w:bCs/>
                              </w:rPr>
                              <w:t xml:space="preserve">docker compose run --rm imagine 1 </w:t>
                            </w:r>
                            <w:proofErr w:type="spellStart"/>
                            <w:r>
                              <w:rPr>
                                <w:rFonts w:ascii="Arial" w:eastAsia="Arial" w:hAnsi="Arial" w:cs="Arial"/>
                                <w:b/>
                                <w:bCs/>
                              </w:rPr>
                              <w:t>datafile.tsv</w:t>
                            </w:r>
                            <w:proofErr w:type="spellEnd"/>
                            <w:r>
                              <w:rPr>
                                <w:rFonts w:ascii="Arial" w:eastAsia="Arial" w:hAnsi="Arial" w:cs="Arial"/>
                                <w:b/>
                                <w:bCs/>
                              </w:rPr>
                              <w:t xml:space="preserve"> 10 </w:t>
                            </w:r>
                            <w:proofErr w:type="spellStart"/>
                            <w:r>
                              <w:rPr>
                                <w:rFonts w:ascii="Arial" w:eastAsia="Arial" w:hAnsi="Arial" w:cs="Arial"/>
                                <w:b/>
                                <w:bCs/>
                              </w:rPr>
                              <w:t>reduce_layers</w:t>
                            </w:r>
                            <w:proofErr w:type="spellEnd"/>
                            <w:r>
                              <w:rPr>
                                <w:rFonts w:ascii="Arial" w:eastAsia="Arial" w:hAnsi="Arial" w:cs="Arial"/>
                                <w:b/>
                                <w:bCs/>
                              </w:rPr>
                              <w:t xml:space="preserve"> 21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00B0B5" id="_x0000_s1045" type="#_x0000_t202" style="position:absolute;left:0;text-align:left;margin-left:400.3pt;margin-top:62.45pt;width:451.5pt;height:110.6pt;z-index:2516951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">
                <v:textbox style="mso-fit-shape-to-text:t">
                  <w:txbxContent>
                    <w:p w14:paraId="14E38A61" w14:textId="0920A7D0" w:rsidR="004846DA" w:rsidRPr="004846DA" w:rsidRDefault="004846DA" w:rsidP="004846DA">
                      <w:pPr>
                        <w:spacing w:after="0" w:line="276" w:lineRule="auto"/>
                        <w:jc w:val="both"/>
                        <w:rPr>
                          <w:rFonts w:ascii="Arial" w:eastAsia="Arial" w:hAnsi="Arial" w:cs="Arial"/>
                          <w:b/>
                          <w:bCs/>
                        </w:rPr>
                      </w:pPr>
                      <w:r>
                        <w:rPr>
                          <w:rFonts w:ascii="Arial" w:eastAsia="Arial" w:hAnsi="Arial" w:cs="Arial"/>
                          <w:b/>
                          <w:bCs/>
                        </w:rPr>
                        <w:t xml:space="preserve">docker compose run --rm imagine 1 </w:t>
                      </w:r>
                      <w:proofErr w:type="spellStart"/>
                      <w:r>
                        <w:rPr>
                          <w:rFonts w:ascii="Arial" w:eastAsia="Arial" w:hAnsi="Arial" w:cs="Arial"/>
                          <w:b/>
                          <w:bCs/>
                        </w:rPr>
                        <w:t>datafile.tsv</w:t>
                      </w:r>
                      <w:proofErr w:type="spellEnd"/>
                      <w:r>
                        <w:rPr>
                          <w:rFonts w:ascii="Arial" w:eastAsia="Arial" w:hAnsi="Arial" w:cs="Arial"/>
                          <w:b/>
                          <w:bCs/>
                        </w:rPr>
                        <w:t xml:space="preserve"> 10 </w:t>
                      </w:r>
                      <w:proofErr w:type="spellStart"/>
                      <w:r>
                        <w:rPr>
                          <w:rFonts w:ascii="Arial" w:eastAsia="Arial" w:hAnsi="Arial" w:cs="Arial"/>
                          <w:b/>
                          <w:bCs/>
                        </w:rPr>
                        <w:t>reduce_layers</w:t>
                      </w:r>
                      <w:proofErr w:type="spellEnd"/>
                      <w:r>
                        <w:rPr>
                          <w:rFonts w:ascii="Arial" w:eastAsia="Arial" w:hAnsi="Arial" w:cs="Arial"/>
                          <w:b/>
                          <w:bCs/>
                        </w:rPr>
                        <w:t xml:space="preserve"> 21</w:t>
                      </w:r>
                    </w:p>
                  </w:txbxContent>
                </v:textbox>
                <w10:wrap type="square" anchorx="margin"/>
              </v:shape>
            </w:pict>
          </mc:Fallback>
        </mc:AlternateContent>
      </w:r>
      <w:r w:rsidR="00C6033C">
        <w:rPr>
          <w:rFonts w:ascii="Arial" w:eastAsia="Arial" w:hAnsi="Arial" w:cs="Arial"/>
        </w:rPr>
        <w:t>To reduce the layers from 21 to 11, you can use the following example:</w:t>
      </w:r>
    </w:p>
    <w:p w14:paraId="3EBB8AA7" w14:textId="1D84FC45" w:rsidR="0090136D" w:rsidRDefault="00C6033C">
      <w:pPr>
        <w:spacing w:after="0" w:line="276" w:lineRule="auto"/>
        <w:jc w:val="both"/>
        <w:rPr>
          <w:rFonts w:ascii="Arial" w:eastAsia="Arial" w:hAnsi="Arial" w:cs="Arial"/>
        </w:rPr>
      </w:pPr>
      <w:r>
        <w:rPr>
          <w:rFonts w:ascii="Arial" w:eastAsia="Arial" w:hAnsi="Arial" w:cs="Arial"/>
        </w:rPr>
        <w:t>This command removes every other layer from bottom to top to create a 3D image with half of the original layers. By successively performing the reduce-layers task (21, 11, 6, 3), we can reduce the number of layers down to the bottom layer. Then use images with a reduced number of layers to run the pipeline as described above</w:t>
      </w:r>
      <w:r w:rsidR="0090136D">
        <w:rPr>
          <w:rFonts w:ascii="Arial" w:eastAsia="Arial" w:hAnsi="Arial" w:cs="Arial"/>
        </w:rPr>
        <w:t>.</w:t>
      </w:r>
    </w:p>
    <w:p w14:paraId="3BA2D41F" w14:textId="2587B8B7" w:rsidR="00107553" w:rsidRPr="0025532C" w:rsidRDefault="00C6033C" w:rsidP="0025532C">
      <w:pPr>
        <w:pStyle w:val="Heading1"/>
        <w:numPr>
          <w:ilvl w:val="0"/>
          <w:numId w:val="5"/>
        </w:numPr>
        <w:spacing w:before="0" w:line="276" w:lineRule="auto"/>
        <w:jc w:val="both"/>
        <w:rPr>
          <w:rFonts w:ascii="Arial" w:eastAsia="Arial" w:hAnsi="Arial" w:cs="Arial"/>
          <w:color w:val="0099CC"/>
          <w:sz w:val="28"/>
          <w:szCs w:val="28"/>
        </w:rPr>
      </w:pPr>
      <w:bookmarkStart w:id="19" w:name="_Toc230777221"/>
      <w:r w:rsidRPr="004846DA">
        <w:rPr>
          <w:rFonts w:ascii="Arial" w:eastAsia="Arial" w:hAnsi="Arial" w:cs="Arial"/>
          <w:color w:val="0099CC"/>
          <w:sz w:val="28"/>
          <w:szCs w:val="28"/>
        </w:rPr>
        <w:lastRenderedPageBreak/>
        <w:t>Feature descriptions to help with interpretation</w:t>
      </w:r>
      <w:bookmarkEnd w:id="19"/>
    </w:p>
    <w:p w14:paraId="70B07A55" w14:textId="0DB0D8F5" w:rsidR="00107553" w:rsidRDefault="004846DA">
      <w:pPr>
        <w:spacing w:after="0" w:line="276" w:lineRule="auto"/>
        <w:jc w:val="both"/>
        <w:rPr>
          <w:rFonts w:ascii="Arial" w:eastAsia="Arial" w:hAnsi="Arial" w:cs="Arial"/>
        </w:rPr>
      </w:pPr>
      <w:r>
        <w:rPr>
          <w:rFonts w:ascii="Arial" w:eastAsia="Arial" w:hAnsi="Arial" w:cs="Arial"/>
          <w:noProof/>
        </w:rPr>
        <w:drawing>
          <wp:anchor distT="0" distB="0" distL="114300" distR="114300" simplePos="0" relativeHeight="251696128" behindDoc="0" locked="0" layoutInCell="1" allowOverlap="1" wp14:anchorId="619F38DA" wp14:editId="1F350141">
            <wp:simplePos x="0" y="0"/>
            <wp:positionH relativeFrom="margin">
              <wp:align>right</wp:align>
            </wp:positionH>
            <wp:positionV relativeFrom="paragraph">
              <wp:posOffset>8089</wp:posOffset>
            </wp:positionV>
            <wp:extent cx="2545085" cy="1408179"/>
            <wp:effectExtent l="0" t="0" r="7620" b="1905"/>
            <wp:wrapSquare wrapText="bothSides"/>
            <wp:docPr id="183854226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2545085" cy="1408179"/>
                    </a:xfrm>
                    <a:prstGeom prst="rect">
                      <a:avLst/>
                    </a:prstGeom>
                    <a:ln/>
                  </pic:spPr>
                </pic:pic>
              </a:graphicData>
            </a:graphic>
          </wp:anchor>
        </w:drawing>
      </w:r>
      <w:r w:rsidR="00C6033C">
        <w:rPr>
          <w:rFonts w:ascii="Arial" w:eastAsia="Arial" w:hAnsi="Arial" w:cs="Arial"/>
        </w:rPr>
        <w:t xml:space="preserve">A set of quantitative features is extracted from each 3D image (Table 2). The 3D images here consist of several layers, </w:t>
      </w:r>
      <w:r w:rsidR="006B7A0F">
        <w:rPr>
          <w:rFonts w:ascii="Arial" w:eastAsia="Arial" w:hAnsi="Arial" w:cs="Arial"/>
        </w:rPr>
        <w:t>e.g.,</w:t>
      </w:r>
      <w:r w:rsidR="00C6033C">
        <w:rPr>
          <w:rFonts w:ascii="Arial" w:eastAsia="Arial" w:hAnsi="Arial" w:cs="Arial"/>
        </w:rPr>
        <w:t xml:space="preserve"> we have a 3D image consisting of 21 layers (Figure </w:t>
      </w:r>
      <w:r>
        <w:rPr>
          <w:rFonts w:ascii="Arial" w:eastAsia="Arial" w:hAnsi="Arial" w:cs="Arial"/>
        </w:rPr>
        <w:t>4</w:t>
      </w:r>
      <w:r w:rsidR="00C6033C">
        <w:rPr>
          <w:rFonts w:ascii="Arial" w:eastAsia="Arial" w:hAnsi="Arial" w:cs="Arial"/>
        </w:rPr>
        <w:t>). Understanding that 3D images consist of several sub-images is crucial for understanding how calculations are performed.</w:t>
      </w:r>
    </w:p>
    <w:p w14:paraId="73482839" w14:textId="284678D8" w:rsidR="00107553" w:rsidRPr="004846DA" w:rsidRDefault="004846DA" w:rsidP="004846DA">
      <w:pPr>
        <w:spacing w:line="276" w:lineRule="auto"/>
        <w:rPr>
          <w:rFonts w:ascii="Arial" w:eastAsia="Arial" w:hAnsi="Arial" w:cs="Arial"/>
        </w:rPr>
      </w:pPr>
      <w:r w:rsidRPr="004846DA">
        <w:rPr>
          <w:rFonts w:ascii="Arial" w:eastAsia="Arial" w:hAnsi="Arial" w:cs="Arial"/>
          <w:noProof/>
        </w:rPr>
        <mc:AlternateContent>
          <mc:Choice Requires="wps">
            <w:drawing>
              <wp:anchor distT="45720" distB="45720" distL="114300" distR="114300" simplePos="0" relativeHeight="251698176" behindDoc="0" locked="0" layoutInCell="1" allowOverlap="1" wp14:anchorId="385C8DEA" wp14:editId="4342AEE3">
                <wp:simplePos x="0" y="0"/>
                <wp:positionH relativeFrom="margin">
                  <wp:align>right</wp:align>
                </wp:positionH>
                <wp:positionV relativeFrom="paragraph">
                  <wp:posOffset>85669</wp:posOffset>
                </wp:positionV>
                <wp:extent cx="2552700" cy="1404620"/>
                <wp:effectExtent l="0" t="0" r="0" b="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1404620"/>
                        </a:xfrm>
                        <a:prstGeom prst="rect">
                          <a:avLst/>
                        </a:prstGeom>
                        <a:solidFill>
                          <a:srgbClr val="FFFFFF"/>
                        </a:solidFill>
                        <a:ln w="9525">
                          <a:noFill/>
                          <a:miter lim="800000"/>
                          <a:headEnd/>
                          <a:tailEnd/>
                        </a:ln>
                      </wps:spPr>
                      <wps:txbx>
                        <w:txbxContent>
                          <w:p w14:paraId="2E1B4445" w14:textId="5F04F5E4" w:rsidR="004846DA" w:rsidRDefault="004846DA" w:rsidP="006B7A0F">
                            <w:pPr>
                              <w:spacing w:after="0"/>
                            </w:pPr>
                            <w:r w:rsidRPr="004846DA">
                              <w:rPr>
                                <w:rFonts w:ascii="Arial" w:eastAsia="Arial" w:hAnsi="Arial" w:cs="Arial"/>
                                <w:sz w:val="16"/>
                                <w:szCs w:val="16"/>
                              </w:rPr>
                              <w:t xml:space="preserve">Figure </w:t>
                            </w:r>
                            <w:r>
                              <w:rPr>
                                <w:rFonts w:ascii="Arial" w:eastAsia="Arial" w:hAnsi="Arial" w:cs="Arial"/>
                                <w:sz w:val="16"/>
                                <w:szCs w:val="16"/>
                              </w:rPr>
                              <w:t>4</w:t>
                            </w:r>
                            <w:r w:rsidRPr="004846DA">
                              <w:rPr>
                                <w:rFonts w:ascii="Arial" w:eastAsia="Arial" w:hAnsi="Arial" w:cs="Arial"/>
                                <w:sz w:val="16"/>
                                <w:szCs w:val="16"/>
                              </w:rPr>
                              <w:t>. Schematic representation of input images.</w:t>
                            </w:r>
                            <w:r>
                              <w:rPr>
                                <w:rFonts w:ascii="Arial" w:eastAsia="Arial" w:hAnsi="Arial" w:cs="Arial"/>
                                <w:sz w:val="16"/>
                                <w:szCs w:val="16"/>
                              </w:rPr>
                              <w:t xml:space="preserve"> </w:t>
                            </w:r>
                            <w:r w:rsidRPr="004846DA">
                              <w:rPr>
                                <w:rFonts w:ascii="Arial" w:eastAsia="Arial" w:hAnsi="Arial" w:cs="Arial"/>
                                <w:sz w:val="16"/>
                                <w:szCs w:val="16"/>
                              </w:rPr>
                              <w:t>Green rods on the left image represent bacteria within the biofilm.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5C8DEA" id="_x0000_s1046" type="#_x0000_t202" style="position:absolute;margin-left:149.8pt;margin-top:6.75pt;width:201pt;height:110.6pt;z-index:25169817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" stroked="f">
                <v:textbox style="mso-fit-shape-to-text:t">
                  <w:txbxContent>
                    <w:p w14:paraId="2E1B4445" w14:textId="5F04F5E4" w:rsidR="004846DA" w:rsidRDefault="004846DA" w:rsidP="006B7A0F">
                      <w:pPr>
                        <w:spacing w:after="0"/>
                      </w:pPr>
                      <w:r w:rsidRPr="004846DA">
                        <w:rPr>
                          <w:rFonts w:ascii="Arial" w:eastAsia="Arial" w:hAnsi="Arial" w:cs="Arial"/>
                          <w:sz w:val="16"/>
                          <w:szCs w:val="16"/>
                        </w:rPr>
                        <w:t xml:space="preserve">Figure </w:t>
                      </w:r>
                      <w:r>
                        <w:rPr>
                          <w:rFonts w:ascii="Arial" w:eastAsia="Arial" w:hAnsi="Arial" w:cs="Arial"/>
                          <w:sz w:val="16"/>
                          <w:szCs w:val="16"/>
                        </w:rPr>
                        <w:t>4</w:t>
                      </w:r>
                      <w:r w:rsidRPr="004846DA">
                        <w:rPr>
                          <w:rFonts w:ascii="Arial" w:eastAsia="Arial" w:hAnsi="Arial" w:cs="Arial"/>
                          <w:sz w:val="16"/>
                          <w:szCs w:val="16"/>
                        </w:rPr>
                        <w:t>. Schematic representation of input images.</w:t>
                      </w:r>
                      <w:r>
                        <w:rPr>
                          <w:rFonts w:ascii="Arial" w:eastAsia="Arial" w:hAnsi="Arial" w:cs="Arial"/>
                          <w:sz w:val="16"/>
                          <w:szCs w:val="16"/>
                        </w:rPr>
                        <w:t xml:space="preserve"> </w:t>
                      </w:r>
                      <w:r w:rsidRPr="004846DA">
                        <w:rPr>
                          <w:rFonts w:ascii="Arial" w:eastAsia="Arial" w:hAnsi="Arial" w:cs="Arial"/>
                          <w:sz w:val="16"/>
                          <w:szCs w:val="16"/>
                        </w:rPr>
                        <w:t>Green rods on the left image represent bacteria within the biofilm.</w:t>
                      </w:r>
                    </w:p>
                  </w:txbxContent>
                </v:textbox>
                <w10:wrap type="square" anchorx="margin"/>
              </v:shape>
            </w:pict>
          </mc:Fallback>
        </mc:AlternateContent>
      </w:r>
      <w:r w:rsidR="00C6033C">
        <w:rPr>
          <w:rFonts w:ascii="Arial" w:eastAsia="Arial" w:hAnsi="Arial" w:cs="Arial"/>
        </w:rPr>
        <w:t>Image analysis typically involves some pre-processing steps to distinguish the background from the foreground and to aid in object recognition within the image. As these procedures require human input, we aim to avoid them. Generally, the input for feature calculation is a raw image; however, for feature counts (number of bacteria), the pixel intensity values in the raw image are also normalised. “Normalisation” for feature count is performed by subtracting each pixel intensity value from the average pixel intensity of that layer and then dividing by the difference between maximum and minimum pixel intensity (x - average) / (max - min). This adjusts the range of pixel values in an image to a standard range, here between 0 and 1. If the feature name in the data file contains “</w:t>
      </w:r>
      <w:proofErr w:type="spellStart"/>
      <w:r w:rsidR="00C6033C">
        <w:rPr>
          <w:rFonts w:ascii="Arial" w:eastAsia="Arial" w:hAnsi="Arial" w:cs="Arial"/>
        </w:rPr>
        <w:t>Norminten</w:t>
      </w:r>
      <w:proofErr w:type="spellEnd"/>
      <w:r w:rsidR="00C6033C">
        <w:rPr>
          <w:rFonts w:ascii="Arial" w:eastAsia="Arial" w:hAnsi="Arial" w:cs="Arial"/>
        </w:rPr>
        <w:t>”, the image has been normalised; if the raw image was used as input, it has not.</w:t>
      </w:r>
    </w:p>
    <w:p w14:paraId="323BFB3C" w14:textId="77777777" w:rsidR="00107553" w:rsidRDefault="00C6033C">
      <w:pPr>
        <w:spacing w:before="240" w:after="240" w:line="276" w:lineRule="auto"/>
        <w:jc w:val="both"/>
        <w:rPr>
          <w:rFonts w:ascii="Arial" w:eastAsia="Arial" w:hAnsi="Arial" w:cs="Arial"/>
        </w:rPr>
      </w:pPr>
      <w:r>
        <w:rPr>
          <w:rFonts w:ascii="Arial" w:eastAsia="Arial" w:hAnsi="Arial" w:cs="Arial"/>
        </w:rPr>
        <w:t xml:space="preserve">All features provide a value for each image but are calculated in two different ways: a) the feature is computed immediately for the whole image or b) the layers are first considered individually and then a value per image is obtained by aggregating the layer values by computing the mean (mean), median (med), minimum (min), maximum (max), standard deviation (std), variance (var) and quantiles (q10, q25, q75 and q90). If the feature is aggregated in the data file, this is noted as _mean, _med, _min, _max, _std, _var, _q10, _q25, _q75, _q90 at the end of the feature's name. In addition, we also introduce normalised values of features that are calculated for each layer as described later. </w:t>
      </w:r>
    </w:p>
    <w:p w14:paraId="4221EF42" w14:textId="706DBBC2" w:rsidR="00107553" w:rsidRDefault="00C6033C">
      <w:pPr>
        <w:spacing w:line="276" w:lineRule="auto"/>
        <w:jc w:val="both"/>
        <w:rPr>
          <w:rFonts w:ascii="Arial" w:eastAsia="Arial" w:hAnsi="Arial" w:cs="Arial"/>
        </w:rPr>
      </w:pPr>
      <w:r>
        <w:rPr>
          <w:rFonts w:ascii="Arial" w:eastAsia="Arial" w:hAnsi="Arial" w:cs="Arial"/>
        </w:rPr>
        <w:t xml:space="preserve">Below you will find descriptions of the features. Table </w:t>
      </w:r>
      <w:r w:rsidR="00D22D34">
        <w:rPr>
          <w:rFonts w:ascii="Arial" w:eastAsia="Arial" w:hAnsi="Arial" w:cs="Arial"/>
        </w:rPr>
        <w:t xml:space="preserve">2 </w:t>
      </w:r>
      <w:r>
        <w:rPr>
          <w:rFonts w:ascii="Arial" w:eastAsia="Arial" w:hAnsi="Arial" w:cs="Arial"/>
        </w:rPr>
        <w:t xml:space="preserve">lists the abbreviations from the data file, the full names of the features, the processing steps and brief explanations. </w:t>
      </w:r>
    </w:p>
    <w:p w14:paraId="2AE4953D" w14:textId="77777777" w:rsidR="00107553" w:rsidRPr="004846DA" w:rsidRDefault="00C6033C">
      <w:pPr>
        <w:spacing w:line="276" w:lineRule="auto"/>
        <w:jc w:val="both"/>
        <w:rPr>
          <w:rFonts w:ascii="Arial" w:eastAsia="Arial" w:hAnsi="Arial" w:cs="Arial"/>
          <w:b/>
          <w:bCs/>
        </w:rPr>
      </w:pPr>
      <w:r w:rsidRPr="004846DA">
        <w:rPr>
          <w:rFonts w:ascii="Arial" w:eastAsia="Arial" w:hAnsi="Arial" w:cs="Arial"/>
          <w:b/>
          <w:bCs/>
        </w:rPr>
        <w:t>Morphological features:</w:t>
      </w:r>
    </w:p>
    <w:p w14:paraId="1E3E0BF8" w14:textId="77777777" w:rsidR="00107553" w:rsidRDefault="00C6033C">
      <w:pPr>
        <w:spacing w:line="276" w:lineRule="auto"/>
        <w:jc w:val="both"/>
        <w:rPr>
          <w:rFonts w:ascii="Arial" w:eastAsia="Arial" w:hAnsi="Arial" w:cs="Arial"/>
        </w:rPr>
      </w:pPr>
      <w:r>
        <w:rPr>
          <w:rFonts w:ascii="Arial" w:eastAsia="Arial" w:hAnsi="Arial" w:cs="Arial"/>
        </w:rPr>
        <w:t>These features capture geometric aspects of the biofilm components.</w:t>
      </w:r>
    </w:p>
    <w:p w14:paraId="4D5DF585" w14:textId="77777777" w:rsidR="00107553" w:rsidRDefault="00C6033C">
      <w:pPr>
        <w:spacing w:line="276" w:lineRule="auto"/>
        <w:jc w:val="both"/>
        <w:rPr>
          <w:rFonts w:ascii="Arial" w:eastAsia="Arial" w:hAnsi="Arial" w:cs="Arial"/>
        </w:rPr>
      </w:pPr>
      <w:r>
        <w:rPr>
          <w:rFonts w:ascii="Arial" w:eastAsia="Arial" w:hAnsi="Arial" w:cs="Arial"/>
        </w:rPr>
        <w:t>“Biovolume” is the most commonly used feature in the biofilm community, where the number of pixels belonging to the biofilm is counted and then multiplied by the voxel size (here 0.13x0.13x0.5 µm). A threshold is set before counting the pixels and only pixels above this threshold are counted. We generate multiple intensity thresholds, resulting in many biovolume features that differ only by the threshold, so the algorithm can capture the values relevant for classification. This feature is calculated for the image as a whole and not per layer.</w:t>
      </w:r>
    </w:p>
    <w:p w14:paraId="28A0D3A6" w14:textId="77777777" w:rsidR="00107553" w:rsidRDefault="00C6033C">
      <w:pPr>
        <w:spacing w:line="276" w:lineRule="auto"/>
        <w:jc w:val="both"/>
        <w:rPr>
          <w:rFonts w:ascii="Arial" w:eastAsia="Arial" w:hAnsi="Arial" w:cs="Arial"/>
        </w:rPr>
      </w:pPr>
      <w:r>
        <w:rPr>
          <w:rFonts w:ascii="Arial" w:eastAsia="Arial" w:hAnsi="Arial" w:cs="Arial"/>
        </w:rPr>
        <w:t xml:space="preserve">The “count" features give the number of bacteria on each layer. For this, a threshold is applied and then the biofilm components (here bacteria) are segmented using the connected components approach from </w:t>
      </w:r>
      <w:proofErr w:type="spellStart"/>
      <w:r>
        <w:rPr>
          <w:rFonts w:ascii="Arial" w:eastAsia="Arial" w:hAnsi="Arial" w:cs="Arial"/>
        </w:rPr>
        <w:t>Scipy</w:t>
      </w:r>
      <w:proofErr w:type="spellEnd"/>
      <w:r>
        <w:rPr>
          <w:rFonts w:ascii="Arial" w:eastAsia="Arial" w:hAnsi="Arial" w:cs="Arial"/>
        </w:rPr>
        <w:t xml:space="preserve"> Multidimensional Image Processing (</w:t>
      </w:r>
      <w:proofErr w:type="spellStart"/>
      <w:proofErr w:type="gramStart"/>
      <w:r>
        <w:rPr>
          <w:rFonts w:ascii="Arial" w:eastAsia="Arial" w:hAnsi="Arial" w:cs="Arial"/>
        </w:rPr>
        <w:t>scipy.ndimage</w:t>
      </w:r>
      <w:proofErr w:type="spellEnd"/>
      <w:proofErr w:type="gramEnd"/>
      <w:r>
        <w:rPr>
          <w:rFonts w:ascii="Arial" w:eastAsia="Arial" w:hAnsi="Arial" w:cs="Arial"/>
        </w:rPr>
        <w:t xml:space="preserve">). The objects are then counted for each layer and the counts per layer are aggregated to obtain one value per image. We generate multiple intensity thresholds, resulting in many count features </w:t>
      </w:r>
      <w:r>
        <w:rPr>
          <w:rFonts w:ascii="Arial" w:eastAsia="Arial" w:hAnsi="Arial" w:cs="Arial"/>
        </w:rPr>
        <w:lastRenderedPageBreak/>
        <w:t xml:space="preserve">that differ only by the threshold value, so that the algorithm can capture the relevant values for classification. The normalized values of the counts are calculated as described earlier. Although counts intuitively reflect the </w:t>
      </w:r>
      <w:proofErr w:type="gramStart"/>
      <w:r>
        <w:rPr>
          <w:rFonts w:ascii="Arial" w:eastAsia="Arial" w:hAnsi="Arial" w:cs="Arial"/>
        </w:rPr>
        <w:t>amount</w:t>
      </w:r>
      <w:proofErr w:type="gramEnd"/>
      <w:r>
        <w:rPr>
          <w:rFonts w:ascii="Arial" w:eastAsia="Arial" w:hAnsi="Arial" w:cs="Arial"/>
        </w:rPr>
        <w:t xml:space="preserve"> of bacteria, they are based on thresholding and only represent bacteria detected above that threshold, which may not capture all bacteria optimally. </w:t>
      </w:r>
    </w:p>
    <w:p w14:paraId="3CE44319" w14:textId="77777777" w:rsidR="00107553" w:rsidRDefault="00C6033C">
      <w:pPr>
        <w:spacing w:line="276" w:lineRule="auto"/>
        <w:jc w:val="both"/>
        <w:rPr>
          <w:rFonts w:ascii="Arial" w:eastAsia="Arial" w:hAnsi="Arial" w:cs="Arial"/>
          <w:u w:val="single"/>
        </w:rPr>
      </w:pPr>
      <w:r>
        <w:rPr>
          <w:rFonts w:ascii="Arial" w:eastAsia="Arial" w:hAnsi="Arial" w:cs="Arial"/>
        </w:rPr>
        <w:t>“Substratum Relative Coverage”: Percentage of surface covered by biofilm in the 1st layer (surface of the well) of the image.</w:t>
      </w:r>
    </w:p>
    <w:p w14:paraId="1BEEEDFA" w14:textId="77777777" w:rsidR="00107553" w:rsidRPr="004846DA" w:rsidRDefault="00C6033C">
      <w:pPr>
        <w:spacing w:line="276" w:lineRule="auto"/>
        <w:jc w:val="both"/>
        <w:rPr>
          <w:rFonts w:ascii="Arial" w:eastAsia="Arial" w:hAnsi="Arial" w:cs="Arial"/>
          <w:b/>
          <w:bCs/>
        </w:rPr>
      </w:pPr>
      <w:r w:rsidRPr="004846DA">
        <w:rPr>
          <w:rFonts w:ascii="Arial" w:eastAsia="Arial" w:hAnsi="Arial" w:cs="Arial"/>
          <w:b/>
          <w:bCs/>
        </w:rPr>
        <w:t>The statistics-based intensity features:</w:t>
      </w:r>
    </w:p>
    <w:p w14:paraId="382C45C5" w14:textId="77777777" w:rsidR="00107553" w:rsidRDefault="00C6033C">
      <w:pPr>
        <w:spacing w:line="276" w:lineRule="auto"/>
        <w:jc w:val="both"/>
        <w:rPr>
          <w:rFonts w:ascii="Arial" w:eastAsia="Arial" w:hAnsi="Arial" w:cs="Arial"/>
        </w:rPr>
      </w:pPr>
      <w:r>
        <w:rPr>
          <w:rFonts w:ascii="Arial" w:eastAsia="Arial" w:hAnsi="Arial" w:cs="Arial"/>
        </w:rPr>
        <w:t>The feature “</w:t>
      </w:r>
      <w:proofErr w:type="spellStart"/>
      <w:r>
        <w:rPr>
          <w:rFonts w:ascii="Arial" w:eastAsia="Arial" w:hAnsi="Arial" w:cs="Arial"/>
        </w:rPr>
        <w:t>globalMean</w:t>
      </w:r>
      <w:proofErr w:type="spellEnd"/>
      <w:r>
        <w:rPr>
          <w:rFonts w:ascii="Arial" w:eastAsia="Arial" w:hAnsi="Arial" w:cs="Arial"/>
        </w:rPr>
        <w:t xml:space="preserve">” is extracted from the entire 3D image by calculating the average value of all pixel intensity values in the 3D image and is not derived layer by layer (Figure 2). </w:t>
      </w:r>
    </w:p>
    <w:p w14:paraId="157D6804" w14:textId="41019C4A" w:rsidR="00107553" w:rsidRDefault="00C6033C">
      <w:pPr>
        <w:spacing w:line="276" w:lineRule="auto"/>
        <w:jc w:val="both"/>
        <w:rPr>
          <w:rFonts w:ascii="Arial" w:eastAsia="Arial" w:hAnsi="Arial" w:cs="Arial"/>
        </w:rPr>
      </w:pPr>
      <w:r>
        <w:rPr>
          <w:rFonts w:ascii="Arial" w:eastAsia="Arial" w:hAnsi="Arial" w:cs="Arial"/>
        </w:rPr>
        <w:t xml:space="preserve">A set of intensity-based features </w:t>
      </w:r>
      <w:proofErr w:type="spellStart"/>
      <w:r>
        <w:rPr>
          <w:rFonts w:ascii="Arial" w:eastAsia="Arial" w:hAnsi="Arial" w:cs="Arial"/>
        </w:rPr>
        <w:t>labeled</w:t>
      </w:r>
      <w:proofErr w:type="spellEnd"/>
      <w:r>
        <w:rPr>
          <w:rFonts w:ascii="Arial" w:eastAsia="Arial" w:hAnsi="Arial" w:cs="Arial"/>
        </w:rPr>
        <w:t xml:space="preserve"> “</w:t>
      </w:r>
      <w:proofErr w:type="spellStart"/>
      <w:r>
        <w:rPr>
          <w:rFonts w:ascii="Arial" w:eastAsia="Arial" w:hAnsi="Arial" w:cs="Arial"/>
        </w:rPr>
        <w:t>maxdiffs</w:t>
      </w:r>
      <w:proofErr w:type="spellEnd"/>
      <w:r>
        <w:rPr>
          <w:rFonts w:ascii="Arial" w:eastAsia="Arial" w:hAnsi="Arial" w:cs="Arial"/>
        </w:rPr>
        <w:t>”, “</w:t>
      </w:r>
      <w:proofErr w:type="spellStart"/>
      <w:r>
        <w:rPr>
          <w:rFonts w:ascii="Arial" w:eastAsia="Arial" w:hAnsi="Arial" w:cs="Arial"/>
        </w:rPr>
        <w:t>mindiffs</w:t>
      </w:r>
      <w:proofErr w:type="spellEnd"/>
      <w:r>
        <w:rPr>
          <w:rFonts w:ascii="Arial" w:eastAsia="Arial" w:hAnsi="Arial" w:cs="Arial"/>
        </w:rPr>
        <w:t>”, “</w:t>
      </w:r>
      <w:proofErr w:type="spellStart"/>
      <w:r>
        <w:rPr>
          <w:rFonts w:ascii="Arial" w:eastAsia="Arial" w:hAnsi="Arial" w:cs="Arial"/>
        </w:rPr>
        <w:t>mdiffs</w:t>
      </w:r>
      <w:proofErr w:type="spellEnd"/>
      <w:r>
        <w:rPr>
          <w:rFonts w:ascii="Arial" w:eastAsia="Arial" w:hAnsi="Arial" w:cs="Arial"/>
        </w:rPr>
        <w:t xml:space="preserve">” is calculated from the differences of the average pixel intensity values between two consecutive layers, </w:t>
      </w:r>
      <w:r w:rsidR="006B7A0F">
        <w:rPr>
          <w:rFonts w:ascii="Arial" w:eastAsia="Arial" w:hAnsi="Arial" w:cs="Arial"/>
        </w:rPr>
        <w:t>i.e.,</w:t>
      </w:r>
      <w:r>
        <w:rPr>
          <w:rFonts w:ascii="Arial" w:eastAsia="Arial" w:hAnsi="Arial" w:cs="Arial"/>
        </w:rPr>
        <w:t xml:space="preserve"> the average value of the first layer is subtracted from the average value of the second layer and so on until 19 differences are obtained (Figure </w:t>
      </w:r>
      <w:r w:rsidR="006B7A0F">
        <w:rPr>
          <w:rFonts w:ascii="Arial" w:eastAsia="Arial" w:hAnsi="Arial" w:cs="Arial"/>
        </w:rPr>
        <w:t>5</w:t>
      </w:r>
      <w:r>
        <w:rPr>
          <w:rFonts w:ascii="Arial" w:eastAsia="Arial" w:hAnsi="Arial" w:cs="Arial"/>
        </w:rPr>
        <w:t xml:space="preserve">). Then the maximum, minimum and median differences are selected and </w:t>
      </w:r>
      <w:r w:rsidR="006B7A0F">
        <w:rPr>
          <w:rFonts w:ascii="Arial" w:eastAsia="Arial" w:hAnsi="Arial" w:cs="Arial"/>
        </w:rPr>
        <w:t>labelled</w:t>
      </w:r>
      <w:r>
        <w:rPr>
          <w:rFonts w:ascii="Arial" w:eastAsia="Arial" w:hAnsi="Arial" w:cs="Arial"/>
        </w:rPr>
        <w:t xml:space="preserve"> as “</w:t>
      </w:r>
      <w:proofErr w:type="spellStart"/>
      <w:r>
        <w:rPr>
          <w:rFonts w:ascii="Arial" w:eastAsia="Arial" w:hAnsi="Arial" w:cs="Arial"/>
        </w:rPr>
        <w:t>maxdiffs</w:t>
      </w:r>
      <w:proofErr w:type="spellEnd"/>
      <w:r>
        <w:rPr>
          <w:rFonts w:ascii="Arial" w:eastAsia="Arial" w:hAnsi="Arial" w:cs="Arial"/>
        </w:rPr>
        <w:t>”, “</w:t>
      </w:r>
      <w:proofErr w:type="spellStart"/>
      <w:r>
        <w:rPr>
          <w:rFonts w:ascii="Arial" w:eastAsia="Arial" w:hAnsi="Arial" w:cs="Arial"/>
        </w:rPr>
        <w:t>mindiffs</w:t>
      </w:r>
      <w:proofErr w:type="spellEnd"/>
      <w:r>
        <w:rPr>
          <w:rFonts w:ascii="Arial" w:eastAsia="Arial" w:hAnsi="Arial" w:cs="Arial"/>
        </w:rPr>
        <w:t>”, “</w:t>
      </w:r>
      <w:proofErr w:type="spellStart"/>
      <w:r>
        <w:rPr>
          <w:rFonts w:ascii="Arial" w:eastAsia="Arial" w:hAnsi="Arial" w:cs="Arial"/>
        </w:rPr>
        <w:t>mdiffs</w:t>
      </w:r>
      <w:proofErr w:type="spellEnd"/>
      <w:r>
        <w:rPr>
          <w:rFonts w:ascii="Arial" w:eastAsia="Arial" w:hAnsi="Arial" w:cs="Arial"/>
        </w:rPr>
        <w:t>” and given as individual values for each image.</w:t>
      </w:r>
    </w:p>
    <w:p w14:paraId="070C25F1" w14:textId="77777777" w:rsidR="00107553" w:rsidRDefault="00C6033C">
      <w:pPr>
        <w:spacing w:line="276" w:lineRule="auto"/>
        <w:jc w:val="center"/>
        <w:rPr>
          <w:rFonts w:ascii="Arial" w:eastAsia="Arial" w:hAnsi="Arial" w:cs="Arial"/>
        </w:rPr>
      </w:pPr>
      <w:r>
        <w:rPr>
          <w:rFonts w:ascii="Arial" w:eastAsia="Arial" w:hAnsi="Arial" w:cs="Arial"/>
          <w:noProof/>
        </w:rPr>
        <w:drawing>
          <wp:inline distT="114300" distB="114300" distL="114300" distR="114300" wp14:anchorId="3AC3E4FF" wp14:editId="0834E441">
            <wp:extent cx="5760410" cy="1638300"/>
            <wp:effectExtent l="0" t="0" r="0" b="0"/>
            <wp:docPr id="183854226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760410" cy="1638300"/>
                    </a:xfrm>
                    <a:prstGeom prst="rect">
                      <a:avLst/>
                    </a:prstGeom>
                    <a:ln/>
                  </pic:spPr>
                </pic:pic>
              </a:graphicData>
            </a:graphic>
          </wp:inline>
        </w:drawing>
      </w:r>
    </w:p>
    <w:p w14:paraId="55C696EC" w14:textId="706824AF" w:rsidR="00107553" w:rsidRPr="006B7A0F" w:rsidRDefault="00C6033C" w:rsidP="006B7A0F">
      <w:pPr>
        <w:spacing w:line="276" w:lineRule="auto"/>
        <w:jc w:val="center"/>
        <w:rPr>
          <w:rFonts w:ascii="Arial" w:eastAsia="Arial" w:hAnsi="Arial" w:cs="Arial"/>
          <w:sz w:val="16"/>
          <w:szCs w:val="16"/>
        </w:rPr>
      </w:pPr>
      <w:r w:rsidRPr="006B7A0F">
        <w:rPr>
          <w:rFonts w:ascii="Arial" w:eastAsia="Arial" w:hAnsi="Arial" w:cs="Arial"/>
          <w:sz w:val="16"/>
          <w:szCs w:val="16"/>
        </w:rPr>
        <w:t xml:space="preserve">Figure </w:t>
      </w:r>
      <w:r w:rsidR="006B7A0F" w:rsidRPr="006B7A0F">
        <w:rPr>
          <w:rFonts w:ascii="Arial" w:eastAsia="Arial" w:hAnsi="Arial" w:cs="Arial"/>
          <w:sz w:val="16"/>
          <w:szCs w:val="16"/>
        </w:rPr>
        <w:t>5</w:t>
      </w:r>
      <w:r w:rsidRPr="006B7A0F">
        <w:rPr>
          <w:rFonts w:ascii="Arial" w:eastAsia="Arial" w:hAnsi="Arial" w:cs="Arial"/>
          <w:sz w:val="16"/>
          <w:szCs w:val="16"/>
        </w:rPr>
        <w:t xml:space="preserve">. Schematic representation of calculation of intensity-based features. </w:t>
      </w:r>
    </w:p>
    <w:p w14:paraId="3E98B247" w14:textId="77777777" w:rsidR="00107553" w:rsidRDefault="00C6033C">
      <w:pPr>
        <w:spacing w:line="276" w:lineRule="auto"/>
        <w:jc w:val="both"/>
        <w:rPr>
          <w:rFonts w:ascii="Arial" w:eastAsia="Arial" w:hAnsi="Arial" w:cs="Arial"/>
        </w:rPr>
      </w:pPr>
      <w:r>
        <w:rPr>
          <w:rFonts w:ascii="Arial" w:eastAsia="Arial" w:hAnsi="Arial" w:cs="Arial"/>
        </w:rPr>
        <w:t>The features “diff” and “</w:t>
      </w:r>
      <w:proofErr w:type="spellStart"/>
      <w:r>
        <w:rPr>
          <w:rFonts w:ascii="Arial" w:eastAsia="Arial" w:hAnsi="Arial" w:cs="Arial"/>
        </w:rPr>
        <w:t>diffNormalized</w:t>
      </w:r>
      <w:proofErr w:type="spellEnd"/>
      <w:r>
        <w:rPr>
          <w:rFonts w:ascii="Arial" w:eastAsia="Arial" w:hAnsi="Arial" w:cs="Arial"/>
        </w:rPr>
        <w:t>” are calculated by subtracting the maximum pixel intensity value from the minimum pixel value for each layer separately. Consequently, we obtain several values for a feature (one per layer), which we combine into a single value by aggregation. In addition, we also introduce normalized features that are calculated for each layer, where the values are normalized by dividing the feature value for the individual layer by the sum of the values calculated for that layer. For example, the maximum difference in pixel intensity on layer 1 is divided by the sum of the maximum differences calculated for layers 1, 2, 3, 4 up to 21. Normalized features are indicated by the presence of “Normalized” in the feature name, e.g. “</w:t>
      </w:r>
      <w:proofErr w:type="spellStart"/>
      <w:r>
        <w:rPr>
          <w:rFonts w:ascii="Arial" w:eastAsia="Arial" w:hAnsi="Arial" w:cs="Arial"/>
        </w:rPr>
        <w:t>diffNormalized</w:t>
      </w:r>
      <w:proofErr w:type="spellEnd"/>
      <w:r>
        <w:rPr>
          <w:rFonts w:ascii="Arial" w:eastAsia="Arial" w:hAnsi="Arial" w:cs="Arial"/>
        </w:rPr>
        <w:t>”.</w:t>
      </w:r>
    </w:p>
    <w:p w14:paraId="02FC1FC5" w14:textId="77777777" w:rsidR="00107553" w:rsidRDefault="00C6033C">
      <w:pPr>
        <w:spacing w:line="276" w:lineRule="auto"/>
        <w:jc w:val="both"/>
        <w:rPr>
          <w:rFonts w:ascii="Arial" w:eastAsia="Arial" w:hAnsi="Arial" w:cs="Arial"/>
        </w:rPr>
      </w:pPr>
      <w:r>
        <w:rPr>
          <w:rFonts w:ascii="Arial" w:eastAsia="Arial" w:hAnsi="Arial" w:cs="Arial"/>
        </w:rPr>
        <w:t xml:space="preserve">Another set of intensity-based features </w:t>
      </w:r>
      <w:proofErr w:type="spellStart"/>
      <w:r>
        <w:rPr>
          <w:rFonts w:ascii="Arial" w:eastAsia="Arial" w:hAnsi="Arial" w:cs="Arial"/>
        </w:rPr>
        <w:t>labeled</w:t>
      </w:r>
      <w:proofErr w:type="spellEnd"/>
      <w:r>
        <w:rPr>
          <w:rFonts w:ascii="Arial" w:eastAsia="Arial" w:hAnsi="Arial" w:cs="Arial"/>
        </w:rPr>
        <w:t xml:space="preserve"> “mean”, “med”, “max”, “min” and “std” are calculated by computing the mean, median, maximum, minimum or standard deviation of the pixel intensity values for each layer, and these values are then aggregated. Normalized values are also calculated for these features by calculating the proportion for each layer.</w:t>
      </w:r>
    </w:p>
    <w:p w14:paraId="1D5B711B" w14:textId="77777777" w:rsidR="00107553" w:rsidRPr="004846DA" w:rsidRDefault="00C6033C">
      <w:pPr>
        <w:spacing w:line="276" w:lineRule="auto"/>
        <w:jc w:val="both"/>
        <w:rPr>
          <w:rFonts w:ascii="Arial" w:eastAsia="Arial" w:hAnsi="Arial" w:cs="Arial"/>
          <w:b/>
          <w:bCs/>
        </w:rPr>
      </w:pPr>
      <w:r w:rsidRPr="004846DA">
        <w:rPr>
          <w:rFonts w:ascii="Arial" w:eastAsia="Arial" w:hAnsi="Arial" w:cs="Arial"/>
          <w:b/>
          <w:bCs/>
        </w:rPr>
        <w:t>Texture features:</w:t>
      </w:r>
    </w:p>
    <w:p w14:paraId="580ED68D" w14:textId="77777777" w:rsidR="00107553" w:rsidRDefault="00C6033C">
      <w:pPr>
        <w:spacing w:line="276" w:lineRule="auto"/>
        <w:jc w:val="both"/>
        <w:rPr>
          <w:rFonts w:ascii="Arial" w:eastAsia="Arial" w:hAnsi="Arial" w:cs="Arial"/>
        </w:rPr>
      </w:pPr>
      <w:r>
        <w:rPr>
          <w:rFonts w:ascii="Arial" w:eastAsia="Arial" w:hAnsi="Arial" w:cs="Arial"/>
        </w:rPr>
        <w:t>Texture features provide a description of an image that contains information about the spatial distribution of pixel intensity values.</w:t>
      </w:r>
    </w:p>
    <w:p w14:paraId="4C49C37A" w14:textId="77777777" w:rsidR="00107553" w:rsidRDefault="00C6033C">
      <w:pPr>
        <w:spacing w:line="276" w:lineRule="auto"/>
        <w:jc w:val="both"/>
        <w:rPr>
          <w:rFonts w:ascii="Arial" w:eastAsia="Arial" w:hAnsi="Arial" w:cs="Arial"/>
        </w:rPr>
      </w:pPr>
      <w:r>
        <w:rPr>
          <w:rFonts w:ascii="Arial" w:eastAsia="Arial" w:hAnsi="Arial" w:cs="Arial"/>
        </w:rPr>
        <w:lastRenderedPageBreak/>
        <w:t>Void fraction “</w:t>
      </w:r>
      <w:proofErr w:type="spellStart"/>
      <w:r>
        <w:rPr>
          <w:rFonts w:ascii="Arial" w:eastAsia="Arial" w:hAnsi="Arial" w:cs="Arial"/>
        </w:rPr>
        <w:t>minprop</w:t>
      </w:r>
      <w:proofErr w:type="spellEnd"/>
      <w:r>
        <w:rPr>
          <w:rFonts w:ascii="Arial" w:eastAsia="Arial" w:hAnsi="Arial" w:cs="Arial"/>
        </w:rPr>
        <w:t>” is calculated by counting the number of pixels in a layer whose pixel intensity value is below the average pixel intensity value in that layer. This feature is calculated separately for each layer and then aggregated for the entire image as described above. Normalized values are available as “</w:t>
      </w:r>
      <w:proofErr w:type="spellStart"/>
      <w:r>
        <w:rPr>
          <w:rFonts w:ascii="Arial" w:eastAsia="Arial" w:hAnsi="Arial" w:cs="Arial"/>
        </w:rPr>
        <w:t>MinPropNormalized</w:t>
      </w:r>
      <w:proofErr w:type="spellEnd"/>
      <w:r>
        <w:rPr>
          <w:rFonts w:ascii="Arial" w:eastAsia="Arial" w:hAnsi="Arial" w:cs="Arial"/>
        </w:rPr>
        <w:t>”. This feature describes the empty space of the image that is not occupied by bacteria.</w:t>
      </w:r>
    </w:p>
    <w:p w14:paraId="44DCFA82" w14:textId="77777777" w:rsidR="00107553" w:rsidRDefault="00C6033C">
      <w:pPr>
        <w:spacing w:line="276" w:lineRule="auto"/>
        <w:jc w:val="both"/>
        <w:rPr>
          <w:rFonts w:ascii="Arial" w:eastAsia="Arial" w:hAnsi="Arial" w:cs="Arial"/>
        </w:rPr>
      </w:pPr>
      <w:r>
        <w:rPr>
          <w:rFonts w:ascii="Arial" w:eastAsia="Arial" w:hAnsi="Arial" w:cs="Arial"/>
        </w:rPr>
        <w:t xml:space="preserve">The “Homogeneity” is calculated based on the co-occurrence matrix, which represents the distribution of changes in the pixel intensity values of </w:t>
      </w:r>
      <w:proofErr w:type="spellStart"/>
      <w:r>
        <w:rPr>
          <w:rFonts w:ascii="Arial" w:eastAsia="Arial" w:hAnsi="Arial" w:cs="Arial"/>
        </w:rPr>
        <w:t>neighboring</w:t>
      </w:r>
      <w:proofErr w:type="spellEnd"/>
      <w:r>
        <w:rPr>
          <w:rFonts w:ascii="Arial" w:eastAsia="Arial" w:hAnsi="Arial" w:cs="Arial"/>
        </w:rPr>
        <w:t xml:space="preserve"> pixels in the X, Y and Z directions. The formula for calculating homogeneity has already been described</w:t>
      </w:r>
      <w:r>
        <w:rPr>
          <w:rFonts w:ascii="Arial" w:eastAsia="Arial" w:hAnsi="Arial" w:cs="Arial"/>
          <w:color w:val="000000"/>
          <w:vertAlign w:val="superscript"/>
        </w:rPr>
        <w:t>1</w:t>
      </w:r>
      <w:r>
        <w:rPr>
          <w:rFonts w:ascii="Arial" w:eastAsia="Arial" w:hAnsi="Arial" w:cs="Arial"/>
        </w:rPr>
        <w:t xml:space="preserve">. It measures the similarity of image structures that are spatially close to each other: a higher homogeneity indicates a more homogeneous image structure. This feature is calculated for the image as a whole. </w:t>
      </w:r>
    </w:p>
    <w:p w14:paraId="6C83293C" w14:textId="77777777" w:rsidR="00107553" w:rsidRDefault="00C6033C">
      <w:pPr>
        <w:spacing w:line="276" w:lineRule="auto"/>
        <w:jc w:val="both"/>
        <w:rPr>
          <w:rFonts w:ascii="Arial" w:eastAsia="Arial" w:hAnsi="Arial" w:cs="Arial"/>
        </w:rPr>
      </w:pPr>
      <w:r>
        <w:rPr>
          <w:rFonts w:ascii="Arial" w:eastAsia="Arial" w:hAnsi="Arial" w:cs="Arial"/>
        </w:rPr>
        <w:t>“</w:t>
      </w:r>
      <w:proofErr w:type="spellStart"/>
      <w:r>
        <w:rPr>
          <w:rFonts w:ascii="Arial" w:eastAsia="Arial" w:hAnsi="Arial" w:cs="Arial"/>
        </w:rPr>
        <w:t>ThicknessThreshold</w:t>
      </w:r>
      <w:proofErr w:type="spellEnd"/>
      <w:r>
        <w:rPr>
          <w:rFonts w:ascii="Arial" w:eastAsia="Arial" w:hAnsi="Arial" w:cs="Arial"/>
        </w:rPr>
        <w:t>” is calculated by tracking the pixel intensity value of each pixel from the first layer (substrate) in height (along the normal to the substrate) until the pixel intensity value reaches 0. The number of the layer where the pixel intensity value reaches 0 is marked, and then the average value of these layers (heights) is calculated. One value is calculated per image.</w:t>
      </w:r>
    </w:p>
    <w:p w14:paraId="7ED1E518" w14:textId="77777777" w:rsidR="00107553" w:rsidRDefault="00C6033C">
      <w:pPr>
        <w:spacing w:line="276" w:lineRule="auto"/>
        <w:jc w:val="both"/>
        <w:rPr>
          <w:rFonts w:ascii="Arial" w:eastAsia="Arial" w:hAnsi="Arial" w:cs="Arial"/>
        </w:rPr>
      </w:pPr>
      <w:r>
        <w:rPr>
          <w:rFonts w:ascii="Arial" w:eastAsia="Arial" w:hAnsi="Arial" w:cs="Arial"/>
        </w:rPr>
        <w:t>“</w:t>
      </w:r>
      <w:proofErr w:type="spellStart"/>
      <w:r>
        <w:rPr>
          <w:rFonts w:ascii="Arial" w:eastAsia="Arial" w:hAnsi="Arial" w:cs="Arial"/>
        </w:rPr>
        <w:t>roughnessThreshold</w:t>
      </w:r>
      <w:proofErr w:type="spellEnd"/>
      <w:r>
        <w:rPr>
          <w:rFonts w:ascii="Arial" w:eastAsia="Arial" w:hAnsi="Arial" w:cs="Arial"/>
        </w:rPr>
        <w:t>” is calculated by measuring the height differences for consecutive pixels calculated for "</w:t>
      </w:r>
      <w:proofErr w:type="spellStart"/>
      <w:r>
        <w:rPr>
          <w:rFonts w:ascii="Arial" w:eastAsia="Arial" w:hAnsi="Arial" w:cs="Arial"/>
        </w:rPr>
        <w:t>ThicknessThreshold</w:t>
      </w:r>
      <w:proofErr w:type="spellEnd"/>
      <w:r>
        <w:rPr>
          <w:rFonts w:ascii="Arial" w:eastAsia="Arial" w:hAnsi="Arial" w:cs="Arial"/>
        </w:rPr>
        <w:t>" and then calculating the average. It reflects the height differences of the biofilm.</w:t>
      </w:r>
    </w:p>
    <w:p w14:paraId="554EC520" w14:textId="77777777" w:rsidR="00107553" w:rsidRDefault="00C6033C">
      <w:pPr>
        <w:spacing w:line="276" w:lineRule="auto"/>
        <w:jc w:val="both"/>
        <w:rPr>
          <w:rFonts w:ascii="Arial" w:eastAsia="Arial" w:hAnsi="Arial" w:cs="Arial"/>
        </w:rPr>
      </w:pPr>
      <w:r>
        <w:rPr>
          <w:rFonts w:ascii="Arial" w:eastAsia="Arial" w:hAnsi="Arial" w:cs="Arial"/>
        </w:rPr>
        <w:t>“Spreading” refers to the spread of the biofilm volume in the 3D image and is calculated as described before</w:t>
      </w:r>
      <w:r>
        <w:rPr>
          <w:rFonts w:ascii="Arial" w:eastAsia="Arial" w:hAnsi="Arial" w:cs="Arial"/>
          <w:color w:val="000000"/>
          <w:vertAlign w:val="superscript"/>
        </w:rPr>
        <w:t>2</w:t>
      </w:r>
      <w:r>
        <w:rPr>
          <w:rFonts w:ascii="Arial" w:eastAsia="Arial" w:hAnsi="Arial" w:cs="Arial"/>
        </w:rPr>
        <w:t xml:space="preserve">. Three different values are calculated: horizontal spreading (in </w:t>
      </w:r>
      <w:proofErr w:type="spellStart"/>
      <w:r>
        <w:rPr>
          <w:rFonts w:ascii="Arial" w:eastAsia="Arial" w:hAnsi="Arial" w:cs="Arial"/>
        </w:rPr>
        <w:t>xy</w:t>
      </w:r>
      <w:proofErr w:type="spellEnd"/>
      <w:r>
        <w:rPr>
          <w:rFonts w:ascii="Arial" w:eastAsia="Arial" w:hAnsi="Arial" w:cs="Arial"/>
        </w:rPr>
        <w:t>-direction), "</w:t>
      </w:r>
      <w:proofErr w:type="spellStart"/>
      <w:r>
        <w:rPr>
          <w:rFonts w:ascii="Arial" w:eastAsia="Arial" w:hAnsi="Arial" w:cs="Arial"/>
        </w:rPr>
        <w:t>Sxy</w:t>
      </w:r>
      <w:proofErr w:type="spellEnd"/>
      <w:r>
        <w:rPr>
          <w:rFonts w:ascii="Arial" w:eastAsia="Arial" w:hAnsi="Arial" w:cs="Arial"/>
        </w:rPr>
        <w:t>", vertical spreading (in z-direction), "</w:t>
      </w:r>
      <w:proofErr w:type="spellStart"/>
      <w:r>
        <w:rPr>
          <w:rFonts w:ascii="Arial" w:eastAsia="Arial" w:hAnsi="Arial" w:cs="Arial"/>
        </w:rPr>
        <w:t>Sz</w:t>
      </w:r>
      <w:proofErr w:type="spellEnd"/>
      <w:r>
        <w:rPr>
          <w:rFonts w:ascii="Arial" w:eastAsia="Arial" w:hAnsi="Arial" w:cs="Arial"/>
        </w:rPr>
        <w:t xml:space="preserve">", and total spreading (in </w:t>
      </w:r>
      <w:proofErr w:type="spellStart"/>
      <w:r>
        <w:rPr>
          <w:rFonts w:ascii="Arial" w:eastAsia="Arial" w:hAnsi="Arial" w:cs="Arial"/>
        </w:rPr>
        <w:t>xyz</w:t>
      </w:r>
      <w:proofErr w:type="spellEnd"/>
      <w:r>
        <w:rPr>
          <w:rFonts w:ascii="Arial" w:eastAsia="Arial" w:hAnsi="Arial" w:cs="Arial"/>
        </w:rPr>
        <w:t>-space).</w:t>
      </w:r>
    </w:p>
    <w:p w14:paraId="49ED3CC2" w14:textId="77777777" w:rsidR="00107553" w:rsidRPr="004846DA" w:rsidRDefault="00C6033C">
      <w:pPr>
        <w:spacing w:line="276" w:lineRule="auto"/>
        <w:jc w:val="both"/>
        <w:rPr>
          <w:rFonts w:ascii="Arial" w:eastAsia="Arial" w:hAnsi="Arial" w:cs="Arial"/>
          <w:b/>
          <w:bCs/>
          <w:u w:val="single"/>
        </w:rPr>
      </w:pPr>
      <w:r w:rsidRPr="004846DA">
        <w:rPr>
          <w:rFonts w:ascii="Arial" w:eastAsia="Arial" w:hAnsi="Arial" w:cs="Arial"/>
          <w:b/>
          <w:bCs/>
          <w:u w:val="single"/>
        </w:rPr>
        <w:t>Large language model (LLM) based features (GPT features)</w:t>
      </w:r>
    </w:p>
    <w:p w14:paraId="2D40BA0A" w14:textId="77777777" w:rsidR="00107553" w:rsidRDefault="00C6033C">
      <w:pPr>
        <w:spacing w:line="276" w:lineRule="auto"/>
        <w:jc w:val="both"/>
        <w:rPr>
          <w:rFonts w:ascii="Arial" w:eastAsia="Arial" w:hAnsi="Arial" w:cs="Arial"/>
        </w:rPr>
      </w:pPr>
      <w:r>
        <w:rPr>
          <w:rFonts w:ascii="Arial" w:eastAsia="Arial" w:hAnsi="Arial" w:cs="Arial"/>
        </w:rPr>
        <w:t>“GPT volume” refers to the volume of the image layer occupied by the biofilm, where the number of bacteria is multiplied by the voxel size and then aggregated per image.</w:t>
      </w:r>
    </w:p>
    <w:p w14:paraId="272DEA20" w14:textId="77777777" w:rsidR="00107553" w:rsidRDefault="00C6033C">
      <w:pPr>
        <w:spacing w:line="276" w:lineRule="auto"/>
        <w:jc w:val="both"/>
        <w:rPr>
          <w:rFonts w:ascii="Arial" w:eastAsia="Arial" w:hAnsi="Arial" w:cs="Arial"/>
        </w:rPr>
      </w:pPr>
      <w:r>
        <w:rPr>
          <w:rFonts w:ascii="Arial" w:eastAsia="Arial" w:hAnsi="Arial" w:cs="Arial"/>
        </w:rPr>
        <w:t>“GPT fractal dimension” captures the complexity of the geometric patterns on each image layer and is then aggregated into a single value.</w:t>
      </w:r>
    </w:p>
    <w:p w14:paraId="277B94F5" w14:textId="77777777" w:rsidR="00107553" w:rsidRDefault="00C6033C">
      <w:pPr>
        <w:spacing w:line="276" w:lineRule="auto"/>
        <w:jc w:val="both"/>
        <w:rPr>
          <w:rFonts w:ascii="Arial" w:eastAsia="Arial" w:hAnsi="Arial" w:cs="Arial"/>
        </w:rPr>
      </w:pPr>
      <w:r>
        <w:rPr>
          <w:rFonts w:ascii="Arial" w:eastAsia="Arial" w:hAnsi="Arial" w:cs="Arial"/>
        </w:rPr>
        <w:t>"</w:t>
      </w:r>
      <w:proofErr w:type="spellStart"/>
      <w:r>
        <w:rPr>
          <w:rFonts w:ascii="Arial" w:eastAsia="Arial" w:hAnsi="Arial" w:cs="Arial"/>
        </w:rPr>
        <w:t>GPTContrast</w:t>
      </w:r>
      <w:proofErr w:type="spellEnd"/>
      <w:r>
        <w:rPr>
          <w:rFonts w:ascii="Arial" w:eastAsia="Arial" w:hAnsi="Arial" w:cs="Arial"/>
        </w:rPr>
        <w:t>", “</w:t>
      </w:r>
      <w:proofErr w:type="spellStart"/>
      <w:r>
        <w:rPr>
          <w:rFonts w:ascii="Arial" w:eastAsia="Arial" w:hAnsi="Arial" w:cs="Arial"/>
        </w:rPr>
        <w:t>GPTDissimilarity</w:t>
      </w:r>
      <w:proofErr w:type="spellEnd"/>
      <w:r>
        <w:rPr>
          <w:rFonts w:ascii="Arial" w:eastAsia="Arial" w:hAnsi="Arial" w:cs="Arial"/>
        </w:rPr>
        <w:t>", “</w:t>
      </w:r>
      <w:proofErr w:type="spellStart"/>
      <w:r>
        <w:rPr>
          <w:rFonts w:ascii="Arial" w:eastAsia="Arial" w:hAnsi="Arial" w:cs="Arial"/>
        </w:rPr>
        <w:t>GPTHomogeneity</w:t>
      </w:r>
      <w:proofErr w:type="spellEnd"/>
      <w:r>
        <w:rPr>
          <w:rFonts w:ascii="Arial" w:eastAsia="Arial" w:hAnsi="Arial" w:cs="Arial"/>
        </w:rPr>
        <w:t>", “</w:t>
      </w:r>
      <w:proofErr w:type="spellStart"/>
      <w:r>
        <w:rPr>
          <w:rFonts w:ascii="Arial" w:eastAsia="Arial" w:hAnsi="Arial" w:cs="Arial"/>
        </w:rPr>
        <w:t>GPTEnergy</w:t>
      </w:r>
      <w:proofErr w:type="spellEnd"/>
      <w:r>
        <w:rPr>
          <w:rFonts w:ascii="Arial" w:eastAsia="Arial" w:hAnsi="Arial" w:cs="Arial"/>
        </w:rPr>
        <w:t>",” “</w:t>
      </w:r>
      <w:proofErr w:type="spellStart"/>
      <w:r>
        <w:rPr>
          <w:rFonts w:ascii="Arial" w:eastAsia="Arial" w:hAnsi="Arial" w:cs="Arial"/>
        </w:rPr>
        <w:t>GPTCorrelation</w:t>
      </w:r>
      <w:proofErr w:type="spellEnd"/>
      <w:r>
        <w:rPr>
          <w:rFonts w:ascii="Arial" w:eastAsia="Arial" w:hAnsi="Arial" w:cs="Arial"/>
        </w:rPr>
        <w:t xml:space="preserve">” and “GPTASM" were calculated using the </w:t>
      </w:r>
      <w:proofErr w:type="spellStart"/>
      <w:r>
        <w:rPr>
          <w:rFonts w:ascii="Arial" w:eastAsia="Arial" w:hAnsi="Arial" w:cs="Arial"/>
        </w:rPr>
        <w:t>Graycomatrix</w:t>
      </w:r>
      <w:proofErr w:type="spellEnd"/>
      <w:r>
        <w:rPr>
          <w:rFonts w:ascii="Arial" w:eastAsia="Arial" w:hAnsi="Arial" w:cs="Arial"/>
        </w:rPr>
        <w:t xml:space="preserve"> method. In this method, a </w:t>
      </w:r>
      <w:proofErr w:type="spellStart"/>
      <w:r>
        <w:rPr>
          <w:rFonts w:ascii="Arial" w:eastAsia="Arial" w:hAnsi="Arial" w:cs="Arial"/>
        </w:rPr>
        <w:t>gray</w:t>
      </w:r>
      <w:proofErr w:type="spellEnd"/>
      <w:r>
        <w:rPr>
          <w:rFonts w:ascii="Arial" w:eastAsia="Arial" w:hAnsi="Arial" w:cs="Arial"/>
        </w:rPr>
        <w:t xml:space="preserve">- level co-occurrence matrix (GLCM) is created by counting how often a pixel with intensity </w:t>
      </w:r>
      <w:proofErr w:type="spellStart"/>
      <w:r>
        <w:rPr>
          <w:rFonts w:ascii="Arial" w:eastAsia="Arial" w:hAnsi="Arial" w:cs="Arial"/>
        </w:rPr>
        <w:t>i</w:t>
      </w:r>
      <w:proofErr w:type="spellEnd"/>
      <w:r>
        <w:rPr>
          <w:rFonts w:ascii="Arial" w:eastAsia="Arial" w:hAnsi="Arial" w:cs="Arial"/>
        </w:rPr>
        <w:t xml:space="preserve"> occurs in a specific spatial relationship to a pixel with intensity j. The correlation measures, for example, how strongly pairs of grey levels vary together, which indicates predictable spatial patterns in the image.</w:t>
      </w:r>
    </w:p>
    <w:p w14:paraId="4B0E51D8" w14:textId="77777777" w:rsidR="00107553" w:rsidRDefault="00C6033C">
      <w:pPr>
        <w:spacing w:line="276" w:lineRule="auto"/>
        <w:jc w:val="both"/>
        <w:rPr>
          <w:rFonts w:ascii="Arial" w:eastAsia="Arial" w:hAnsi="Arial" w:cs="Arial"/>
        </w:rPr>
      </w:pPr>
      <w:r>
        <w:rPr>
          <w:rFonts w:ascii="Arial" w:eastAsia="Arial" w:hAnsi="Arial" w:cs="Arial"/>
        </w:rPr>
        <w:t xml:space="preserve">“GPT correlation”: Similar to the Pearson correlation coefficient, the correlation value is calculated based on the correlations between the values in the </w:t>
      </w:r>
      <w:proofErr w:type="spellStart"/>
      <w:r>
        <w:rPr>
          <w:rFonts w:ascii="Arial" w:eastAsia="Arial" w:hAnsi="Arial" w:cs="Arial"/>
        </w:rPr>
        <w:t>graycomatrix</w:t>
      </w:r>
      <w:proofErr w:type="spellEnd"/>
      <w:r>
        <w:rPr>
          <w:rFonts w:ascii="Arial" w:eastAsia="Arial" w:hAnsi="Arial" w:cs="Arial"/>
        </w:rPr>
        <w:t>. If the correlations are high, this indicates that certain grey level pairs occur in a predictable manner.</w:t>
      </w:r>
    </w:p>
    <w:p w14:paraId="7F66B94F" w14:textId="77777777" w:rsidR="00107553" w:rsidRDefault="00C6033C">
      <w:pPr>
        <w:spacing w:line="276" w:lineRule="auto"/>
        <w:jc w:val="both"/>
        <w:rPr>
          <w:rFonts w:ascii="Arial" w:eastAsia="Arial" w:hAnsi="Arial" w:cs="Arial"/>
        </w:rPr>
      </w:pPr>
      <w:r>
        <w:rPr>
          <w:rFonts w:ascii="Arial" w:eastAsia="Arial" w:hAnsi="Arial" w:cs="Arial"/>
        </w:rPr>
        <w:t xml:space="preserve">“GPT Contrast”: The contrast highlights the difference between </w:t>
      </w:r>
      <w:proofErr w:type="spellStart"/>
      <w:r>
        <w:rPr>
          <w:rFonts w:ascii="Arial" w:eastAsia="Arial" w:hAnsi="Arial" w:cs="Arial"/>
        </w:rPr>
        <w:t>gray</w:t>
      </w:r>
      <w:proofErr w:type="spellEnd"/>
      <w:r>
        <w:rPr>
          <w:rFonts w:ascii="Arial" w:eastAsia="Arial" w:hAnsi="Arial" w:cs="Arial"/>
        </w:rPr>
        <w:t>-level values. Larger intensity differences contribute more to the sum, so a higher contrast value indicates greater variability in the intensities of neighbouring pixels.</w:t>
      </w:r>
    </w:p>
    <w:p w14:paraId="22E016D8" w14:textId="77777777" w:rsidR="00107553" w:rsidRDefault="00C6033C">
      <w:pPr>
        <w:spacing w:line="276" w:lineRule="auto"/>
        <w:jc w:val="both"/>
        <w:rPr>
          <w:rFonts w:ascii="Arial" w:eastAsia="Arial" w:hAnsi="Arial" w:cs="Arial"/>
        </w:rPr>
      </w:pPr>
      <w:r>
        <w:rPr>
          <w:rFonts w:ascii="Arial" w:eastAsia="Arial" w:hAnsi="Arial" w:cs="Arial"/>
        </w:rPr>
        <w:t>“GPT dissimilarity”: Similar to contrast, but it is calculated from absolute differences rather than a squared difference. Dissimilarity also captures local variations in grey levels, but its contribution grows more linearly compared to the quadratic term of contrast.</w:t>
      </w:r>
    </w:p>
    <w:p w14:paraId="09D91BC9" w14:textId="77777777" w:rsidR="00107553" w:rsidRDefault="00C6033C">
      <w:pPr>
        <w:spacing w:line="276" w:lineRule="auto"/>
        <w:jc w:val="both"/>
        <w:rPr>
          <w:rFonts w:ascii="Arial" w:eastAsia="Arial" w:hAnsi="Arial" w:cs="Arial"/>
        </w:rPr>
      </w:pPr>
      <w:r>
        <w:rPr>
          <w:rFonts w:ascii="Arial" w:eastAsia="Arial" w:hAnsi="Arial" w:cs="Arial"/>
        </w:rPr>
        <w:lastRenderedPageBreak/>
        <w:t>“GPT homogeneity”: It is calculated in a very similar way to non-GPT homogeneity, but here it is first calculated per layer and then summarised per image by aggregation. However, a high homogeneity indicates a more uniform and less varied texture.</w:t>
      </w:r>
    </w:p>
    <w:p w14:paraId="690BB426" w14:textId="77777777" w:rsidR="00107553" w:rsidRDefault="00C6033C">
      <w:pPr>
        <w:spacing w:line="276" w:lineRule="auto"/>
        <w:jc w:val="both"/>
        <w:rPr>
          <w:rFonts w:ascii="Arial" w:eastAsia="Arial" w:hAnsi="Arial" w:cs="Arial"/>
        </w:rPr>
        <w:sectPr w:rsidR="00107553" w:rsidSect="00004222">
          <w:headerReference w:type="default" r:id="rId18"/>
          <w:footerReference w:type="default" r:id="rId19"/>
          <w:headerReference w:type="first" r:id="rId20"/>
          <w:footerReference w:type="first" r:id="rId21"/>
          <w:pgSz w:w="11906" w:h="16838"/>
          <w:pgMar w:top="1417" w:right="1417" w:bottom="1417" w:left="1417" w:header="0" w:footer="0" w:gutter="0"/>
          <w:pgNumType w:start="1"/>
          <w:cols w:space="720"/>
          <w:titlePg/>
          <w:docGrid w:linePitch="299"/>
        </w:sectPr>
      </w:pPr>
      <w:r>
        <w:rPr>
          <w:rFonts w:ascii="Arial" w:eastAsia="Arial" w:hAnsi="Arial" w:cs="Arial"/>
        </w:rPr>
        <w:t>“GPT energy”: Energy is another way of expressing the uniformity or regularity of texture. It provides an indication of how consistent the structure of the biofilm is at the microscopic level.</w:t>
      </w:r>
    </w:p>
    <w:p w14:paraId="010B169C" w14:textId="77777777" w:rsidR="00107553" w:rsidRPr="004846DA" w:rsidRDefault="00C6033C">
      <w:pPr>
        <w:spacing w:line="276" w:lineRule="auto"/>
        <w:jc w:val="both"/>
        <w:rPr>
          <w:rFonts w:ascii="Arial" w:eastAsia="Arial" w:hAnsi="Arial" w:cs="Arial"/>
          <w:color w:val="000000"/>
          <w:sz w:val="16"/>
          <w:szCs w:val="16"/>
        </w:rPr>
      </w:pPr>
      <w:r w:rsidRPr="004846DA">
        <w:rPr>
          <w:rFonts w:ascii="Arial" w:eastAsia="Arial" w:hAnsi="Arial" w:cs="Arial"/>
          <w:sz w:val="16"/>
          <w:szCs w:val="16"/>
        </w:rPr>
        <w:lastRenderedPageBreak/>
        <w:t xml:space="preserve">Table 2. List and descriptions of biofilm features calculated by the </w:t>
      </w:r>
      <w:proofErr w:type="spellStart"/>
      <w:r w:rsidRPr="004846DA">
        <w:rPr>
          <w:rFonts w:ascii="Arial" w:eastAsia="Arial" w:hAnsi="Arial" w:cs="Arial"/>
          <w:sz w:val="16"/>
          <w:szCs w:val="16"/>
        </w:rPr>
        <w:t>MicroICS</w:t>
      </w:r>
      <w:proofErr w:type="spellEnd"/>
      <w:r w:rsidRPr="004846DA">
        <w:rPr>
          <w:rFonts w:ascii="Arial" w:eastAsia="Arial" w:hAnsi="Arial" w:cs="Arial"/>
          <w:sz w:val="16"/>
          <w:szCs w:val="16"/>
        </w:rPr>
        <w:t xml:space="preserve"> pipeline. </w:t>
      </w:r>
    </w:p>
    <w:p w14:paraId="216F1B5E" w14:textId="77777777" w:rsidR="00107553" w:rsidRDefault="00C6033C">
      <w:pPr>
        <w:spacing w:line="276" w:lineRule="auto"/>
        <w:ind w:hanging="640"/>
        <w:jc w:val="both"/>
        <w:rPr>
          <w:rFonts w:ascii="Arial" w:eastAsia="Arial" w:hAnsi="Arial" w:cs="Arial"/>
          <w:sz w:val="16"/>
          <w:szCs w:val="16"/>
        </w:rPr>
      </w:pPr>
      <w:r>
        <w:rPr>
          <w:rFonts w:ascii="Arial" w:eastAsia="Arial" w:hAnsi="Arial" w:cs="Arial"/>
          <w:sz w:val="16"/>
          <w:szCs w:val="16"/>
        </w:rPr>
        <w:t xml:space="preserve">The image can be analysed as a raw image without adjustments or the pixel intensity values can be normalized, which is referred to as </w:t>
      </w:r>
      <w:proofErr w:type="spellStart"/>
      <w:r>
        <w:rPr>
          <w:rFonts w:ascii="Arial" w:eastAsia="Arial" w:hAnsi="Arial" w:cs="Arial"/>
          <w:sz w:val="16"/>
          <w:szCs w:val="16"/>
        </w:rPr>
        <w:t>norminten</w:t>
      </w:r>
      <w:proofErr w:type="spellEnd"/>
      <w:r>
        <w:rPr>
          <w:rFonts w:ascii="Arial" w:eastAsia="Arial" w:hAnsi="Arial" w:cs="Arial"/>
          <w:sz w:val="16"/>
          <w:szCs w:val="16"/>
        </w:rPr>
        <w:t>. The pixel intensity values in the raw image are normalized per layer by subtracting the average pixel intensity value of the individual layer by the sum of average pixel intensity values for all layers to obtain values between 0 and 1.</w:t>
      </w:r>
    </w:p>
    <w:p w14:paraId="3E799D92" w14:textId="77777777" w:rsidR="00107553" w:rsidRDefault="00C6033C">
      <w:pPr>
        <w:spacing w:line="276" w:lineRule="auto"/>
        <w:ind w:hanging="640"/>
        <w:jc w:val="both"/>
        <w:rPr>
          <w:rFonts w:ascii="Arial" w:eastAsia="Arial" w:hAnsi="Arial" w:cs="Arial"/>
          <w:sz w:val="16"/>
          <w:szCs w:val="16"/>
        </w:rPr>
      </w:pPr>
      <w:r>
        <w:rPr>
          <w:rFonts w:ascii="Arial" w:eastAsia="Arial" w:hAnsi="Arial" w:cs="Arial"/>
          <w:sz w:val="16"/>
          <w:szCs w:val="16"/>
        </w:rPr>
        <w:t>All features in the data file are aggregated by calculating the mean, median, maximum, minimum and quartiles 10, 25, 75 and 90, standard deviation and variance across the image layers. If the name of the feature contains "SUMMARY", this means that it is an aggregated value of the feature, and the aggregation type is written after the underscore at the end of the feature name _mean, _med, _min, _max, _q10, _q25, _q75, _q90, _std, _var.</w:t>
      </w:r>
    </w:p>
    <w:p w14:paraId="5A9EC6C3" w14:textId="77777777" w:rsidR="00107553" w:rsidRDefault="00C6033C">
      <w:pPr>
        <w:spacing w:after="0"/>
        <w:jc w:val="both"/>
        <w:rPr>
          <w:rFonts w:ascii="Arial" w:eastAsia="Arial" w:hAnsi="Arial" w:cs="Arial"/>
          <w:b/>
          <w:bCs/>
        </w:rPr>
      </w:pPr>
      <w:r>
        <w:rPr>
          <w:rFonts w:ascii="Arial" w:eastAsia="Arial" w:hAnsi="Arial" w:cs="Arial"/>
          <w:b/>
          <w:bCs/>
          <w:color w:val="000000"/>
        </w:rPr>
        <w:t>Morphological features:</w:t>
      </w:r>
    </w:p>
    <w:tbl>
      <w:tblPr>
        <w:tblStyle w:val="a6"/>
        <w:tblW w:w="14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3060"/>
        <w:gridCol w:w="1035"/>
        <w:gridCol w:w="1260"/>
        <w:gridCol w:w="1080"/>
        <w:gridCol w:w="3825"/>
        <w:gridCol w:w="1785"/>
      </w:tblGrid>
      <w:tr w:rsidR="00107553" w14:paraId="7DD665A0" w14:textId="77777777">
        <w:trPr>
          <w:trHeight w:val="510"/>
        </w:trPr>
        <w:tc>
          <w:tcPr>
            <w:tcW w:w="2100" w:type="dxa"/>
            <w:shd w:val="clear" w:color="auto" w:fill="999999"/>
          </w:tcPr>
          <w:p w14:paraId="183C0B65"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Feature name in the manuscript</w:t>
            </w:r>
          </w:p>
        </w:tc>
        <w:tc>
          <w:tcPr>
            <w:tcW w:w="3060" w:type="dxa"/>
            <w:shd w:val="clear" w:color="auto" w:fill="999999"/>
          </w:tcPr>
          <w:p w14:paraId="528DF263"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Feature name in the datafile provided by the pipeline</w:t>
            </w:r>
          </w:p>
        </w:tc>
        <w:tc>
          <w:tcPr>
            <w:tcW w:w="1035" w:type="dxa"/>
            <w:shd w:val="clear" w:color="auto" w:fill="999999"/>
          </w:tcPr>
          <w:p w14:paraId="2A98B1DC"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Input</w:t>
            </w:r>
          </w:p>
        </w:tc>
        <w:tc>
          <w:tcPr>
            <w:tcW w:w="1260" w:type="dxa"/>
            <w:shd w:val="clear" w:color="auto" w:fill="999999"/>
          </w:tcPr>
          <w:p w14:paraId="3EEBFBFF"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Value normalization</w:t>
            </w:r>
          </w:p>
        </w:tc>
        <w:tc>
          <w:tcPr>
            <w:tcW w:w="1080" w:type="dxa"/>
            <w:shd w:val="clear" w:color="auto" w:fill="999999"/>
          </w:tcPr>
          <w:p w14:paraId="7E2F2C84"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Calculation per _</w:t>
            </w:r>
          </w:p>
        </w:tc>
        <w:tc>
          <w:tcPr>
            <w:tcW w:w="3825" w:type="dxa"/>
            <w:shd w:val="clear" w:color="auto" w:fill="999999"/>
          </w:tcPr>
          <w:p w14:paraId="72CBBDB5"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Description of feature</w:t>
            </w:r>
          </w:p>
        </w:tc>
        <w:tc>
          <w:tcPr>
            <w:tcW w:w="1785" w:type="dxa"/>
            <w:shd w:val="clear" w:color="auto" w:fill="999999"/>
          </w:tcPr>
          <w:p w14:paraId="0D39CF67"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Threshold</w:t>
            </w:r>
          </w:p>
        </w:tc>
      </w:tr>
      <w:tr w:rsidR="00107553" w14:paraId="1097EAB4" w14:textId="77777777">
        <w:trPr>
          <w:trHeight w:val="594"/>
        </w:trPr>
        <w:tc>
          <w:tcPr>
            <w:tcW w:w="2100" w:type="dxa"/>
            <w:shd w:val="clear" w:color="auto" w:fill="auto"/>
          </w:tcPr>
          <w:p w14:paraId="2505A8B5"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 xml:space="preserve">Counts </w:t>
            </w:r>
          </w:p>
          <w:p w14:paraId="6525EBB6"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 xml:space="preserve">(threshold &lt; </w:t>
            </w:r>
            <w:proofErr w:type="gramStart"/>
            <w:r>
              <w:rPr>
                <w:rFonts w:ascii="Arial" w:eastAsia="Arial" w:hAnsi="Arial" w:cs="Arial"/>
                <w:b/>
                <w:bCs/>
                <w:sz w:val="16"/>
                <w:szCs w:val="16"/>
              </w:rPr>
              <w:t>n)*</w:t>
            </w:r>
            <w:proofErr w:type="gramEnd"/>
          </w:p>
        </w:tc>
        <w:tc>
          <w:tcPr>
            <w:tcW w:w="3060" w:type="dxa"/>
            <w:shd w:val="clear" w:color="auto" w:fill="auto"/>
          </w:tcPr>
          <w:p w14:paraId="7AD09BA7" w14:textId="77777777" w:rsidR="00107553" w:rsidRDefault="00C6033C">
            <w:pPr>
              <w:spacing w:line="240" w:lineRule="auto"/>
              <w:rPr>
                <w:rFonts w:ascii="Arial" w:eastAsia="Arial" w:hAnsi="Arial" w:cs="Arial"/>
                <w:sz w:val="16"/>
                <w:szCs w:val="16"/>
              </w:rPr>
            </w:pPr>
            <w:proofErr w:type="gramStart"/>
            <w:r>
              <w:rPr>
                <w:rFonts w:ascii="Arial" w:eastAsia="Arial" w:hAnsi="Arial" w:cs="Arial"/>
                <w:sz w:val="16"/>
                <w:szCs w:val="16"/>
              </w:rPr>
              <w:t>counts(</w:t>
            </w:r>
            <w:proofErr w:type="spellStart"/>
            <w:proofErr w:type="gramEnd"/>
            <w:r>
              <w:rPr>
                <w:rFonts w:ascii="Arial" w:eastAsia="Arial" w:hAnsi="Arial" w:cs="Arial"/>
                <w:sz w:val="16"/>
                <w:szCs w:val="16"/>
              </w:rPr>
              <w:t>inten</w:t>
            </w:r>
            <w:proofErr w:type="spellEnd"/>
            <w:r>
              <w:rPr>
                <w:rFonts w:ascii="Arial" w:eastAsia="Arial" w:hAnsi="Arial" w:cs="Arial"/>
                <w:sz w:val="16"/>
                <w:szCs w:val="16"/>
              </w:rPr>
              <w:t>&lt;threshold-</w:t>
            </w:r>
            <w:proofErr w:type="spellStart"/>
            <w:r>
              <w:rPr>
                <w:rFonts w:ascii="Arial" w:eastAsia="Arial" w:hAnsi="Arial" w:cs="Arial"/>
                <w:sz w:val="16"/>
                <w:szCs w:val="16"/>
              </w:rPr>
              <w:t>SUMMARYCustomAlgos.tsv</w:t>
            </w:r>
            <w:proofErr w:type="spellEnd"/>
          </w:p>
        </w:tc>
        <w:tc>
          <w:tcPr>
            <w:tcW w:w="1035" w:type="dxa"/>
            <w:shd w:val="clear" w:color="auto" w:fill="auto"/>
          </w:tcPr>
          <w:p w14:paraId="2FF03D2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60" w:type="dxa"/>
            <w:shd w:val="clear" w:color="auto" w:fill="auto"/>
          </w:tcPr>
          <w:p w14:paraId="2E66887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80" w:type="dxa"/>
            <w:shd w:val="clear" w:color="auto" w:fill="auto"/>
          </w:tcPr>
          <w:p w14:paraId="2E8CFBE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3825" w:type="dxa"/>
            <w:vMerge w:val="restart"/>
            <w:shd w:val="clear" w:color="auto" w:fill="auto"/>
          </w:tcPr>
          <w:p w14:paraId="71A927EE"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number of bacteria in each layer of the 3D image is determined by first applying the threshold value, then segmenting the individual bacteria, and finally counting them. The raw image or an image whose intensity values have been normalized is used as input. For the “normalized” feature, the counts per layer are normalized as a proportion of the sum of all values * 100 (to obtain percentages) per value.</w:t>
            </w:r>
          </w:p>
          <w:p w14:paraId="016DD332" w14:textId="77777777" w:rsidR="00107553" w:rsidRDefault="00107553">
            <w:pPr>
              <w:spacing w:line="240" w:lineRule="auto"/>
              <w:rPr>
                <w:rFonts w:ascii="Arial" w:eastAsia="Arial" w:hAnsi="Arial" w:cs="Arial"/>
                <w:sz w:val="16"/>
                <w:szCs w:val="16"/>
              </w:rPr>
            </w:pPr>
          </w:p>
        </w:tc>
        <w:tc>
          <w:tcPr>
            <w:tcW w:w="1785" w:type="dxa"/>
            <w:shd w:val="clear" w:color="auto" w:fill="auto"/>
          </w:tcPr>
          <w:p w14:paraId="6D4BD0D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Range from 0.01 to 0.2 increments for 0.01</w:t>
            </w:r>
          </w:p>
        </w:tc>
      </w:tr>
      <w:tr w:rsidR="00107553" w14:paraId="78F77177" w14:textId="77777777">
        <w:trPr>
          <w:trHeight w:val="690"/>
        </w:trPr>
        <w:tc>
          <w:tcPr>
            <w:tcW w:w="2100" w:type="dxa"/>
            <w:shd w:val="clear" w:color="auto" w:fill="auto"/>
          </w:tcPr>
          <w:p w14:paraId="2F13C08D"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 xml:space="preserve">Counts (normalized intensity, threshold &lt; </w:t>
            </w:r>
            <w:proofErr w:type="gramStart"/>
            <w:r>
              <w:rPr>
                <w:rFonts w:ascii="Arial" w:eastAsia="Arial" w:hAnsi="Arial" w:cs="Arial"/>
                <w:b/>
                <w:bCs/>
                <w:sz w:val="16"/>
                <w:szCs w:val="16"/>
              </w:rPr>
              <w:t>n)*</w:t>
            </w:r>
            <w:proofErr w:type="gramEnd"/>
          </w:p>
        </w:tc>
        <w:tc>
          <w:tcPr>
            <w:tcW w:w="3060" w:type="dxa"/>
            <w:shd w:val="clear" w:color="auto" w:fill="auto"/>
          </w:tcPr>
          <w:p w14:paraId="23CEADCD" w14:textId="77777777" w:rsidR="00107553" w:rsidRDefault="00C6033C">
            <w:pPr>
              <w:spacing w:line="240" w:lineRule="auto"/>
              <w:rPr>
                <w:rFonts w:ascii="Arial" w:eastAsia="Arial" w:hAnsi="Arial" w:cs="Arial"/>
                <w:sz w:val="16"/>
                <w:szCs w:val="16"/>
              </w:rPr>
            </w:pPr>
            <w:proofErr w:type="gramStart"/>
            <w:r>
              <w:rPr>
                <w:rFonts w:ascii="Arial" w:eastAsia="Arial" w:hAnsi="Arial" w:cs="Arial"/>
                <w:sz w:val="16"/>
                <w:szCs w:val="16"/>
              </w:rPr>
              <w:t>counts(</w:t>
            </w:r>
            <w:proofErr w:type="spellStart"/>
            <w:proofErr w:type="gramEnd"/>
            <w:r>
              <w:rPr>
                <w:rFonts w:ascii="Arial" w:eastAsia="Arial" w:hAnsi="Arial" w:cs="Arial"/>
                <w:sz w:val="16"/>
                <w:szCs w:val="16"/>
              </w:rPr>
              <w:t>Norminten</w:t>
            </w:r>
            <w:proofErr w:type="spellEnd"/>
            <w:r>
              <w:rPr>
                <w:rFonts w:ascii="Arial" w:eastAsia="Arial" w:hAnsi="Arial" w:cs="Arial"/>
                <w:sz w:val="16"/>
                <w:szCs w:val="16"/>
              </w:rPr>
              <w:t>&lt;threshold-</w:t>
            </w:r>
            <w:proofErr w:type="spellStart"/>
            <w:r>
              <w:rPr>
                <w:rFonts w:ascii="Arial" w:eastAsia="Arial" w:hAnsi="Arial" w:cs="Arial"/>
                <w:sz w:val="16"/>
                <w:szCs w:val="16"/>
              </w:rPr>
              <w:t>SUMMARYCustomAlgos.tsv</w:t>
            </w:r>
            <w:proofErr w:type="spellEnd"/>
          </w:p>
        </w:tc>
        <w:tc>
          <w:tcPr>
            <w:tcW w:w="1035" w:type="dxa"/>
            <w:shd w:val="clear" w:color="auto" w:fill="auto"/>
          </w:tcPr>
          <w:p w14:paraId="4AEE5D6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intensity normalised on raw image</w:t>
            </w:r>
          </w:p>
        </w:tc>
        <w:tc>
          <w:tcPr>
            <w:tcW w:w="1260" w:type="dxa"/>
            <w:shd w:val="clear" w:color="auto" w:fill="auto"/>
          </w:tcPr>
          <w:p w14:paraId="358105C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080" w:type="dxa"/>
            <w:shd w:val="clear" w:color="auto" w:fill="auto"/>
          </w:tcPr>
          <w:p w14:paraId="31C7EF06"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3825" w:type="dxa"/>
            <w:vMerge/>
            <w:shd w:val="clear" w:color="auto" w:fill="auto"/>
          </w:tcPr>
          <w:p w14:paraId="5E298E72" w14:textId="77777777" w:rsidR="00107553" w:rsidRDefault="00107553">
            <w:pPr>
              <w:widowControl w:val="0"/>
              <w:spacing w:line="276" w:lineRule="auto"/>
              <w:rPr>
                <w:rFonts w:ascii="Arial" w:eastAsia="Arial" w:hAnsi="Arial" w:cs="Arial"/>
                <w:sz w:val="16"/>
                <w:szCs w:val="16"/>
              </w:rPr>
            </w:pPr>
          </w:p>
        </w:tc>
        <w:tc>
          <w:tcPr>
            <w:tcW w:w="1785" w:type="dxa"/>
            <w:shd w:val="clear" w:color="auto" w:fill="auto"/>
          </w:tcPr>
          <w:p w14:paraId="7B4AA06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Range from 0.01 to 0.2 increments for 0.01</w:t>
            </w:r>
          </w:p>
        </w:tc>
      </w:tr>
      <w:tr w:rsidR="00107553" w14:paraId="31706FDC" w14:textId="77777777">
        <w:trPr>
          <w:trHeight w:val="388"/>
        </w:trPr>
        <w:tc>
          <w:tcPr>
            <w:tcW w:w="2100" w:type="dxa"/>
            <w:shd w:val="clear" w:color="auto" w:fill="auto"/>
          </w:tcPr>
          <w:p w14:paraId="47C8E654"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 xml:space="preserve">Counts (normalized per layer, threshold &lt; </w:t>
            </w:r>
            <w:proofErr w:type="gramStart"/>
            <w:r>
              <w:rPr>
                <w:rFonts w:ascii="Arial" w:eastAsia="Arial" w:hAnsi="Arial" w:cs="Arial"/>
                <w:b/>
                <w:bCs/>
                <w:sz w:val="16"/>
                <w:szCs w:val="16"/>
              </w:rPr>
              <w:t>n)*</w:t>
            </w:r>
            <w:proofErr w:type="gramEnd"/>
          </w:p>
        </w:tc>
        <w:tc>
          <w:tcPr>
            <w:tcW w:w="3060" w:type="dxa"/>
            <w:shd w:val="clear" w:color="auto" w:fill="auto"/>
          </w:tcPr>
          <w:p w14:paraId="0139075A" w14:textId="77777777" w:rsidR="00107553" w:rsidRDefault="00C6033C">
            <w:pPr>
              <w:spacing w:line="240" w:lineRule="auto"/>
              <w:rPr>
                <w:rFonts w:ascii="Arial" w:eastAsia="Arial" w:hAnsi="Arial" w:cs="Arial"/>
                <w:sz w:val="16"/>
                <w:szCs w:val="16"/>
              </w:rPr>
            </w:pPr>
            <w:proofErr w:type="gramStart"/>
            <w:r>
              <w:rPr>
                <w:rFonts w:ascii="Arial" w:eastAsia="Arial" w:hAnsi="Arial" w:cs="Arial"/>
                <w:sz w:val="16"/>
                <w:szCs w:val="16"/>
              </w:rPr>
              <w:t>counts(</w:t>
            </w:r>
            <w:proofErr w:type="spellStart"/>
            <w:proofErr w:type="gramEnd"/>
            <w:r>
              <w:rPr>
                <w:rFonts w:ascii="Arial" w:eastAsia="Arial" w:hAnsi="Arial" w:cs="Arial"/>
                <w:sz w:val="16"/>
                <w:szCs w:val="16"/>
              </w:rPr>
              <w:t>inten</w:t>
            </w:r>
            <w:proofErr w:type="spellEnd"/>
            <w:r>
              <w:rPr>
                <w:rFonts w:ascii="Arial" w:eastAsia="Arial" w:hAnsi="Arial" w:cs="Arial"/>
                <w:sz w:val="16"/>
                <w:szCs w:val="16"/>
              </w:rPr>
              <w:t>&lt;</w:t>
            </w:r>
            <w:proofErr w:type="spellStart"/>
            <w:r>
              <w:rPr>
                <w:rFonts w:ascii="Arial" w:eastAsia="Arial" w:hAnsi="Arial" w:cs="Arial"/>
                <w:sz w:val="16"/>
                <w:szCs w:val="16"/>
              </w:rPr>
              <w:t>thresholdNormalized-SUMMARYCustomAlgos.tsv</w:t>
            </w:r>
            <w:proofErr w:type="spellEnd"/>
          </w:p>
        </w:tc>
        <w:tc>
          <w:tcPr>
            <w:tcW w:w="1035" w:type="dxa"/>
            <w:shd w:val="clear" w:color="auto" w:fill="auto"/>
          </w:tcPr>
          <w:p w14:paraId="03DBAB37"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60" w:type="dxa"/>
            <w:shd w:val="clear" w:color="auto" w:fill="auto"/>
          </w:tcPr>
          <w:p w14:paraId="1D44143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080" w:type="dxa"/>
            <w:shd w:val="clear" w:color="auto" w:fill="auto"/>
          </w:tcPr>
          <w:p w14:paraId="57C7EF3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3825" w:type="dxa"/>
            <w:vMerge/>
            <w:shd w:val="clear" w:color="auto" w:fill="auto"/>
          </w:tcPr>
          <w:p w14:paraId="2C30966A" w14:textId="77777777" w:rsidR="00107553" w:rsidRDefault="00107553">
            <w:pPr>
              <w:widowControl w:val="0"/>
              <w:spacing w:line="276" w:lineRule="auto"/>
              <w:rPr>
                <w:rFonts w:ascii="Arial" w:eastAsia="Arial" w:hAnsi="Arial" w:cs="Arial"/>
                <w:sz w:val="16"/>
                <w:szCs w:val="16"/>
              </w:rPr>
            </w:pPr>
          </w:p>
        </w:tc>
        <w:tc>
          <w:tcPr>
            <w:tcW w:w="1785" w:type="dxa"/>
            <w:shd w:val="clear" w:color="auto" w:fill="auto"/>
          </w:tcPr>
          <w:p w14:paraId="5F072DA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Range from 0.01 to 0.2 increments for 0.01</w:t>
            </w:r>
          </w:p>
        </w:tc>
      </w:tr>
      <w:tr w:rsidR="00107553" w14:paraId="56055C87" w14:textId="77777777">
        <w:trPr>
          <w:trHeight w:val="306"/>
        </w:trPr>
        <w:tc>
          <w:tcPr>
            <w:tcW w:w="2100" w:type="dxa"/>
            <w:shd w:val="clear" w:color="auto" w:fill="auto"/>
          </w:tcPr>
          <w:p w14:paraId="41802A3B"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 xml:space="preserve">Counts (normalized intensity, normalized per layer, threshold &lt; </w:t>
            </w:r>
            <w:proofErr w:type="gramStart"/>
            <w:r>
              <w:rPr>
                <w:rFonts w:ascii="Arial" w:eastAsia="Arial" w:hAnsi="Arial" w:cs="Arial"/>
                <w:b/>
                <w:bCs/>
                <w:sz w:val="16"/>
                <w:szCs w:val="16"/>
              </w:rPr>
              <w:t>n)*</w:t>
            </w:r>
            <w:proofErr w:type="gramEnd"/>
          </w:p>
        </w:tc>
        <w:tc>
          <w:tcPr>
            <w:tcW w:w="3060" w:type="dxa"/>
            <w:shd w:val="clear" w:color="auto" w:fill="auto"/>
          </w:tcPr>
          <w:p w14:paraId="6CE0F512" w14:textId="77777777" w:rsidR="00107553" w:rsidRDefault="00C6033C">
            <w:pPr>
              <w:spacing w:line="240" w:lineRule="auto"/>
              <w:rPr>
                <w:rFonts w:ascii="Arial" w:eastAsia="Arial" w:hAnsi="Arial" w:cs="Arial"/>
                <w:sz w:val="16"/>
                <w:szCs w:val="16"/>
              </w:rPr>
            </w:pPr>
            <w:proofErr w:type="gramStart"/>
            <w:r>
              <w:rPr>
                <w:rFonts w:ascii="Arial" w:eastAsia="Arial" w:hAnsi="Arial" w:cs="Arial"/>
                <w:sz w:val="16"/>
                <w:szCs w:val="16"/>
              </w:rPr>
              <w:t>counts(</w:t>
            </w:r>
            <w:proofErr w:type="spellStart"/>
            <w:proofErr w:type="gramEnd"/>
            <w:r>
              <w:rPr>
                <w:rFonts w:ascii="Arial" w:eastAsia="Arial" w:hAnsi="Arial" w:cs="Arial"/>
                <w:sz w:val="16"/>
                <w:szCs w:val="16"/>
              </w:rPr>
              <w:t>Norminten</w:t>
            </w:r>
            <w:proofErr w:type="spellEnd"/>
            <w:r>
              <w:rPr>
                <w:rFonts w:ascii="Arial" w:eastAsia="Arial" w:hAnsi="Arial" w:cs="Arial"/>
                <w:sz w:val="16"/>
                <w:szCs w:val="16"/>
              </w:rPr>
              <w:t>&lt;</w:t>
            </w:r>
            <w:proofErr w:type="spellStart"/>
            <w:r>
              <w:rPr>
                <w:rFonts w:ascii="Arial" w:eastAsia="Arial" w:hAnsi="Arial" w:cs="Arial"/>
                <w:sz w:val="16"/>
                <w:szCs w:val="16"/>
              </w:rPr>
              <w:t>thresholdNormalized-SUMMARYCustomAlgos.tsv</w:t>
            </w:r>
            <w:proofErr w:type="spellEnd"/>
          </w:p>
        </w:tc>
        <w:tc>
          <w:tcPr>
            <w:tcW w:w="1035" w:type="dxa"/>
            <w:shd w:val="clear" w:color="auto" w:fill="auto"/>
          </w:tcPr>
          <w:p w14:paraId="0D26930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intensity normalised on raw image</w:t>
            </w:r>
          </w:p>
        </w:tc>
        <w:tc>
          <w:tcPr>
            <w:tcW w:w="1260" w:type="dxa"/>
            <w:shd w:val="clear" w:color="auto" w:fill="auto"/>
          </w:tcPr>
          <w:p w14:paraId="1BE22A5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080" w:type="dxa"/>
            <w:shd w:val="clear" w:color="auto" w:fill="auto"/>
          </w:tcPr>
          <w:p w14:paraId="4E7FF09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3825" w:type="dxa"/>
            <w:vMerge/>
            <w:shd w:val="clear" w:color="auto" w:fill="auto"/>
          </w:tcPr>
          <w:p w14:paraId="1D3D197C" w14:textId="77777777" w:rsidR="00107553" w:rsidRDefault="00107553">
            <w:pPr>
              <w:widowControl w:val="0"/>
              <w:spacing w:line="276" w:lineRule="auto"/>
              <w:rPr>
                <w:rFonts w:ascii="Arial" w:eastAsia="Arial" w:hAnsi="Arial" w:cs="Arial"/>
                <w:sz w:val="16"/>
                <w:szCs w:val="16"/>
              </w:rPr>
            </w:pPr>
          </w:p>
        </w:tc>
        <w:tc>
          <w:tcPr>
            <w:tcW w:w="1785" w:type="dxa"/>
            <w:shd w:val="clear" w:color="auto" w:fill="auto"/>
          </w:tcPr>
          <w:p w14:paraId="4C077AF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Range from 0.01 to 0.2 increments for 0.01</w:t>
            </w:r>
          </w:p>
        </w:tc>
      </w:tr>
      <w:tr w:rsidR="00107553" w14:paraId="318964F7" w14:textId="77777777">
        <w:trPr>
          <w:trHeight w:val="1275"/>
        </w:trPr>
        <w:tc>
          <w:tcPr>
            <w:tcW w:w="2100" w:type="dxa"/>
            <w:shd w:val="clear" w:color="auto" w:fill="auto"/>
          </w:tcPr>
          <w:p w14:paraId="26BB781E"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Biovolume</w:t>
            </w:r>
          </w:p>
        </w:tc>
        <w:tc>
          <w:tcPr>
            <w:tcW w:w="3060" w:type="dxa"/>
            <w:shd w:val="clear" w:color="auto" w:fill="auto"/>
          </w:tcPr>
          <w:p w14:paraId="00FBDEE9" w14:textId="77777777" w:rsidR="00107553" w:rsidRDefault="00C6033C">
            <w:pPr>
              <w:spacing w:line="240" w:lineRule="auto"/>
              <w:rPr>
                <w:rFonts w:ascii="Arial" w:eastAsia="Arial" w:hAnsi="Arial" w:cs="Arial"/>
                <w:sz w:val="16"/>
                <w:szCs w:val="16"/>
              </w:rPr>
            </w:pPr>
            <w:proofErr w:type="spellStart"/>
            <w:r>
              <w:rPr>
                <w:rFonts w:ascii="Arial" w:eastAsia="Arial" w:hAnsi="Arial" w:cs="Arial"/>
                <w:sz w:val="16"/>
                <w:szCs w:val="16"/>
              </w:rPr>
              <w:t>BioVolumeThr-SUMMARYCustomAlgos.tsv</w:t>
            </w:r>
            <w:proofErr w:type="spellEnd"/>
          </w:p>
        </w:tc>
        <w:tc>
          <w:tcPr>
            <w:tcW w:w="1035" w:type="dxa"/>
            <w:shd w:val="clear" w:color="auto" w:fill="auto"/>
          </w:tcPr>
          <w:p w14:paraId="59A3331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60" w:type="dxa"/>
            <w:shd w:val="clear" w:color="auto" w:fill="auto"/>
          </w:tcPr>
          <w:p w14:paraId="64ECA84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80" w:type="dxa"/>
            <w:shd w:val="clear" w:color="auto" w:fill="auto"/>
          </w:tcPr>
          <w:p w14:paraId="6601127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3825" w:type="dxa"/>
            <w:shd w:val="clear" w:color="auto" w:fill="auto"/>
          </w:tcPr>
          <w:p w14:paraId="522F766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biofilm volume is calculated by counting the number of pixels belonging to the biofilm after thresholding and multiplying this by the voxel size, which represents the physical dimensions of each pixel in height, width, and length (in micrometres). This gives the total volume occupied by the biofilm in the 3D image. Only one volume value is given per image, and the aggregated values remain consistent.</w:t>
            </w:r>
          </w:p>
        </w:tc>
        <w:tc>
          <w:tcPr>
            <w:tcW w:w="1785" w:type="dxa"/>
            <w:shd w:val="clear" w:color="auto" w:fill="auto"/>
          </w:tcPr>
          <w:p w14:paraId="01DDB58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Range from 0.01 to 0.29 increments for 0.01</w:t>
            </w:r>
          </w:p>
        </w:tc>
      </w:tr>
      <w:tr w:rsidR="00107553" w14:paraId="132EE88F" w14:textId="77777777">
        <w:trPr>
          <w:trHeight w:val="555"/>
        </w:trPr>
        <w:tc>
          <w:tcPr>
            <w:tcW w:w="2100" w:type="dxa"/>
            <w:shd w:val="clear" w:color="auto" w:fill="auto"/>
          </w:tcPr>
          <w:p w14:paraId="7EF333AB"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GPT volume</w:t>
            </w:r>
          </w:p>
        </w:tc>
        <w:tc>
          <w:tcPr>
            <w:tcW w:w="3060" w:type="dxa"/>
            <w:shd w:val="clear" w:color="auto" w:fill="auto"/>
          </w:tcPr>
          <w:p w14:paraId="53121318" w14:textId="77777777" w:rsidR="00107553" w:rsidRDefault="00C6033C">
            <w:pPr>
              <w:spacing w:line="240" w:lineRule="auto"/>
              <w:rPr>
                <w:rFonts w:ascii="Arial" w:eastAsia="Arial" w:hAnsi="Arial" w:cs="Arial"/>
                <w:sz w:val="16"/>
                <w:szCs w:val="16"/>
              </w:rPr>
            </w:pPr>
            <w:proofErr w:type="spellStart"/>
            <w:r>
              <w:rPr>
                <w:rFonts w:ascii="Arial" w:eastAsia="Arial" w:hAnsi="Arial" w:cs="Arial"/>
                <w:sz w:val="16"/>
                <w:szCs w:val="16"/>
              </w:rPr>
              <w:t>GPTVolume-SUMMARYCustomAlgos.tsv</w:t>
            </w:r>
            <w:proofErr w:type="spellEnd"/>
          </w:p>
        </w:tc>
        <w:tc>
          <w:tcPr>
            <w:tcW w:w="1035" w:type="dxa"/>
            <w:shd w:val="clear" w:color="auto" w:fill="auto"/>
          </w:tcPr>
          <w:p w14:paraId="77734FD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60" w:type="dxa"/>
            <w:shd w:val="clear" w:color="auto" w:fill="auto"/>
          </w:tcPr>
          <w:p w14:paraId="1DC9E57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80" w:type="dxa"/>
            <w:shd w:val="clear" w:color="auto" w:fill="auto"/>
          </w:tcPr>
          <w:p w14:paraId="6573AB5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3825" w:type="dxa"/>
            <w:vMerge w:val="restart"/>
            <w:shd w:val="clear" w:color="auto" w:fill="auto"/>
          </w:tcPr>
          <w:p w14:paraId="2181F90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GPT volume is similar to the biovolume described above, but here the biovolume is first determined layer by layer after thresholding, and then the values of these layer counts are aggregated for each image.</w:t>
            </w:r>
          </w:p>
        </w:tc>
        <w:tc>
          <w:tcPr>
            <w:tcW w:w="1785" w:type="dxa"/>
            <w:shd w:val="clear" w:color="auto" w:fill="auto"/>
          </w:tcPr>
          <w:p w14:paraId="123B977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Fixed value determined for each image</w:t>
            </w:r>
          </w:p>
        </w:tc>
      </w:tr>
      <w:tr w:rsidR="00107553" w14:paraId="72A8B8CE" w14:textId="77777777">
        <w:trPr>
          <w:trHeight w:val="407"/>
        </w:trPr>
        <w:tc>
          <w:tcPr>
            <w:tcW w:w="2100" w:type="dxa"/>
            <w:shd w:val="clear" w:color="auto" w:fill="auto"/>
          </w:tcPr>
          <w:p w14:paraId="099C6322"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Normalized GPT volume</w:t>
            </w:r>
          </w:p>
        </w:tc>
        <w:tc>
          <w:tcPr>
            <w:tcW w:w="3060" w:type="dxa"/>
            <w:shd w:val="clear" w:color="auto" w:fill="auto"/>
          </w:tcPr>
          <w:p w14:paraId="4F93D722" w14:textId="77777777" w:rsidR="00107553" w:rsidRDefault="00C6033C">
            <w:pPr>
              <w:spacing w:line="240" w:lineRule="auto"/>
              <w:rPr>
                <w:rFonts w:ascii="Arial" w:eastAsia="Arial" w:hAnsi="Arial" w:cs="Arial"/>
                <w:sz w:val="16"/>
                <w:szCs w:val="16"/>
              </w:rPr>
            </w:pPr>
            <w:proofErr w:type="spellStart"/>
            <w:r>
              <w:rPr>
                <w:rFonts w:ascii="Arial" w:eastAsia="Arial" w:hAnsi="Arial" w:cs="Arial"/>
                <w:sz w:val="16"/>
                <w:szCs w:val="16"/>
              </w:rPr>
              <w:t>GPTVolumeNormalized-SUMMARYCustomAlgos.tsv</w:t>
            </w:r>
            <w:proofErr w:type="spellEnd"/>
          </w:p>
        </w:tc>
        <w:tc>
          <w:tcPr>
            <w:tcW w:w="1035" w:type="dxa"/>
            <w:shd w:val="clear" w:color="auto" w:fill="auto"/>
          </w:tcPr>
          <w:p w14:paraId="75B10DA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60" w:type="dxa"/>
            <w:shd w:val="clear" w:color="auto" w:fill="auto"/>
          </w:tcPr>
          <w:p w14:paraId="246521B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080" w:type="dxa"/>
            <w:shd w:val="clear" w:color="auto" w:fill="auto"/>
          </w:tcPr>
          <w:p w14:paraId="56CA90B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3825" w:type="dxa"/>
            <w:vMerge/>
            <w:shd w:val="clear" w:color="auto" w:fill="auto"/>
          </w:tcPr>
          <w:p w14:paraId="341DA6C6" w14:textId="77777777" w:rsidR="00107553" w:rsidRDefault="00107553">
            <w:pPr>
              <w:widowControl w:val="0"/>
              <w:spacing w:line="276" w:lineRule="auto"/>
              <w:rPr>
                <w:rFonts w:ascii="Arial" w:eastAsia="Arial" w:hAnsi="Arial" w:cs="Arial"/>
                <w:sz w:val="16"/>
                <w:szCs w:val="16"/>
              </w:rPr>
            </w:pPr>
          </w:p>
        </w:tc>
        <w:tc>
          <w:tcPr>
            <w:tcW w:w="1785" w:type="dxa"/>
            <w:shd w:val="clear" w:color="auto" w:fill="auto"/>
          </w:tcPr>
          <w:p w14:paraId="7093D6E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Fixed value determined for each image</w:t>
            </w:r>
          </w:p>
        </w:tc>
      </w:tr>
      <w:tr w:rsidR="00107553" w14:paraId="16B15045" w14:textId="77777777">
        <w:trPr>
          <w:trHeight w:val="416"/>
        </w:trPr>
        <w:tc>
          <w:tcPr>
            <w:tcW w:w="2100" w:type="dxa"/>
            <w:shd w:val="clear" w:color="auto" w:fill="auto"/>
          </w:tcPr>
          <w:p w14:paraId="4DC6A2F5"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Substratum relative coverage</w:t>
            </w:r>
          </w:p>
        </w:tc>
        <w:tc>
          <w:tcPr>
            <w:tcW w:w="3060" w:type="dxa"/>
            <w:shd w:val="clear" w:color="auto" w:fill="auto"/>
          </w:tcPr>
          <w:p w14:paraId="58666F0A" w14:textId="77777777" w:rsidR="00107553" w:rsidRDefault="00C6033C">
            <w:pPr>
              <w:spacing w:line="240" w:lineRule="auto"/>
              <w:rPr>
                <w:rFonts w:ascii="Arial" w:eastAsia="Arial" w:hAnsi="Arial" w:cs="Arial"/>
                <w:sz w:val="16"/>
                <w:szCs w:val="16"/>
              </w:rPr>
            </w:pPr>
            <w:proofErr w:type="spellStart"/>
            <w:r>
              <w:rPr>
                <w:rFonts w:ascii="Arial" w:eastAsia="Arial" w:hAnsi="Arial" w:cs="Arial"/>
                <w:sz w:val="16"/>
                <w:szCs w:val="16"/>
              </w:rPr>
              <w:t>SubstratumRelativeCoverage-SUMMARYCustomAlgos.tsv</w:t>
            </w:r>
            <w:proofErr w:type="spellEnd"/>
          </w:p>
        </w:tc>
        <w:tc>
          <w:tcPr>
            <w:tcW w:w="1035" w:type="dxa"/>
            <w:shd w:val="clear" w:color="auto" w:fill="auto"/>
          </w:tcPr>
          <w:p w14:paraId="6CBEAAE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60" w:type="dxa"/>
            <w:shd w:val="clear" w:color="auto" w:fill="auto"/>
          </w:tcPr>
          <w:p w14:paraId="69AF125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80" w:type="dxa"/>
            <w:shd w:val="clear" w:color="auto" w:fill="auto"/>
          </w:tcPr>
          <w:p w14:paraId="7C5F9D3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3825" w:type="dxa"/>
            <w:shd w:val="clear" w:color="auto" w:fill="auto"/>
          </w:tcPr>
          <w:p w14:paraId="7B206D9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Percentage of the surface of the well (1st layer of the image) covered with biofilm.</w:t>
            </w:r>
          </w:p>
        </w:tc>
        <w:tc>
          <w:tcPr>
            <w:tcW w:w="1785" w:type="dxa"/>
            <w:shd w:val="clear" w:color="auto" w:fill="auto"/>
          </w:tcPr>
          <w:p w14:paraId="26188BA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Fixed value determined for each image</w:t>
            </w:r>
          </w:p>
        </w:tc>
      </w:tr>
    </w:tbl>
    <w:p w14:paraId="2B61240F" w14:textId="77777777" w:rsidR="00107553" w:rsidRDefault="00C6033C">
      <w:pPr>
        <w:spacing w:after="200" w:line="240" w:lineRule="auto"/>
        <w:rPr>
          <w:rFonts w:ascii="Arial" w:eastAsia="Arial" w:hAnsi="Arial" w:cs="Arial"/>
          <w:sz w:val="16"/>
          <w:szCs w:val="16"/>
        </w:rPr>
      </w:pPr>
      <w:r>
        <w:rPr>
          <w:rFonts w:ascii="Arial" w:eastAsia="Arial" w:hAnsi="Arial" w:cs="Arial"/>
          <w:i/>
          <w:iCs/>
          <w:sz w:val="16"/>
          <w:szCs w:val="16"/>
        </w:rPr>
        <w:t>*Feature “counts”: Counts are a unique feature that captures variations in counts of bacteria within biofilm by changing the threshold used to detect individual bacteria. It is an ensemble of features known to be correlated with each other and useful in machine learning to capture all aspects of thresholding and counting.</w:t>
      </w:r>
    </w:p>
    <w:p w14:paraId="4F4E8B20" w14:textId="51483594" w:rsidR="00107553" w:rsidRPr="0090136D" w:rsidRDefault="00C6033C">
      <w:pPr>
        <w:spacing w:after="0" w:line="276" w:lineRule="auto"/>
        <w:rPr>
          <w:rFonts w:ascii="Arial" w:eastAsia="Arial" w:hAnsi="Arial" w:cs="Arial"/>
          <w:b/>
          <w:bCs/>
          <w:color w:val="000000"/>
        </w:rPr>
      </w:pPr>
      <w:r>
        <w:rPr>
          <w:rFonts w:ascii="Arial" w:eastAsia="Arial" w:hAnsi="Arial" w:cs="Arial"/>
          <w:b/>
          <w:bCs/>
          <w:color w:val="000000"/>
        </w:rPr>
        <w:lastRenderedPageBreak/>
        <w:t>Statistics-based intensity features:</w:t>
      </w:r>
    </w:p>
    <w:sdt>
      <w:sdtPr>
        <w:tag w:val="goog_rdk_0"/>
        <w:id w:val="-1607129302"/>
        <w:lock w:val="contentLocked"/>
      </w:sdtPr>
      <w:sdtContent>
        <w:tbl>
          <w:tblPr>
            <w:tblStyle w:val="a7"/>
            <w:tblW w:w="14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2"/>
            <w:gridCol w:w="2235"/>
            <w:gridCol w:w="669"/>
            <w:gridCol w:w="1257"/>
            <w:gridCol w:w="1079"/>
            <w:gridCol w:w="5948"/>
            <w:gridCol w:w="990"/>
          </w:tblGrid>
          <w:tr w:rsidR="00107553" w14:paraId="53F0B085" w14:textId="77777777">
            <w:trPr>
              <w:trHeight w:val="765"/>
              <w:tblHeader/>
            </w:trPr>
            <w:tc>
              <w:tcPr>
                <w:tcW w:w="1952" w:type="dxa"/>
                <w:shd w:val="clear" w:color="auto" w:fill="ADADAD"/>
              </w:tcPr>
              <w:p w14:paraId="133C2212"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Feature name in the manuscript</w:t>
                </w:r>
              </w:p>
            </w:tc>
            <w:tc>
              <w:tcPr>
                <w:tcW w:w="2235" w:type="dxa"/>
                <w:shd w:val="clear" w:color="auto" w:fill="ADADAD"/>
              </w:tcPr>
              <w:p w14:paraId="04F3BF0B"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Feature name in the datafile provided by the pipeline</w:t>
                </w:r>
              </w:p>
            </w:tc>
            <w:tc>
              <w:tcPr>
                <w:tcW w:w="669" w:type="dxa"/>
                <w:shd w:val="clear" w:color="auto" w:fill="ADADAD"/>
              </w:tcPr>
              <w:p w14:paraId="15F4CCCF"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Input type</w:t>
                </w:r>
              </w:p>
            </w:tc>
            <w:tc>
              <w:tcPr>
                <w:tcW w:w="1257" w:type="dxa"/>
                <w:shd w:val="clear" w:color="auto" w:fill="ADADAD"/>
              </w:tcPr>
              <w:p w14:paraId="6B61E36F"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normalization</w:t>
                </w:r>
              </w:p>
            </w:tc>
            <w:tc>
              <w:tcPr>
                <w:tcW w:w="1079" w:type="dxa"/>
                <w:shd w:val="clear" w:color="auto" w:fill="ADADAD"/>
              </w:tcPr>
              <w:p w14:paraId="255F090B"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Calculation per _</w:t>
                </w:r>
              </w:p>
            </w:tc>
            <w:tc>
              <w:tcPr>
                <w:tcW w:w="5948" w:type="dxa"/>
                <w:shd w:val="clear" w:color="auto" w:fill="ADADAD"/>
              </w:tcPr>
              <w:p w14:paraId="49EABE3E"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Description of feature</w:t>
                </w:r>
              </w:p>
            </w:tc>
            <w:tc>
              <w:tcPr>
                <w:tcW w:w="990" w:type="dxa"/>
                <w:shd w:val="clear" w:color="auto" w:fill="ADADAD"/>
              </w:tcPr>
              <w:p w14:paraId="4D9122CB"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Threshold</w:t>
                </w:r>
              </w:p>
            </w:tc>
          </w:tr>
          <w:tr w:rsidR="00107553" w14:paraId="697AE058" w14:textId="77777777">
            <w:trPr>
              <w:trHeight w:val="765"/>
            </w:trPr>
            <w:tc>
              <w:tcPr>
                <w:tcW w:w="1952" w:type="dxa"/>
              </w:tcPr>
              <w:p w14:paraId="53B0B1EF"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Global mean</w:t>
                </w:r>
              </w:p>
            </w:tc>
            <w:tc>
              <w:tcPr>
                <w:tcW w:w="2235" w:type="dxa"/>
              </w:tcPr>
              <w:p w14:paraId="3CA712F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globalMean-SUMMARYDiffGlobal.tsv</w:t>
                </w:r>
              </w:p>
            </w:tc>
            <w:tc>
              <w:tcPr>
                <w:tcW w:w="669" w:type="dxa"/>
              </w:tcPr>
              <w:p w14:paraId="708E575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1FBA138E"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408CEBC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948" w:type="dxa"/>
              </w:tcPr>
              <w:p w14:paraId="793F00A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average pixel intensity of the entire 3D image reflects the overall brightness of the biofilm. A single value is calculated for each image, whereby all aggregated values are identical.</w:t>
                </w:r>
              </w:p>
            </w:tc>
            <w:tc>
              <w:tcPr>
                <w:tcW w:w="990" w:type="dxa"/>
              </w:tcPr>
              <w:p w14:paraId="0109A13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60860FB5" w14:textId="77777777">
            <w:trPr>
              <w:trHeight w:val="765"/>
            </w:trPr>
            <w:tc>
              <w:tcPr>
                <w:tcW w:w="1952" w:type="dxa"/>
              </w:tcPr>
              <w:p w14:paraId="29FD8B9A" w14:textId="77777777" w:rsidR="00107553" w:rsidRDefault="00C6033C">
                <w:pPr>
                  <w:spacing w:line="240" w:lineRule="auto"/>
                  <w:jc w:val="both"/>
                  <w:rPr>
                    <w:rFonts w:ascii="Arial" w:eastAsia="Arial" w:hAnsi="Arial" w:cs="Arial"/>
                    <w:sz w:val="16"/>
                    <w:szCs w:val="16"/>
                  </w:rPr>
                </w:pPr>
                <w:r>
                  <w:rPr>
                    <w:rFonts w:ascii="Arial" w:eastAsia="Arial" w:hAnsi="Arial" w:cs="Arial"/>
                    <w:b/>
                    <w:bCs/>
                    <w:sz w:val="16"/>
                    <w:szCs w:val="16"/>
                  </w:rPr>
                  <w:t>Layer-wise global maximum**</w:t>
                </w:r>
              </w:p>
            </w:tc>
            <w:tc>
              <w:tcPr>
                <w:tcW w:w="2235" w:type="dxa"/>
              </w:tcPr>
              <w:p w14:paraId="7EE16D01"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maxdiffs-SUMMARYDiffGlobal.tsv</w:t>
                </w:r>
              </w:p>
            </w:tc>
            <w:tc>
              <w:tcPr>
                <w:tcW w:w="669" w:type="dxa"/>
              </w:tcPr>
              <w:p w14:paraId="291FCC4E"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43ED997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0D24340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948" w:type="dxa"/>
              </w:tcPr>
              <w:p w14:paraId="40EBEDC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average pixel intensities are calculated for each layer of the 3D image, and the difference between the average of each layer and the next is calculated. Only the maximum difference is given, which represents the largest change in brightness between the layers and extends the understanding of the global mean.</w:t>
                </w:r>
              </w:p>
            </w:tc>
            <w:tc>
              <w:tcPr>
                <w:tcW w:w="990" w:type="dxa"/>
              </w:tcPr>
              <w:p w14:paraId="360E600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 no</w:t>
                </w:r>
              </w:p>
            </w:tc>
          </w:tr>
          <w:tr w:rsidR="00107553" w14:paraId="2B90A0D3" w14:textId="77777777">
            <w:trPr>
              <w:trHeight w:val="765"/>
            </w:trPr>
            <w:tc>
              <w:tcPr>
                <w:tcW w:w="1952" w:type="dxa"/>
              </w:tcPr>
              <w:p w14:paraId="12156A93" w14:textId="77777777" w:rsidR="00107553" w:rsidRDefault="00C6033C">
                <w:pPr>
                  <w:spacing w:line="240" w:lineRule="auto"/>
                  <w:jc w:val="both"/>
                  <w:rPr>
                    <w:rFonts w:ascii="Arial" w:eastAsia="Arial" w:hAnsi="Arial" w:cs="Arial"/>
                    <w:sz w:val="16"/>
                    <w:szCs w:val="16"/>
                  </w:rPr>
                </w:pPr>
                <w:r>
                  <w:rPr>
                    <w:rFonts w:ascii="Arial" w:eastAsia="Arial" w:hAnsi="Arial" w:cs="Arial"/>
                    <w:b/>
                    <w:bCs/>
                    <w:sz w:val="16"/>
                    <w:szCs w:val="16"/>
                  </w:rPr>
                  <w:t>Layer-wise global minimum**</w:t>
                </w:r>
              </w:p>
            </w:tc>
            <w:tc>
              <w:tcPr>
                <w:tcW w:w="2235" w:type="dxa"/>
              </w:tcPr>
              <w:p w14:paraId="5AA6386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mindiffs-SUMMARYDiffGlobal.tsv</w:t>
                </w:r>
              </w:p>
            </w:tc>
            <w:tc>
              <w:tcPr>
                <w:tcW w:w="669" w:type="dxa"/>
              </w:tcPr>
              <w:p w14:paraId="35CDDD2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35AAA51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6E8C67D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948" w:type="dxa"/>
              </w:tcPr>
              <w:p w14:paraId="1B780F41"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difference between the average intensities of consecutive layers is calculated in a similar way, but only the minimum difference is given to highlight areas of little or no change, which may correspond to stable biofilm regions or the background. </w:t>
                </w:r>
              </w:p>
            </w:tc>
            <w:tc>
              <w:tcPr>
                <w:tcW w:w="990" w:type="dxa"/>
              </w:tcPr>
              <w:p w14:paraId="67EDDEFE"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11D57579" w14:textId="77777777">
            <w:trPr>
              <w:trHeight w:val="765"/>
            </w:trPr>
            <w:tc>
              <w:tcPr>
                <w:tcW w:w="1952" w:type="dxa"/>
              </w:tcPr>
              <w:p w14:paraId="66767D5E" w14:textId="77777777" w:rsidR="00107553" w:rsidRDefault="00C6033C">
                <w:pPr>
                  <w:spacing w:line="240" w:lineRule="auto"/>
                  <w:jc w:val="both"/>
                  <w:rPr>
                    <w:rFonts w:ascii="Arial" w:eastAsia="Arial" w:hAnsi="Arial" w:cs="Arial"/>
                    <w:sz w:val="16"/>
                    <w:szCs w:val="16"/>
                  </w:rPr>
                </w:pPr>
                <w:r>
                  <w:rPr>
                    <w:rFonts w:ascii="Arial" w:eastAsia="Arial" w:hAnsi="Arial" w:cs="Arial"/>
                    <w:b/>
                    <w:bCs/>
                    <w:sz w:val="16"/>
                    <w:szCs w:val="16"/>
                  </w:rPr>
                  <w:t>Layer-wise global mean**</w:t>
                </w:r>
              </w:p>
            </w:tc>
            <w:tc>
              <w:tcPr>
                <w:tcW w:w="2235" w:type="dxa"/>
              </w:tcPr>
              <w:p w14:paraId="6AB45A4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mdiffs-SUMMARYDiffGlobal.tsv</w:t>
                </w:r>
              </w:p>
            </w:tc>
            <w:tc>
              <w:tcPr>
                <w:tcW w:w="669" w:type="dxa"/>
              </w:tcPr>
              <w:p w14:paraId="23F7916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6B913CA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3DD0F3F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948" w:type="dxa"/>
              </w:tcPr>
              <w:p w14:paraId="142D0D9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mean difference between the intensities of successive layers is calculated and reported and reflects the overall uniformity or variability of brightness in the vertical dimension of the biofilm.</w:t>
                </w:r>
              </w:p>
            </w:tc>
            <w:tc>
              <w:tcPr>
                <w:tcW w:w="990" w:type="dxa"/>
              </w:tcPr>
              <w:p w14:paraId="1F6F748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 no</w:t>
                </w:r>
              </w:p>
            </w:tc>
          </w:tr>
          <w:tr w:rsidR="00107553" w14:paraId="5B3C7A05" w14:textId="77777777">
            <w:trPr>
              <w:trHeight w:val="300"/>
            </w:trPr>
            <w:tc>
              <w:tcPr>
                <w:tcW w:w="1952" w:type="dxa"/>
              </w:tcPr>
              <w:p w14:paraId="4508590E"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w:t>
                </w:r>
              </w:p>
            </w:tc>
            <w:tc>
              <w:tcPr>
                <w:tcW w:w="2235" w:type="dxa"/>
              </w:tcPr>
              <w:p w14:paraId="6C4D4D7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eigen-SUMMARYDiffGlobal.tsv</w:t>
                </w:r>
              </w:p>
            </w:tc>
            <w:tc>
              <w:tcPr>
                <w:tcW w:w="669" w:type="dxa"/>
              </w:tcPr>
              <w:p w14:paraId="6CA1D73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17C99ADE"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2C46FA4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w:t>
                </w:r>
              </w:p>
            </w:tc>
            <w:tc>
              <w:tcPr>
                <w:tcW w:w="5948" w:type="dxa"/>
              </w:tcPr>
              <w:p w14:paraId="39FD835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 xml:space="preserve"> A value representing the differences in the overall 3D image is noted but is not currently calculated.</w:t>
                </w:r>
              </w:p>
            </w:tc>
            <w:tc>
              <w:tcPr>
                <w:tcW w:w="990" w:type="dxa"/>
              </w:tcPr>
              <w:p w14:paraId="4DA5586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 no</w:t>
                </w:r>
              </w:p>
            </w:tc>
          </w:tr>
          <w:tr w:rsidR="00107553" w14:paraId="1FB16653" w14:textId="77777777">
            <w:trPr>
              <w:trHeight w:val="510"/>
            </w:trPr>
            <w:tc>
              <w:tcPr>
                <w:tcW w:w="1952" w:type="dxa"/>
              </w:tcPr>
              <w:p w14:paraId="3A220A87"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Intensity differences**</w:t>
                </w:r>
              </w:p>
            </w:tc>
            <w:tc>
              <w:tcPr>
                <w:tcW w:w="2235" w:type="dxa"/>
              </w:tcPr>
              <w:p w14:paraId="46FAA86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diff-SUMMARYCustomAlgos.tsv</w:t>
                </w:r>
              </w:p>
            </w:tc>
            <w:tc>
              <w:tcPr>
                <w:tcW w:w="669" w:type="dxa"/>
              </w:tcPr>
              <w:p w14:paraId="191C06B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633B296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6FB0E6E1"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70962CF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difference between maximum and minimum pixel intensity within each layer is calculated and aggregated, where: (a) the mean aggregation indicates the image contrast, b) the median reflects the typical intensity, c) the standard deviation indicates the variability of the contrast between the layers, and d) the quantiles describe the distribution skewness of the contrast between the layers. </w:t>
                </w:r>
              </w:p>
            </w:tc>
            <w:tc>
              <w:tcPr>
                <w:tcW w:w="990" w:type="dxa"/>
              </w:tcPr>
              <w:p w14:paraId="4C48CB7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2771B85F" w14:textId="77777777">
            <w:trPr>
              <w:trHeight w:val="510"/>
            </w:trPr>
            <w:tc>
              <w:tcPr>
                <w:tcW w:w="1952" w:type="dxa"/>
              </w:tcPr>
              <w:p w14:paraId="73AF416F"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Normalized intensity differences**</w:t>
                </w:r>
              </w:p>
            </w:tc>
            <w:tc>
              <w:tcPr>
                <w:tcW w:w="2235" w:type="dxa"/>
              </w:tcPr>
              <w:p w14:paraId="256E43E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diffNormalized-SUMMARYCustomAlgos.tsv</w:t>
                </w:r>
              </w:p>
            </w:tc>
            <w:tc>
              <w:tcPr>
                <w:tcW w:w="669" w:type="dxa"/>
              </w:tcPr>
              <w:p w14:paraId="122EA84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22FAF667"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079" w:type="dxa"/>
              </w:tcPr>
              <w:p w14:paraId="10CB86E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6B02988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differences between the maximum and minimum intensities per layer are normalized as a percentage of the total max-min sum across all layers and then aggregated to characterize the relative contrast distribution.</w:t>
                </w:r>
              </w:p>
            </w:tc>
            <w:tc>
              <w:tcPr>
                <w:tcW w:w="990" w:type="dxa"/>
              </w:tcPr>
              <w:p w14:paraId="5DA1E8E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4A3B72A1" w14:textId="77777777">
            <w:trPr>
              <w:trHeight w:val="705"/>
            </w:trPr>
            <w:tc>
              <w:tcPr>
                <w:tcW w:w="1952" w:type="dxa"/>
              </w:tcPr>
              <w:p w14:paraId="50BADA0B"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Mean intensity</w:t>
                </w:r>
              </w:p>
            </w:tc>
            <w:tc>
              <w:tcPr>
                <w:tcW w:w="2235" w:type="dxa"/>
              </w:tcPr>
              <w:p w14:paraId="2B4BC76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mean-SUMMARYCustomAlgos.tsv</w:t>
                </w:r>
              </w:p>
            </w:tc>
            <w:tc>
              <w:tcPr>
                <w:tcW w:w="669" w:type="dxa"/>
              </w:tcPr>
              <w:p w14:paraId="152E0B2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226F4C6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22D31F2E"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185FE2A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mean pixel intensity is calculated for each layer and then averaged across the layers, representing the average brightness per layer; higher values indicate denser or brighter regions and vice versa.</w:t>
                </w:r>
              </w:p>
            </w:tc>
            <w:tc>
              <w:tcPr>
                <w:tcW w:w="990" w:type="dxa"/>
              </w:tcPr>
              <w:p w14:paraId="3188052E"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1D918624" w14:textId="77777777">
            <w:trPr>
              <w:trHeight w:val="510"/>
            </w:trPr>
            <w:tc>
              <w:tcPr>
                <w:tcW w:w="1952" w:type="dxa"/>
              </w:tcPr>
              <w:p w14:paraId="65A957D0"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Normalized mean intensity</w:t>
                </w:r>
              </w:p>
            </w:tc>
            <w:tc>
              <w:tcPr>
                <w:tcW w:w="2235" w:type="dxa"/>
              </w:tcPr>
              <w:p w14:paraId="2C9AB1C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meanNormalized-SUMMARYCustomAlgos.tsv</w:t>
                </w:r>
              </w:p>
            </w:tc>
            <w:tc>
              <w:tcPr>
                <w:tcW w:w="669" w:type="dxa"/>
              </w:tcPr>
              <w:p w14:paraId="45A34316"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23517F61"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079" w:type="dxa"/>
              </w:tcPr>
              <w:p w14:paraId="089084A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2B3DE16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mean intensity on each layer is normalized as a percentage of the total sum of mean intensities per image before averaging across layers.</w:t>
                </w:r>
              </w:p>
            </w:tc>
            <w:tc>
              <w:tcPr>
                <w:tcW w:w="990" w:type="dxa"/>
              </w:tcPr>
              <w:p w14:paraId="7FFCBAA7"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06766B25" w14:textId="77777777">
            <w:trPr>
              <w:trHeight w:val="510"/>
            </w:trPr>
            <w:tc>
              <w:tcPr>
                <w:tcW w:w="1952" w:type="dxa"/>
              </w:tcPr>
              <w:p w14:paraId="72D3D516"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Median intensity</w:t>
                </w:r>
              </w:p>
            </w:tc>
            <w:tc>
              <w:tcPr>
                <w:tcW w:w="2235" w:type="dxa"/>
              </w:tcPr>
              <w:p w14:paraId="43A2AE2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med-SUMMARYCustomAlgos.tsv</w:t>
                </w:r>
              </w:p>
            </w:tc>
            <w:tc>
              <w:tcPr>
                <w:tcW w:w="669" w:type="dxa"/>
              </w:tcPr>
              <w:p w14:paraId="53008727"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564DD3B6"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02BFC037"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113DC251"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median pixel intensity is calculated for each layer, and then the median values are aggregated across all layers.</w:t>
                </w:r>
              </w:p>
            </w:tc>
            <w:tc>
              <w:tcPr>
                <w:tcW w:w="990" w:type="dxa"/>
              </w:tcPr>
              <w:p w14:paraId="09546A1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37A59FE1" w14:textId="77777777">
            <w:trPr>
              <w:trHeight w:val="510"/>
            </w:trPr>
            <w:tc>
              <w:tcPr>
                <w:tcW w:w="1952" w:type="dxa"/>
              </w:tcPr>
              <w:p w14:paraId="07F910CF"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Normalized median intensity</w:t>
                </w:r>
              </w:p>
            </w:tc>
            <w:tc>
              <w:tcPr>
                <w:tcW w:w="2235" w:type="dxa"/>
              </w:tcPr>
              <w:p w14:paraId="790688A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medNormalized-SUMMARYCustomAlgos.tsv</w:t>
                </w:r>
              </w:p>
            </w:tc>
            <w:tc>
              <w:tcPr>
                <w:tcW w:w="669" w:type="dxa"/>
              </w:tcPr>
              <w:p w14:paraId="0AB62686"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08F095D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079" w:type="dxa"/>
              </w:tcPr>
              <w:p w14:paraId="10B1CEB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105452B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median intensity per layer is normalized as a percentage of the total sum of the median intensities per image and then aggregated across layers.</w:t>
                </w:r>
              </w:p>
            </w:tc>
            <w:tc>
              <w:tcPr>
                <w:tcW w:w="990" w:type="dxa"/>
              </w:tcPr>
              <w:p w14:paraId="0DF6299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005328EF" w14:textId="77777777">
            <w:trPr>
              <w:trHeight w:val="585"/>
            </w:trPr>
            <w:tc>
              <w:tcPr>
                <w:tcW w:w="1952" w:type="dxa"/>
              </w:tcPr>
              <w:p w14:paraId="67F34C68"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Maximum intensity</w:t>
                </w:r>
              </w:p>
            </w:tc>
            <w:tc>
              <w:tcPr>
                <w:tcW w:w="2235" w:type="dxa"/>
              </w:tcPr>
              <w:p w14:paraId="7BC7318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max-SUMMARYCustomAlgos.tsv</w:t>
                </w:r>
              </w:p>
            </w:tc>
            <w:tc>
              <w:tcPr>
                <w:tcW w:w="669" w:type="dxa"/>
              </w:tcPr>
              <w:p w14:paraId="23C422F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367F5C6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4F08344E"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08CB753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maximum pixel intensity is calculated per layer and aggregated, highlighting localized bright spots such as clumps or active cells.</w:t>
                </w:r>
              </w:p>
            </w:tc>
            <w:tc>
              <w:tcPr>
                <w:tcW w:w="990" w:type="dxa"/>
              </w:tcPr>
              <w:p w14:paraId="005CB9DE"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2FD29984" w14:textId="77777777">
            <w:trPr>
              <w:trHeight w:val="510"/>
            </w:trPr>
            <w:tc>
              <w:tcPr>
                <w:tcW w:w="1952" w:type="dxa"/>
              </w:tcPr>
              <w:p w14:paraId="1155FD8B"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lastRenderedPageBreak/>
                  <w:t>Normalized maximum intensity</w:t>
                </w:r>
              </w:p>
            </w:tc>
            <w:tc>
              <w:tcPr>
                <w:tcW w:w="2235" w:type="dxa"/>
              </w:tcPr>
              <w:p w14:paraId="2AEC7F7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maxNormalized-SUMMARYCustomAlgos.tsv</w:t>
                </w:r>
              </w:p>
            </w:tc>
            <w:tc>
              <w:tcPr>
                <w:tcW w:w="669" w:type="dxa"/>
              </w:tcPr>
              <w:p w14:paraId="4DE4005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3EECCC9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079" w:type="dxa"/>
              </w:tcPr>
              <w:p w14:paraId="1D707F7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7FD5BE5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maximum intensity per layer is normalized as a percentage of the total maximum per image and then aggregated.</w:t>
                </w:r>
              </w:p>
            </w:tc>
            <w:tc>
              <w:tcPr>
                <w:tcW w:w="990" w:type="dxa"/>
              </w:tcPr>
              <w:p w14:paraId="45F3AA21"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58FDB2FE" w14:textId="77777777">
            <w:trPr>
              <w:trHeight w:val="510"/>
            </w:trPr>
            <w:tc>
              <w:tcPr>
                <w:tcW w:w="1952" w:type="dxa"/>
              </w:tcPr>
              <w:p w14:paraId="3D583B83"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Minimum intensity</w:t>
                </w:r>
              </w:p>
            </w:tc>
            <w:tc>
              <w:tcPr>
                <w:tcW w:w="2235" w:type="dxa"/>
              </w:tcPr>
              <w:p w14:paraId="7CEFF34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min-SUMMARYCustomAlgos.tsv</w:t>
                </w:r>
              </w:p>
            </w:tc>
            <w:tc>
              <w:tcPr>
                <w:tcW w:w="669" w:type="dxa"/>
              </w:tcPr>
              <w:p w14:paraId="1C54806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70CDA256"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1BD9B7A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0A683A3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minimum pixel intensity per layer is calculated and aggregated to capture the darkest or least dense biofilm regions; in combination with other statistics, it shows biofilm gaps, heterogeneity and spatial structure.</w:t>
                </w:r>
              </w:p>
            </w:tc>
            <w:tc>
              <w:tcPr>
                <w:tcW w:w="990" w:type="dxa"/>
              </w:tcPr>
              <w:p w14:paraId="5B8D5B8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1831876A" w14:textId="77777777">
            <w:trPr>
              <w:trHeight w:val="510"/>
            </w:trPr>
            <w:tc>
              <w:tcPr>
                <w:tcW w:w="1952" w:type="dxa"/>
              </w:tcPr>
              <w:p w14:paraId="17C8AFC4"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Normalized minimum intensity</w:t>
                </w:r>
              </w:p>
            </w:tc>
            <w:tc>
              <w:tcPr>
                <w:tcW w:w="2235" w:type="dxa"/>
              </w:tcPr>
              <w:p w14:paraId="090B9E7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minNormalized-SUMMARYCustomAlgos.tsv</w:t>
                </w:r>
              </w:p>
            </w:tc>
            <w:tc>
              <w:tcPr>
                <w:tcW w:w="669" w:type="dxa"/>
              </w:tcPr>
              <w:p w14:paraId="1DCBE24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31B562F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079" w:type="dxa"/>
              </w:tcPr>
              <w:p w14:paraId="16A3548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12EED05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minimum intensity per layer is normalized as a percentage of the total minimum sum per image before aggregation.</w:t>
                </w:r>
              </w:p>
            </w:tc>
            <w:tc>
              <w:tcPr>
                <w:tcW w:w="990" w:type="dxa"/>
              </w:tcPr>
              <w:p w14:paraId="6EBB081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 no</w:t>
                </w:r>
              </w:p>
            </w:tc>
          </w:tr>
          <w:tr w:rsidR="00107553" w14:paraId="11EC525F" w14:textId="77777777">
            <w:trPr>
              <w:trHeight w:val="315"/>
            </w:trPr>
            <w:tc>
              <w:tcPr>
                <w:tcW w:w="1952" w:type="dxa"/>
              </w:tcPr>
              <w:p w14:paraId="3F249E23"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Standard deviation of intensity</w:t>
                </w:r>
              </w:p>
            </w:tc>
            <w:tc>
              <w:tcPr>
                <w:tcW w:w="2235" w:type="dxa"/>
              </w:tcPr>
              <w:p w14:paraId="7AD37A21"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std-SUMMARYCustomAlgos.tsv</w:t>
                </w:r>
              </w:p>
            </w:tc>
            <w:tc>
              <w:tcPr>
                <w:tcW w:w="669" w:type="dxa"/>
              </w:tcPr>
              <w:p w14:paraId="1E0146E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320958E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2BA4084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4EDE89B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standard deviation of pixel intensities per layer is calculated and aggregated; low values indicate uniform intensity (low contrast), while high values indicate high contrast and high variability.</w:t>
                </w:r>
              </w:p>
            </w:tc>
            <w:tc>
              <w:tcPr>
                <w:tcW w:w="990" w:type="dxa"/>
              </w:tcPr>
              <w:p w14:paraId="4A574B3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4531553E" w14:textId="77777777">
            <w:trPr>
              <w:trHeight w:val="315"/>
            </w:trPr>
            <w:tc>
              <w:tcPr>
                <w:tcW w:w="1952" w:type="dxa"/>
              </w:tcPr>
              <w:p w14:paraId="3220C980"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Normalized standard deviation of intensity</w:t>
                </w:r>
              </w:p>
            </w:tc>
            <w:tc>
              <w:tcPr>
                <w:tcW w:w="2235" w:type="dxa"/>
              </w:tcPr>
              <w:p w14:paraId="2EDEF5D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stdNormalized-SUMMARYCustomAlgos.tsv</w:t>
                </w:r>
              </w:p>
            </w:tc>
            <w:tc>
              <w:tcPr>
                <w:tcW w:w="669" w:type="dxa"/>
              </w:tcPr>
              <w:p w14:paraId="3A88FCE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345A5F8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079" w:type="dxa"/>
              </w:tcPr>
              <w:p w14:paraId="0A0F16A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7FE409D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standard deviation per layer is normalized as a percentage of the total standard deviation sum per image and then aggregated.</w:t>
                </w:r>
              </w:p>
            </w:tc>
            <w:tc>
              <w:tcPr>
                <w:tcW w:w="990" w:type="dxa"/>
              </w:tcPr>
              <w:p w14:paraId="6A5B21E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bl>
      </w:sdtContent>
    </w:sdt>
    <w:p w14:paraId="10A004B1" w14:textId="77777777" w:rsidR="00107553" w:rsidRDefault="00C6033C">
      <w:pPr>
        <w:spacing w:after="0" w:line="240" w:lineRule="auto"/>
        <w:jc w:val="both"/>
        <w:rPr>
          <w:rFonts w:ascii="Arial" w:eastAsia="Arial" w:hAnsi="Arial" w:cs="Arial"/>
          <w:sz w:val="16"/>
          <w:szCs w:val="16"/>
        </w:rPr>
      </w:pPr>
      <w:r>
        <w:rPr>
          <w:rFonts w:ascii="Arial" w:eastAsia="Arial" w:hAnsi="Arial" w:cs="Arial"/>
          <w:i/>
          <w:iCs/>
          <w:sz w:val="16"/>
          <w:szCs w:val="16"/>
        </w:rPr>
        <w:t>**Layer wise features:</w:t>
      </w:r>
    </w:p>
    <w:p w14:paraId="65E0B39E" w14:textId="77777777" w:rsidR="00107553" w:rsidRDefault="00C6033C">
      <w:pPr>
        <w:spacing w:after="200" w:line="240" w:lineRule="auto"/>
        <w:jc w:val="both"/>
        <w:rPr>
          <w:rFonts w:ascii="Arial" w:eastAsia="Arial" w:hAnsi="Arial" w:cs="Arial"/>
          <w:i/>
          <w:iCs/>
          <w:color w:val="000000"/>
          <w:sz w:val="16"/>
          <w:szCs w:val="16"/>
        </w:rPr>
      </w:pPr>
      <w:r>
        <w:rPr>
          <w:rFonts w:ascii="Arial" w:eastAsia="Arial" w:hAnsi="Arial" w:cs="Arial"/>
          <w:i/>
          <w:iCs/>
          <w:sz w:val="16"/>
          <w:szCs w:val="16"/>
        </w:rPr>
        <w:t>Layer wise features capture how much the intensity fluctuates between the layers and how features differ across the volume.</w:t>
      </w:r>
    </w:p>
    <w:p w14:paraId="7857B2E0" w14:textId="77777777" w:rsidR="00107553" w:rsidRDefault="00107553">
      <w:pPr>
        <w:spacing w:after="0"/>
        <w:jc w:val="both"/>
        <w:rPr>
          <w:rFonts w:ascii="Arial" w:eastAsia="Arial" w:hAnsi="Arial" w:cs="Arial"/>
          <w:b/>
          <w:bCs/>
        </w:rPr>
      </w:pPr>
    </w:p>
    <w:p w14:paraId="57762C97" w14:textId="77777777" w:rsidR="00107553" w:rsidRDefault="00107553">
      <w:pPr>
        <w:spacing w:after="0"/>
        <w:jc w:val="both"/>
        <w:rPr>
          <w:rFonts w:ascii="Arial" w:eastAsia="Arial" w:hAnsi="Arial" w:cs="Arial"/>
          <w:b/>
          <w:bCs/>
        </w:rPr>
      </w:pPr>
    </w:p>
    <w:p w14:paraId="6B998860" w14:textId="77777777" w:rsidR="00107553" w:rsidRDefault="00107553">
      <w:pPr>
        <w:spacing w:after="0"/>
        <w:jc w:val="both"/>
        <w:rPr>
          <w:rFonts w:ascii="Arial" w:eastAsia="Arial" w:hAnsi="Arial" w:cs="Arial"/>
          <w:b/>
          <w:bCs/>
        </w:rPr>
      </w:pPr>
    </w:p>
    <w:p w14:paraId="7C11BDD0" w14:textId="77777777" w:rsidR="00107553" w:rsidRDefault="00107553">
      <w:pPr>
        <w:spacing w:after="0"/>
        <w:jc w:val="both"/>
        <w:rPr>
          <w:rFonts w:ascii="Arial" w:eastAsia="Arial" w:hAnsi="Arial" w:cs="Arial"/>
          <w:b/>
          <w:bCs/>
        </w:rPr>
      </w:pPr>
    </w:p>
    <w:p w14:paraId="4FABC6FA" w14:textId="77777777" w:rsidR="00107553" w:rsidRDefault="00107553">
      <w:pPr>
        <w:spacing w:after="0"/>
        <w:jc w:val="both"/>
        <w:rPr>
          <w:rFonts w:ascii="Arial" w:eastAsia="Arial" w:hAnsi="Arial" w:cs="Arial"/>
          <w:b/>
          <w:bCs/>
        </w:rPr>
      </w:pPr>
    </w:p>
    <w:p w14:paraId="0BFD4CC0" w14:textId="77777777" w:rsidR="00107553" w:rsidRDefault="00107553">
      <w:pPr>
        <w:spacing w:after="0"/>
        <w:jc w:val="both"/>
        <w:rPr>
          <w:rFonts w:ascii="Arial" w:eastAsia="Arial" w:hAnsi="Arial" w:cs="Arial"/>
          <w:b/>
          <w:bCs/>
        </w:rPr>
      </w:pPr>
    </w:p>
    <w:p w14:paraId="0F7612C2" w14:textId="77777777" w:rsidR="00107553" w:rsidRDefault="00107553">
      <w:pPr>
        <w:spacing w:after="0"/>
        <w:jc w:val="both"/>
        <w:rPr>
          <w:rFonts w:ascii="Arial" w:eastAsia="Arial" w:hAnsi="Arial" w:cs="Arial"/>
          <w:b/>
          <w:bCs/>
        </w:rPr>
      </w:pPr>
    </w:p>
    <w:p w14:paraId="3FBA4803" w14:textId="77777777" w:rsidR="00107553" w:rsidRDefault="00107553">
      <w:pPr>
        <w:spacing w:after="0"/>
        <w:jc w:val="both"/>
        <w:rPr>
          <w:rFonts w:ascii="Arial" w:eastAsia="Arial" w:hAnsi="Arial" w:cs="Arial"/>
          <w:b/>
          <w:bCs/>
        </w:rPr>
      </w:pPr>
    </w:p>
    <w:p w14:paraId="68696305" w14:textId="77777777" w:rsidR="00107553" w:rsidRDefault="00107553">
      <w:pPr>
        <w:spacing w:after="0"/>
        <w:jc w:val="both"/>
        <w:rPr>
          <w:rFonts w:ascii="Arial" w:eastAsia="Arial" w:hAnsi="Arial" w:cs="Arial"/>
          <w:b/>
          <w:bCs/>
        </w:rPr>
      </w:pPr>
    </w:p>
    <w:p w14:paraId="2E089F0B" w14:textId="77777777" w:rsidR="00107553" w:rsidRDefault="00107553">
      <w:pPr>
        <w:spacing w:after="0"/>
        <w:jc w:val="both"/>
        <w:rPr>
          <w:rFonts w:ascii="Arial" w:eastAsia="Arial" w:hAnsi="Arial" w:cs="Arial"/>
          <w:b/>
          <w:bCs/>
        </w:rPr>
      </w:pPr>
    </w:p>
    <w:p w14:paraId="1BCA35E0" w14:textId="77777777" w:rsidR="00107553" w:rsidRDefault="00107553">
      <w:pPr>
        <w:spacing w:after="0"/>
        <w:jc w:val="both"/>
        <w:rPr>
          <w:rFonts w:ascii="Arial" w:eastAsia="Arial" w:hAnsi="Arial" w:cs="Arial"/>
          <w:b/>
          <w:bCs/>
          <w:color w:val="000000"/>
        </w:rPr>
      </w:pPr>
    </w:p>
    <w:p w14:paraId="378193CA" w14:textId="77777777" w:rsidR="00107553" w:rsidRDefault="00107553">
      <w:pPr>
        <w:spacing w:after="0"/>
        <w:jc w:val="both"/>
        <w:rPr>
          <w:rFonts w:ascii="Arial" w:eastAsia="Arial" w:hAnsi="Arial" w:cs="Arial"/>
          <w:b/>
          <w:bCs/>
        </w:rPr>
      </w:pPr>
    </w:p>
    <w:p w14:paraId="010F75D1" w14:textId="77777777" w:rsidR="00107553" w:rsidRDefault="00107553">
      <w:pPr>
        <w:spacing w:after="0"/>
        <w:jc w:val="both"/>
        <w:rPr>
          <w:rFonts w:ascii="Arial" w:eastAsia="Arial" w:hAnsi="Arial" w:cs="Arial"/>
          <w:b/>
          <w:bCs/>
        </w:rPr>
      </w:pPr>
    </w:p>
    <w:p w14:paraId="492786B3" w14:textId="77777777" w:rsidR="00107553" w:rsidRDefault="00107553">
      <w:pPr>
        <w:spacing w:after="0"/>
        <w:jc w:val="both"/>
        <w:rPr>
          <w:rFonts w:ascii="Arial" w:eastAsia="Arial" w:hAnsi="Arial" w:cs="Arial"/>
          <w:b/>
          <w:bCs/>
        </w:rPr>
      </w:pPr>
    </w:p>
    <w:p w14:paraId="0C676E94" w14:textId="77777777" w:rsidR="00107553" w:rsidRDefault="00107553">
      <w:pPr>
        <w:spacing w:after="0"/>
        <w:jc w:val="both"/>
        <w:rPr>
          <w:rFonts w:ascii="Arial" w:eastAsia="Arial" w:hAnsi="Arial" w:cs="Arial"/>
          <w:b/>
          <w:bCs/>
        </w:rPr>
      </w:pPr>
    </w:p>
    <w:p w14:paraId="2C0830E3" w14:textId="77777777" w:rsidR="0090136D" w:rsidRDefault="0090136D">
      <w:pPr>
        <w:spacing w:after="0"/>
        <w:jc w:val="both"/>
        <w:rPr>
          <w:rFonts w:ascii="Arial" w:eastAsia="Arial" w:hAnsi="Arial" w:cs="Arial"/>
          <w:b/>
          <w:bCs/>
        </w:rPr>
      </w:pPr>
    </w:p>
    <w:p w14:paraId="54D71E32" w14:textId="77777777" w:rsidR="0090136D" w:rsidRDefault="0090136D">
      <w:pPr>
        <w:spacing w:after="0"/>
        <w:jc w:val="both"/>
        <w:rPr>
          <w:rFonts w:ascii="Arial" w:eastAsia="Arial" w:hAnsi="Arial" w:cs="Arial"/>
          <w:b/>
          <w:bCs/>
          <w:color w:val="000000"/>
        </w:rPr>
      </w:pPr>
    </w:p>
    <w:p w14:paraId="4947FE9C" w14:textId="77777777" w:rsidR="0090136D" w:rsidRDefault="0090136D">
      <w:pPr>
        <w:spacing w:after="0"/>
        <w:jc w:val="both"/>
        <w:rPr>
          <w:rFonts w:ascii="Arial" w:eastAsia="Arial" w:hAnsi="Arial" w:cs="Arial"/>
          <w:b/>
          <w:bCs/>
          <w:color w:val="000000"/>
        </w:rPr>
      </w:pPr>
    </w:p>
    <w:p w14:paraId="09485AE5" w14:textId="77777777" w:rsidR="0090136D" w:rsidRDefault="0090136D">
      <w:pPr>
        <w:spacing w:after="0"/>
        <w:jc w:val="both"/>
        <w:rPr>
          <w:rFonts w:ascii="Arial" w:eastAsia="Arial" w:hAnsi="Arial" w:cs="Arial"/>
          <w:b/>
          <w:bCs/>
          <w:color w:val="000000"/>
        </w:rPr>
      </w:pPr>
    </w:p>
    <w:p w14:paraId="4EC160A3" w14:textId="69FF7C17" w:rsidR="00107553" w:rsidRDefault="00C6033C">
      <w:pPr>
        <w:spacing w:after="0"/>
        <w:jc w:val="both"/>
        <w:rPr>
          <w:rFonts w:ascii="Arial" w:eastAsia="Arial" w:hAnsi="Arial" w:cs="Arial"/>
          <w:i/>
          <w:iCs/>
        </w:rPr>
      </w:pPr>
      <w:r>
        <w:rPr>
          <w:rFonts w:ascii="Arial" w:eastAsia="Arial" w:hAnsi="Arial" w:cs="Arial"/>
          <w:b/>
          <w:bCs/>
          <w:color w:val="000000"/>
        </w:rPr>
        <w:lastRenderedPageBreak/>
        <w:t>Texture features:</w:t>
      </w:r>
    </w:p>
    <w:sdt>
      <w:sdtPr>
        <w:tag w:val="goog_rdk_1"/>
        <w:id w:val="-500572893"/>
        <w:lock w:val="contentLocked"/>
      </w:sdtPr>
      <w:sdtContent>
        <w:tbl>
          <w:tblPr>
            <w:tblStyle w:val="a8"/>
            <w:tblW w:w="14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1"/>
            <w:gridCol w:w="2863"/>
            <w:gridCol w:w="704"/>
            <w:gridCol w:w="1257"/>
            <w:gridCol w:w="1147"/>
            <w:gridCol w:w="5291"/>
            <w:gridCol w:w="1347"/>
          </w:tblGrid>
          <w:tr w:rsidR="00107553" w14:paraId="33459C2B" w14:textId="77777777">
            <w:trPr>
              <w:trHeight w:val="315"/>
              <w:tblHeader/>
            </w:trPr>
            <w:tc>
              <w:tcPr>
                <w:tcW w:w="1521" w:type="dxa"/>
                <w:shd w:val="clear" w:color="auto" w:fill="ADADAD"/>
              </w:tcPr>
              <w:p w14:paraId="6BA5209C"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Feature name in the manuscript</w:t>
                </w:r>
              </w:p>
            </w:tc>
            <w:tc>
              <w:tcPr>
                <w:tcW w:w="2863" w:type="dxa"/>
                <w:shd w:val="clear" w:color="auto" w:fill="ADADAD"/>
              </w:tcPr>
              <w:p w14:paraId="38E0E0E1"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Feature name in the datafile provided by the pipeline</w:t>
                </w:r>
              </w:p>
            </w:tc>
            <w:tc>
              <w:tcPr>
                <w:tcW w:w="704" w:type="dxa"/>
                <w:shd w:val="clear" w:color="auto" w:fill="ADADAD"/>
              </w:tcPr>
              <w:p w14:paraId="261FFA45"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Input type</w:t>
                </w:r>
              </w:p>
            </w:tc>
            <w:tc>
              <w:tcPr>
                <w:tcW w:w="1257" w:type="dxa"/>
                <w:shd w:val="clear" w:color="auto" w:fill="ADADAD"/>
              </w:tcPr>
              <w:p w14:paraId="33D0FD70"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normalization</w:t>
                </w:r>
              </w:p>
            </w:tc>
            <w:tc>
              <w:tcPr>
                <w:tcW w:w="1147" w:type="dxa"/>
                <w:shd w:val="clear" w:color="auto" w:fill="ADADAD"/>
              </w:tcPr>
              <w:p w14:paraId="73977964"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Calculation per _</w:t>
                </w:r>
              </w:p>
            </w:tc>
            <w:tc>
              <w:tcPr>
                <w:tcW w:w="5291" w:type="dxa"/>
                <w:shd w:val="clear" w:color="auto" w:fill="ADADAD"/>
              </w:tcPr>
              <w:p w14:paraId="1518EB04"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Description of feature</w:t>
                </w:r>
              </w:p>
            </w:tc>
            <w:tc>
              <w:tcPr>
                <w:tcW w:w="1347" w:type="dxa"/>
                <w:shd w:val="clear" w:color="auto" w:fill="ADADAD"/>
              </w:tcPr>
              <w:p w14:paraId="77FCAB54"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Threshold</w:t>
                </w:r>
              </w:p>
            </w:tc>
          </w:tr>
          <w:tr w:rsidR="00107553" w14:paraId="158E8E02" w14:textId="77777777">
            <w:trPr>
              <w:trHeight w:val="315"/>
            </w:trPr>
            <w:tc>
              <w:tcPr>
                <w:tcW w:w="1521" w:type="dxa"/>
              </w:tcPr>
              <w:p w14:paraId="1084F1C5"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Void fraction (min Prop)</w:t>
                </w:r>
              </w:p>
            </w:tc>
            <w:tc>
              <w:tcPr>
                <w:tcW w:w="2863" w:type="dxa"/>
              </w:tcPr>
              <w:p w14:paraId="573BC55E"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minProp-SUMMARYCustomAlgos.tsv</w:t>
                </w:r>
              </w:p>
            </w:tc>
            <w:tc>
              <w:tcPr>
                <w:tcW w:w="704" w:type="dxa"/>
              </w:tcPr>
              <w:p w14:paraId="2B0F86D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0DB4717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147" w:type="dxa"/>
              </w:tcPr>
              <w:p w14:paraId="5E72DFF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291" w:type="dxa"/>
                <w:vMerge w:val="restart"/>
              </w:tcPr>
              <w:p w14:paraId="7807D85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number of pixels with intensity below the average pixel intensity is counted for each image. Min prop refers to dark areas, such as empty regions not occupied by biofilm.</w:t>
                </w:r>
              </w:p>
            </w:tc>
            <w:tc>
              <w:tcPr>
                <w:tcW w:w="1347" w:type="dxa"/>
              </w:tcPr>
              <w:p w14:paraId="60040707"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 no</w:t>
                </w:r>
              </w:p>
            </w:tc>
          </w:tr>
          <w:tr w:rsidR="00107553" w14:paraId="09F4BEE5" w14:textId="77777777">
            <w:trPr>
              <w:trHeight w:val="315"/>
            </w:trPr>
            <w:tc>
              <w:tcPr>
                <w:tcW w:w="1521" w:type="dxa"/>
              </w:tcPr>
              <w:p w14:paraId="18EA9CE0"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Normalized void fraction</w:t>
                </w:r>
              </w:p>
            </w:tc>
            <w:tc>
              <w:tcPr>
                <w:tcW w:w="2863" w:type="dxa"/>
              </w:tcPr>
              <w:p w14:paraId="7B90EF0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minPropNormalized-SUMMARYCustomAlgos.tsv</w:t>
                </w:r>
              </w:p>
            </w:tc>
            <w:tc>
              <w:tcPr>
                <w:tcW w:w="704" w:type="dxa"/>
              </w:tcPr>
              <w:p w14:paraId="022FAFF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7A7EACC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147" w:type="dxa"/>
              </w:tcPr>
              <w:p w14:paraId="68B87AB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291" w:type="dxa"/>
                <w:vMerge/>
              </w:tcPr>
              <w:p w14:paraId="084960AE" w14:textId="77777777" w:rsidR="00107553" w:rsidRDefault="00107553">
                <w:pPr>
                  <w:widowControl w:val="0"/>
                  <w:spacing w:line="276" w:lineRule="auto"/>
                  <w:rPr>
                    <w:rFonts w:ascii="Arial" w:eastAsia="Arial" w:hAnsi="Arial" w:cs="Arial"/>
                    <w:sz w:val="16"/>
                    <w:szCs w:val="16"/>
                  </w:rPr>
                </w:pPr>
              </w:p>
            </w:tc>
            <w:tc>
              <w:tcPr>
                <w:tcW w:w="1347" w:type="dxa"/>
              </w:tcPr>
              <w:p w14:paraId="020EB9A6"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 no</w:t>
                </w:r>
              </w:p>
            </w:tc>
          </w:tr>
          <w:tr w:rsidR="00107553" w14:paraId="5EA78F6A" w14:textId="77777777">
            <w:trPr>
              <w:trHeight w:val="1335"/>
            </w:trPr>
            <w:tc>
              <w:tcPr>
                <w:tcW w:w="1521" w:type="dxa"/>
              </w:tcPr>
              <w:p w14:paraId="0D4C0368"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Homogeneity </w:t>
                </w:r>
              </w:p>
            </w:tc>
            <w:tc>
              <w:tcPr>
                <w:tcW w:w="2863" w:type="dxa"/>
              </w:tcPr>
              <w:p w14:paraId="382B575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Homogenity-SUMMARYCustomAlgos.tsv</w:t>
                </w:r>
              </w:p>
            </w:tc>
            <w:tc>
              <w:tcPr>
                <w:tcW w:w="704" w:type="dxa"/>
              </w:tcPr>
              <w:p w14:paraId="71C2290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40ADD47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147" w:type="dxa"/>
              </w:tcPr>
              <w:p w14:paraId="67BD36C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291" w:type="dxa"/>
              </w:tcPr>
              <w:p w14:paraId="60EBE7D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Homogeneity is calculated using the co-occurrence matrix, which captures the distribution of intensity changes between neighbouring pixels in the X, Y and Z directions (after Beyenal et al. 2004, doi: 10.1016/j.mimet.2004.08.003). It measures how similar neighbouring image objects are, with higher values indicating greater uniformity. One value is given per image, and the aggregated values are identical.</w:t>
                </w:r>
              </w:p>
            </w:tc>
            <w:tc>
              <w:tcPr>
                <w:tcW w:w="1347" w:type="dxa"/>
              </w:tcPr>
              <w:p w14:paraId="552A9BC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 no</w:t>
                </w:r>
              </w:p>
            </w:tc>
          </w:tr>
          <w:tr w:rsidR="00107553" w14:paraId="7F1781DB" w14:textId="77777777">
            <w:trPr>
              <w:trHeight w:val="315"/>
            </w:trPr>
            <w:tc>
              <w:tcPr>
                <w:tcW w:w="1521" w:type="dxa"/>
              </w:tcPr>
              <w:p w14:paraId="5D35B916"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Thickness</w:t>
                </w:r>
              </w:p>
            </w:tc>
            <w:tc>
              <w:tcPr>
                <w:tcW w:w="2863" w:type="dxa"/>
              </w:tcPr>
              <w:p w14:paraId="710A6A3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ThicknessThreshold=0.01-SUMMARYCustomAlgos.tsv</w:t>
                </w:r>
              </w:p>
            </w:tc>
            <w:tc>
              <w:tcPr>
                <w:tcW w:w="704" w:type="dxa"/>
              </w:tcPr>
              <w:p w14:paraId="3798B48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7852EAC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147" w:type="dxa"/>
              </w:tcPr>
              <w:p w14:paraId="2005833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291" w:type="dxa"/>
              </w:tcPr>
              <w:p w14:paraId="0E870A4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Pixel intensities are tracked vertically from the first image layer, recording for each pixel the height at which the intensity drops to zero. The average of these heights is reported as a single image value using the same aggregation.</w:t>
                </w:r>
              </w:p>
            </w:tc>
            <w:tc>
              <w:tcPr>
                <w:tcW w:w="1347" w:type="dxa"/>
              </w:tcPr>
              <w:p w14:paraId="6DA21BF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Range from 0.01 to 0.29 increments for 0.01</w:t>
                </w:r>
              </w:p>
            </w:tc>
          </w:tr>
          <w:tr w:rsidR="00107553" w14:paraId="0CE490C4" w14:textId="77777777">
            <w:trPr>
              <w:trHeight w:val="315"/>
            </w:trPr>
            <w:tc>
              <w:tcPr>
                <w:tcW w:w="1521" w:type="dxa"/>
              </w:tcPr>
              <w:p w14:paraId="43DDB880"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Roughnes</w:t>
                </w:r>
              </w:p>
            </w:tc>
            <w:tc>
              <w:tcPr>
                <w:tcW w:w="2863" w:type="dxa"/>
              </w:tcPr>
              <w:p w14:paraId="2BFBEFC7"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RoughnessThreshold=threshold-SUMMARYCustomAlgos.tsv</w:t>
                </w:r>
              </w:p>
            </w:tc>
            <w:tc>
              <w:tcPr>
                <w:tcW w:w="704" w:type="dxa"/>
              </w:tcPr>
              <w:p w14:paraId="7B2A60A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23CA21A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147" w:type="dxa"/>
              </w:tcPr>
              <w:p w14:paraId="1C7A1F26"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291" w:type="dxa"/>
              </w:tcPr>
              <w:p w14:paraId="1409A49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average height difference between neighbouring pixels at a given layer thickness is calculated and reflects the roughness of the biofilm surface. One value per image is given, with uniform aggregation.</w:t>
                </w:r>
              </w:p>
            </w:tc>
            <w:tc>
              <w:tcPr>
                <w:tcW w:w="1347" w:type="dxa"/>
              </w:tcPr>
              <w:p w14:paraId="50FCCA2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Range from 0.01 to 0.29 increments for 0.01</w:t>
                </w:r>
              </w:p>
            </w:tc>
          </w:tr>
          <w:tr w:rsidR="00107553" w14:paraId="6D802D35" w14:textId="77777777">
            <w:trPr>
              <w:trHeight w:val="315"/>
            </w:trPr>
            <w:tc>
              <w:tcPr>
                <w:tcW w:w="1521" w:type="dxa"/>
              </w:tcPr>
              <w:p w14:paraId="37926B12"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Horizontal spreading</w:t>
                </w:r>
              </w:p>
            </w:tc>
            <w:tc>
              <w:tcPr>
                <w:tcW w:w="2863" w:type="dxa"/>
              </w:tcPr>
              <w:p w14:paraId="07227067"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SpreadingHorizontal-SUMMARYCustomAlgos.tsv</w:t>
                </w:r>
              </w:p>
            </w:tc>
            <w:tc>
              <w:tcPr>
                <w:tcW w:w="704" w:type="dxa"/>
              </w:tcPr>
              <w:p w14:paraId="4F3ED13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37EE2FB6"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147" w:type="dxa"/>
              </w:tcPr>
              <w:p w14:paraId="47A91A1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291" w:type="dxa"/>
                <w:vMerge w:val="restart"/>
              </w:tcPr>
              <w:p w14:paraId="3D5A5D9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Three distributions (Dx, Dy, Dz) of the x, y, and z coordinates of the biofilm pixels are created, as described by Mueller et al. (2006, doi: 10.1186/1472-6785-6-1), and the variances for each axis are calculated. Horizontal spreading is calculated by summing up variances in x and y. Vertical spreading (in z direction) equals the variance of z.</w:t>
                </w:r>
              </w:p>
              <w:p w14:paraId="4EC61C8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Total spreading (in z direction) is calculated by summing up variances in x, y and z. </w:t>
                </w:r>
              </w:p>
            </w:tc>
            <w:tc>
              <w:tcPr>
                <w:tcW w:w="1347" w:type="dxa"/>
              </w:tcPr>
              <w:p w14:paraId="21419F1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771FB513" w14:textId="77777777">
            <w:trPr>
              <w:trHeight w:val="315"/>
            </w:trPr>
            <w:tc>
              <w:tcPr>
                <w:tcW w:w="1521" w:type="dxa"/>
              </w:tcPr>
              <w:p w14:paraId="695348E1"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Total spreading</w:t>
                </w:r>
              </w:p>
            </w:tc>
            <w:tc>
              <w:tcPr>
                <w:tcW w:w="2863" w:type="dxa"/>
              </w:tcPr>
              <w:p w14:paraId="3B1FDF0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SpreadingTotal-SUMMARYCustomAlgos.tsv</w:t>
                </w:r>
              </w:p>
            </w:tc>
            <w:tc>
              <w:tcPr>
                <w:tcW w:w="704" w:type="dxa"/>
              </w:tcPr>
              <w:p w14:paraId="50BC73C6"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68B2576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147" w:type="dxa"/>
              </w:tcPr>
              <w:p w14:paraId="1CD020E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291" w:type="dxa"/>
                <w:vMerge/>
              </w:tcPr>
              <w:p w14:paraId="778A0105" w14:textId="77777777" w:rsidR="00107553" w:rsidRDefault="00107553">
                <w:pPr>
                  <w:widowControl w:val="0"/>
                  <w:spacing w:line="276" w:lineRule="auto"/>
                  <w:rPr>
                    <w:rFonts w:ascii="Arial" w:eastAsia="Arial" w:hAnsi="Arial" w:cs="Arial"/>
                    <w:sz w:val="16"/>
                    <w:szCs w:val="16"/>
                  </w:rPr>
                </w:pPr>
              </w:p>
            </w:tc>
            <w:tc>
              <w:tcPr>
                <w:tcW w:w="1347" w:type="dxa"/>
              </w:tcPr>
              <w:p w14:paraId="0456203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3A2B1C77" w14:textId="77777777">
            <w:trPr>
              <w:trHeight w:val="315"/>
            </w:trPr>
            <w:tc>
              <w:tcPr>
                <w:tcW w:w="1521" w:type="dxa"/>
              </w:tcPr>
              <w:p w14:paraId="16728FD8"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Vertical spreading</w:t>
                </w:r>
              </w:p>
            </w:tc>
            <w:tc>
              <w:tcPr>
                <w:tcW w:w="2863" w:type="dxa"/>
              </w:tcPr>
              <w:p w14:paraId="4405015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SpreadingVertical-SUMMARYCustomAlgos.tsv</w:t>
                </w:r>
              </w:p>
            </w:tc>
            <w:tc>
              <w:tcPr>
                <w:tcW w:w="704" w:type="dxa"/>
              </w:tcPr>
              <w:p w14:paraId="0F118FC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2FC63E2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147" w:type="dxa"/>
              </w:tcPr>
              <w:p w14:paraId="634A5A9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291" w:type="dxa"/>
                <w:vMerge/>
              </w:tcPr>
              <w:p w14:paraId="3682548F" w14:textId="77777777" w:rsidR="00107553" w:rsidRDefault="00107553">
                <w:pPr>
                  <w:widowControl w:val="0"/>
                  <w:spacing w:line="276" w:lineRule="auto"/>
                  <w:rPr>
                    <w:rFonts w:ascii="Arial" w:eastAsia="Arial" w:hAnsi="Arial" w:cs="Arial"/>
                    <w:sz w:val="16"/>
                    <w:szCs w:val="16"/>
                  </w:rPr>
                </w:pPr>
              </w:p>
            </w:tc>
            <w:tc>
              <w:tcPr>
                <w:tcW w:w="1347" w:type="dxa"/>
              </w:tcPr>
              <w:p w14:paraId="40F2B58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0A25DD51" w14:textId="77777777">
            <w:trPr>
              <w:trHeight w:val="315"/>
            </w:trPr>
            <w:tc>
              <w:tcPr>
                <w:tcW w:w="1521" w:type="dxa"/>
              </w:tcPr>
              <w:p w14:paraId="22EFD6F3"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GPT fractal dimension</w:t>
                </w:r>
              </w:p>
            </w:tc>
            <w:tc>
              <w:tcPr>
                <w:tcW w:w="2863" w:type="dxa"/>
              </w:tcPr>
              <w:p w14:paraId="6615FA5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GPTFractalDim-SUMMARYCustomAlgos.tsv</w:t>
                </w:r>
              </w:p>
            </w:tc>
            <w:tc>
              <w:tcPr>
                <w:tcW w:w="704" w:type="dxa"/>
              </w:tcPr>
              <w:p w14:paraId="7431180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1A7357C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147" w:type="dxa"/>
              </w:tcPr>
              <w:p w14:paraId="55FC212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291" w:type="dxa"/>
                <w:vMerge w:val="restart"/>
              </w:tcPr>
              <w:p w14:paraId="44917CA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fractal dimension reflects the complexity and irregularity of the surface or boundary of the biofilm and quantifies this complexity at different scales; higher values indicate more complex and branched structures rather than smooth shapes.</w:t>
                </w:r>
              </w:p>
            </w:tc>
            <w:tc>
              <w:tcPr>
                <w:tcW w:w="1347" w:type="dxa"/>
              </w:tcPr>
              <w:p w14:paraId="1C692E67"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058031E3" w14:textId="77777777">
            <w:trPr>
              <w:trHeight w:val="315"/>
            </w:trPr>
            <w:tc>
              <w:tcPr>
                <w:tcW w:w="1521" w:type="dxa"/>
              </w:tcPr>
              <w:p w14:paraId="69A8333B"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Normalized GPT fractal dimension</w:t>
                </w:r>
              </w:p>
            </w:tc>
            <w:tc>
              <w:tcPr>
                <w:tcW w:w="2863" w:type="dxa"/>
              </w:tcPr>
              <w:p w14:paraId="74C2513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GPTFractalDimNormalized-SUMMARYCustomAlgos.tsv</w:t>
                </w:r>
              </w:p>
            </w:tc>
            <w:tc>
              <w:tcPr>
                <w:tcW w:w="704" w:type="dxa"/>
              </w:tcPr>
              <w:p w14:paraId="5DB2DC0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31B0278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147" w:type="dxa"/>
              </w:tcPr>
              <w:p w14:paraId="4DE8385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291" w:type="dxa"/>
                <w:vMerge/>
              </w:tcPr>
              <w:p w14:paraId="60C6F99C" w14:textId="77777777" w:rsidR="00107553" w:rsidRDefault="00107553">
                <w:pPr>
                  <w:widowControl w:val="0"/>
                  <w:spacing w:line="276" w:lineRule="auto"/>
                  <w:rPr>
                    <w:rFonts w:ascii="Arial" w:eastAsia="Arial" w:hAnsi="Arial" w:cs="Arial"/>
                    <w:sz w:val="16"/>
                    <w:szCs w:val="16"/>
                  </w:rPr>
                </w:pPr>
              </w:p>
            </w:tc>
            <w:tc>
              <w:tcPr>
                <w:tcW w:w="1347" w:type="dxa"/>
              </w:tcPr>
              <w:p w14:paraId="4C62CDD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251F4C2F" w14:textId="77777777">
            <w:trPr>
              <w:trHeight w:val="315"/>
            </w:trPr>
            <w:tc>
              <w:tcPr>
                <w:tcW w:w="1521" w:type="dxa"/>
              </w:tcPr>
              <w:p w14:paraId="22069773"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GPT homogeneity</w:t>
                </w:r>
              </w:p>
            </w:tc>
            <w:tc>
              <w:tcPr>
                <w:tcW w:w="2863" w:type="dxa"/>
              </w:tcPr>
              <w:p w14:paraId="71ECE347"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GPTHomogeneity-SUMMARYCustomAlgos.tsv</w:t>
                </w:r>
              </w:p>
            </w:tc>
            <w:tc>
              <w:tcPr>
                <w:tcW w:w="704" w:type="dxa"/>
              </w:tcPr>
              <w:p w14:paraId="27D8061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256E7E6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147" w:type="dxa"/>
              </w:tcPr>
              <w:p w14:paraId="1AF39A9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291" w:type="dxa"/>
              </w:tcPr>
              <w:p w14:paraId="0E7E920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This feature is calculated similarly to non-GPT homogeneity, but is first computed for each layer and then aggregated for each image; higher homogeneity indicates a more uniform and consistent texture.</w:t>
                </w:r>
              </w:p>
            </w:tc>
            <w:tc>
              <w:tcPr>
                <w:tcW w:w="1347" w:type="dxa"/>
              </w:tcPr>
              <w:p w14:paraId="28B439E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bl>
      </w:sdtContent>
    </w:sdt>
    <w:p w14:paraId="3CBA700E" w14:textId="77777777" w:rsidR="00107553" w:rsidRDefault="00107553">
      <w:pPr>
        <w:spacing w:before="240" w:after="240" w:line="276" w:lineRule="auto"/>
        <w:rPr>
          <w:rFonts w:ascii="Arial" w:eastAsia="Arial" w:hAnsi="Arial" w:cs="Arial"/>
          <w:b/>
          <w:bCs/>
        </w:rPr>
      </w:pPr>
    </w:p>
    <w:p w14:paraId="57699FC7" w14:textId="77777777" w:rsidR="00107553" w:rsidRDefault="00107553">
      <w:pPr>
        <w:spacing w:after="0"/>
        <w:jc w:val="both"/>
        <w:rPr>
          <w:rFonts w:ascii="Arial" w:eastAsia="Arial" w:hAnsi="Arial" w:cs="Arial"/>
          <w:i/>
          <w:iCs/>
          <w:color w:val="000000"/>
        </w:rPr>
      </w:pPr>
    </w:p>
    <w:p w14:paraId="0A237534" w14:textId="77777777" w:rsidR="00107553" w:rsidRDefault="00107553">
      <w:pPr>
        <w:spacing w:before="240" w:after="240" w:line="276" w:lineRule="auto"/>
        <w:rPr>
          <w:rFonts w:ascii="Arial" w:eastAsia="Arial" w:hAnsi="Arial" w:cs="Arial"/>
          <w:b/>
          <w:bCs/>
        </w:rPr>
      </w:pPr>
    </w:p>
    <w:p w14:paraId="0D54128D" w14:textId="77777777" w:rsidR="00107553" w:rsidRDefault="00C6033C" w:rsidP="0090136D">
      <w:pPr>
        <w:spacing w:after="0" w:line="276" w:lineRule="auto"/>
        <w:rPr>
          <w:rFonts w:ascii="Arial" w:eastAsia="Arial" w:hAnsi="Arial" w:cs="Arial"/>
          <w:color w:val="000000"/>
        </w:rPr>
      </w:pPr>
      <w:r>
        <w:rPr>
          <w:rFonts w:ascii="Arial" w:eastAsia="Arial" w:hAnsi="Arial" w:cs="Arial"/>
          <w:b/>
          <w:bCs/>
          <w:color w:val="000000"/>
        </w:rPr>
        <w:lastRenderedPageBreak/>
        <w:t xml:space="preserve">The following features were calculated by </w:t>
      </w:r>
      <w:proofErr w:type="spellStart"/>
      <w:r>
        <w:rPr>
          <w:rFonts w:ascii="Arial" w:eastAsia="Arial" w:hAnsi="Arial" w:cs="Arial"/>
          <w:b/>
          <w:bCs/>
          <w:color w:val="000000"/>
        </w:rPr>
        <w:t>Graycomatrix</w:t>
      </w:r>
      <w:proofErr w:type="spellEnd"/>
      <w:r>
        <w:rPr>
          <w:rFonts w:ascii="Arial" w:eastAsia="Arial" w:hAnsi="Arial" w:cs="Arial"/>
          <w:b/>
          <w:bCs/>
          <w:color w:val="000000"/>
        </w:rPr>
        <w:t xml:space="preserve"> method, which constructs a grayscale co-occurrence matrix (GLCM) by calculating how many times a pixel with intensity value (grayscale) </w:t>
      </w:r>
      <w:proofErr w:type="spellStart"/>
      <w:r>
        <w:rPr>
          <w:rFonts w:ascii="Arial" w:eastAsia="Arial" w:hAnsi="Arial" w:cs="Arial"/>
          <w:b/>
          <w:bCs/>
          <w:i/>
          <w:iCs/>
          <w:color w:val="000000"/>
        </w:rPr>
        <w:t>i</w:t>
      </w:r>
      <w:proofErr w:type="spellEnd"/>
      <w:r>
        <w:rPr>
          <w:rFonts w:ascii="Arial" w:eastAsia="Arial" w:hAnsi="Arial" w:cs="Arial"/>
          <w:b/>
          <w:bCs/>
          <w:color w:val="000000"/>
        </w:rPr>
        <w:t xml:space="preserve"> occurs in a given spatial relationship to a pixel with value </w:t>
      </w:r>
      <w:r>
        <w:rPr>
          <w:rFonts w:ascii="Arial" w:eastAsia="Arial" w:hAnsi="Arial" w:cs="Arial"/>
          <w:b/>
          <w:bCs/>
          <w:i/>
          <w:iCs/>
          <w:color w:val="000000"/>
        </w:rPr>
        <w:t>j.</w:t>
      </w:r>
    </w:p>
    <w:tbl>
      <w:tblPr>
        <w:tblStyle w:val="a9"/>
        <w:tblW w:w="13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9"/>
        <w:gridCol w:w="2713"/>
        <w:gridCol w:w="731"/>
        <w:gridCol w:w="1257"/>
        <w:gridCol w:w="1182"/>
        <w:gridCol w:w="5612"/>
        <w:gridCol w:w="990"/>
      </w:tblGrid>
      <w:tr w:rsidR="00107553" w14:paraId="04F09511" w14:textId="77777777">
        <w:trPr>
          <w:trHeight w:val="315"/>
        </w:trPr>
        <w:tc>
          <w:tcPr>
            <w:tcW w:w="1509" w:type="dxa"/>
            <w:shd w:val="clear" w:color="auto" w:fill="ADADAD"/>
          </w:tcPr>
          <w:p w14:paraId="6D5869B6" w14:textId="77777777" w:rsidR="00107553" w:rsidRDefault="00C6033C">
            <w:pPr>
              <w:rPr>
                <w:rFonts w:ascii="Arial" w:eastAsia="Arial" w:hAnsi="Arial" w:cs="Arial"/>
                <w:b/>
                <w:bCs/>
                <w:sz w:val="16"/>
                <w:szCs w:val="16"/>
              </w:rPr>
            </w:pPr>
            <w:r>
              <w:rPr>
                <w:rFonts w:ascii="Arial" w:eastAsia="Arial" w:hAnsi="Arial" w:cs="Arial"/>
                <w:b/>
                <w:bCs/>
                <w:sz w:val="16"/>
                <w:szCs w:val="16"/>
              </w:rPr>
              <w:t>Feature name in the manuscript</w:t>
            </w:r>
          </w:p>
        </w:tc>
        <w:tc>
          <w:tcPr>
            <w:tcW w:w="2713" w:type="dxa"/>
            <w:shd w:val="clear" w:color="auto" w:fill="ADADAD"/>
          </w:tcPr>
          <w:p w14:paraId="73DC57AF" w14:textId="77777777" w:rsidR="00107553" w:rsidRDefault="00C6033C">
            <w:pPr>
              <w:rPr>
                <w:rFonts w:ascii="Arial" w:eastAsia="Arial" w:hAnsi="Arial" w:cs="Arial"/>
                <w:sz w:val="16"/>
                <w:szCs w:val="16"/>
              </w:rPr>
            </w:pPr>
            <w:r>
              <w:rPr>
                <w:rFonts w:ascii="Arial" w:eastAsia="Arial" w:hAnsi="Arial" w:cs="Arial"/>
                <w:b/>
                <w:bCs/>
                <w:sz w:val="16"/>
                <w:szCs w:val="16"/>
              </w:rPr>
              <w:t>Feature name in the datafile provided by the pipeline</w:t>
            </w:r>
          </w:p>
        </w:tc>
        <w:tc>
          <w:tcPr>
            <w:tcW w:w="731" w:type="dxa"/>
            <w:shd w:val="clear" w:color="auto" w:fill="ADADAD"/>
          </w:tcPr>
          <w:p w14:paraId="671CDC6B" w14:textId="77777777" w:rsidR="00107553" w:rsidRDefault="00C6033C">
            <w:pPr>
              <w:rPr>
                <w:rFonts w:ascii="Arial" w:eastAsia="Arial" w:hAnsi="Arial" w:cs="Arial"/>
                <w:sz w:val="16"/>
                <w:szCs w:val="16"/>
              </w:rPr>
            </w:pPr>
            <w:r>
              <w:rPr>
                <w:rFonts w:ascii="Arial" w:eastAsia="Arial" w:hAnsi="Arial" w:cs="Arial"/>
                <w:b/>
                <w:bCs/>
                <w:sz w:val="16"/>
                <w:szCs w:val="16"/>
              </w:rPr>
              <w:t>Input type</w:t>
            </w:r>
          </w:p>
        </w:tc>
        <w:tc>
          <w:tcPr>
            <w:tcW w:w="1257" w:type="dxa"/>
            <w:shd w:val="clear" w:color="auto" w:fill="ADADAD"/>
          </w:tcPr>
          <w:p w14:paraId="5940DAD9" w14:textId="77777777" w:rsidR="00107553" w:rsidRDefault="00C6033C">
            <w:pPr>
              <w:rPr>
                <w:rFonts w:ascii="Arial" w:eastAsia="Arial" w:hAnsi="Arial" w:cs="Arial"/>
                <w:sz w:val="16"/>
                <w:szCs w:val="16"/>
              </w:rPr>
            </w:pPr>
            <w:r>
              <w:rPr>
                <w:rFonts w:ascii="Arial" w:eastAsia="Arial" w:hAnsi="Arial" w:cs="Arial"/>
                <w:b/>
                <w:bCs/>
                <w:sz w:val="16"/>
                <w:szCs w:val="16"/>
              </w:rPr>
              <w:t>normalization</w:t>
            </w:r>
          </w:p>
        </w:tc>
        <w:tc>
          <w:tcPr>
            <w:tcW w:w="1182" w:type="dxa"/>
            <w:shd w:val="clear" w:color="auto" w:fill="ADADAD"/>
          </w:tcPr>
          <w:p w14:paraId="281898D7" w14:textId="77777777" w:rsidR="00107553" w:rsidRDefault="00C6033C">
            <w:pPr>
              <w:rPr>
                <w:rFonts w:ascii="Arial" w:eastAsia="Arial" w:hAnsi="Arial" w:cs="Arial"/>
                <w:sz w:val="16"/>
                <w:szCs w:val="16"/>
              </w:rPr>
            </w:pPr>
            <w:r>
              <w:rPr>
                <w:rFonts w:ascii="Arial" w:eastAsia="Arial" w:hAnsi="Arial" w:cs="Arial"/>
                <w:b/>
                <w:bCs/>
                <w:sz w:val="16"/>
                <w:szCs w:val="16"/>
              </w:rPr>
              <w:t>Calculation per _</w:t>
            </w:r>
          </w:p>
        </w:tc>
        <w:tc>
          <w:tcPr>
            <w:tcW w:w="5612" w:type="dxa"/>
            <w:shd w:val="clear" w:color="auto" w:fill="ADADAD"/>
          </w:tcPr>
          <w:p w14:paraId="52AC3A0F" w14:textId="77777777" w:rsidR="00107553" w:rsidRDefault="00C6033C">
            <w:pPr>
              <w:rPr>
                <w:rFonts w:ascii="Arial" w:eastAsia="Arial" w:hAnsi="Arial" w:cs="Arial"/>
                <w:sz w:val="16"/>
                <w:szCs w:val="16"/>
              </w:rPr>
            </w:pPr>
            <w:r>
              <w:rPr>
                <w:rFonts w:ascii="Arial" w:eastAsia="Arial" w:hAnsi="Arial" w:cs="Arial"/>
                <w:b/>
                <w:bCs/>
                <w:sz w:val="16"/>
                <w:szCs w:val="16"/>
              </w:rPr>
              <w:t>Description of feature</w:t>
            </w:r>
          </w:p>
        </w:tc>
        <w:tc>
          <w:tcPr>
            <w:tcW w:w="990" w:type="dxa"/>
            <w:shd w:val="clear" w:color="auto" w:fill="ADADAD"/>
          </w:tcPr>
          <w:p w14:paraId="343C3601" w14:textId="77777777" w:rsidR="00107553" w:rsidRDefault="00C6033C">
            <w:pPr>
              <w:rPr>
                <w:rFonts w:ascii="Arial" w:eastAsia="Arial" w:hAnsi="Arial" w:cs="Arial"/>
                <w:sz w:val="16"/>
                <w:szCs w:val="16"/>
              </w:rPr>
            </w:pPr>
            <w:r>
              <w:rPr>
                <w:rFonts w:ascii="Arial" w:eastAsia="Arial" w:hAnsi="Arial" w:cs="Arial"/>
                <w:b/>
                <w:bCs/>
                <w:sz w:val="16"/>
                <w:szCs w:val="16"/>
              </w:rPr>
              <w:t>Threshold</w:t>
            </w:r>
          </w:p>
        </w:tc>
      </w:tr>
      <w:tr w:rsidR="00107553" w14:paraId="3EA89FCB" w14:textId="77777777">
        <w:trPr>
          <w:trHeight w:val="315"/>
        </w:trPr>
        <w:tc>
          <w:tcPr>
            <w:tcW w:w="1509" w:type="dxa"/>
          </w:tcPr>
          <w:p w14:paraId="1C935258" w14:textId="77777777" w:rsidR="00107553" w:rsidRDefault="00C6033C">
            <w:pPr>
              <w:rPr>
                <w:rFonts w:ascii="Times New Roman" w:eastAsia="Times New Roman" w:hAnsi="Times New Roman" w:cs="Times New Roman"/>
                <w:sz w:val="16"/>
                <w:szCs w:val="16"/>
              </w:rPr>
            </w:pPr>
            <w:r>
              <w:rPr>
                <w:rFonts w:ascii="Arial" w:eastAsia="Arial" w:hAnsi="Arial" w:cs="Arial"/>
                <w:b/>
                <w:bCs/>
                <w:sz w:val="16"/>
                <w:szCs w:val="16"/>
              </w:rPr>
              <w:t>GPT contrast</w:t>
            </w:r>
          </w:p>
        </w:tc>
        <w:tc>
          <w:tcPr>
            <w:tcW w:w="2713" w:type="dxa"/>
          </w:tcPr>
          <w:p w14:paraId="5ACAB10A" w14:textId="77777777" w:rsidR="00107553" w:rsidRDefault="00C6033C">
            <w:pPr>
              <w:rPr>
                <w:rFonts w:ascii="Times New Roman" w:eastAsia="Times New Roman" w:hAnsi="Times New Roman" w:cs="Times New Roman"/>
                <w:sz w:val="16"/>
                <w:szCs w:val="16"/>
              </w:rPr>
            </w:pPr>
            <w:proofErr w:type="spellStart"/>
            <w:r>
              <w:rPr>
                <w:rFonts w:ascii="Arial" w:eastAsia="Arial" w:hAnsi="Arial" w:cs="Arial"/>
                <w:sz w:val="16"/>
                <w:szCs w:val="16"/>
              </w:rPr>
              <w:t>GPTContrast-SUMMARYCustomAlgos.tsv</w:t>
            </w:r>
            <w:proofErr w:type="spellEnd"/>
          </w:p>
        </w:tc>
        <w:tc>
          <w:tcPr>
            <w:tcW w:w="731" w:type="dxa"/>
          </w:tcPr>
          <w:p w14:paraId="2CF6B9E1"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raw image</w:t>
            </w:r>
          </w:p>
        </w:tc>
        <w:tc>
          <w:tcPr>
            <w:tcW w:w="1257" w:type="dxa"/>
          </w:tcPr>
          <w:p w14:paraId="1045C023"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no</w:t>
            </w:r>
          </w:p>
        </w:tc>
        <w:tc>
          <w:tcPr>
            <w:tcW w:w="1182" w:type="dxa"/>
          </w:tcPr>
          <w:p w14:paraId="5EE8B88F"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image</w:t>
            </w:r>
          </w:p>
        </w:tc>
        <w:tc>
          <w:tcPr>
            <w:tcW w:w="5612" w:type="dxa"/>
          </w:tcPr>
          <w:p w14:paraId="20FD287B"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Contrast emphasises the difference between grey-level values. Larger differences in intensity contribute more to the sum, so a higher contrast value indicates greater variability in the intensities of neighbouring pixels.</w:t>
            </w:r>
          </w:p>
        </w:tc>
        <w:tc>
          <w:tcPr>
            <w:tcW w:w="990" w:type="dxa"/>
          </w:tcPr>
          <w:p w14:paraId="2B06CB0E"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no</w:t>
            </w:r>
          </w:p>
        </w:tc>
      </w:tr>
      <w:tr w:rsidR="00107553" w14:paraId="3622B79B" w14:textId="77777777">
        <w:trPr>
          <w:trHeight w:val="315"/>
        </w:trPr>
        <w:tc>
          <w:tcPr>
            <w:tcW w:w="1509" w:type="dxa"/>
          </w:tcPr>
          <w:p w14:paraId="66070210" w14:textId="77777777" w:rsidR="00107553" w:rsidRDefault="00C6033C">
            <w:pPr>
              <w:rPr>
                <w:rFonts w:ascii="Times New Roman" w:eastAsia="Times New Roman" w:hAnsi="Times New Roman" w:cs="Times New Roman"/>
                <w:sz w:val="16"/>
                <w:szCs w:val="16"/>
              </w:rPr>
            </w:pPr>
            <w:r>
              <w:rPr>
                <w:rFonts w:ascii="Arial" w:eastAsia="Arial" w:hAnsi="Arial" w:cs="Arial"/>
                <w:b/>
                <w:bCs/>
                <w:sz w:val="16"/>
                <w:szCs w:val="16"/>
              </w:rPr>
              <w:t>GPT correlation</w:t>
            </w:r>
          </w:p>
        </w:tc>
        <w:tc>
          <w:tcPr>
            <w:tcW w:w="2713" w:type="dxa"/>
          </w:tcPr>
          <w:p w14:paraId="35E71F6B" w14:textId="77777777" w:rsidR="00107553" w:rsidRDefault="00C6033C">
            <w:pPr>
              <w:rPr>
                <w:rFonts w:ascii="Times New Roman" w:eastAsia="Times New Roman" w:hAnsi="Times New Roman" w:cs="Times New Roman"/>
                <w:sz w:val="16"/>
                <w:szCs w:val="16"/>
              </w:rPr>
            </w:pPr>
            <w:proofErr w:type="spellStart"/>
            <w:r>
              <w:rPr>
                <w:rFonts w:ascii="Arial" w:eastAsia="Arial" w:hAnsi="Arial" w:cs="Arial"/>
                <w:sz w:val="16"/>
                <w:szCs w:val="16"/>
              </w:rPr>
              <w:t>GPTCorrelation-SUMMARYCustomAlgos.tsv</w:t>
            </w:r>
            <w:proofErr w:type="spellEnd"/>
          </w:p>
        </w:tc>
        <w:tc>
          <w:tcPr>
            <w:tcW w:w="731" w:type="dxa"/>
          </w:tcPr>
          <w:p w14:paraId="7EAD0C28"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raw image</w:t>
            </w:r>
          </w:p>
        </w:tc>
        <w:tc>
          <w:tcPr>
            <w:tcW w:w="1257" w:type="dxa"/>
          </w:tcPr>
          <w:p w14:paraId="4FB854E3"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no</w:t>
            </w:r>
          </w:p>
        </w:tc>
        <w:tc>
          <w:tcPr>
            <w:tcW w:w="1182" w:type="dxa"/>
          </w:tcPr>
          <w:p w14:paraId="6D9D7A21"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image</w:t>
            </w:r>
          </w:p>
        </w:tc>
        <w:tc>
          <w:tcPr>
            <w:tcW w:w="5612" w:type="dxa"/>
          </w:tcPr>
          <w:p w14:paraId="4D6332E2"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 xml:space="preserve">The correlation value is calculated similarly to the Pearson correlation coefficient, using the correlations between values in the </w:t>
            </w:r>
            <w:proofErr w:type="spellStart"/>
            <w:r>
              <w:rPr>
                <w:rFonts w:ascii="Arial" w:eastAsia="Arial" w:hAnsi="Arial" w:cs="Arial"/>
                <w:sz w:val="16"/>
                <w:szCs w:val="16"/>
              </w:rPr>
              <w:t>graycomatrix</w:t>
            </w:r>
            <w:proofErr w:type="spellEnd"/>
            <w:r>
              <w:rPr>
                <w:rFonts w:ascii="Arial" w:eastAsia="Arial" w:hAnsi="Arial" w:cs="Arial"/>
                <w:sz w:val="16"/>
                <w:szCs w:val="16"/>
              </w:rPr>
              <w:t>. High correlations indicate that certain grey-level pairs occur in a predictable manner.</w:t>
            </w:r>
          </w:p>
        </w:tc>
        <w:tc>
          <w:tcPr>
            <w:tcW w:w="990" w:type="dxa"/>
          </w:tcPr>
          <w:p w14:paraId="71A3DB58"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no</w:t>
            </w:r>
          </w:p>
        </w:tc>
      </w:tr>
      <w:tr w:rsidR="00107553" w14:paraId="26670C6B" w14:textId="77777777">
        <w:trPr>
          <w:trHeight w:val="315"/>
        </w:trPr>
        <w:tc>
          <w:tcPr>
            <w:tcW w:w="1509" w:type="dxa"/>
          </w:tcPr>
          <w:p w14:paraId="6CEA79DE" w14:textId="77777777" w:rsidR="00107553" w:rsidRDefault="00C6033C">
            <w:pPr>
              <w:rPr>
                <w:rFonts w:ascii="Times New Roman" w:eastAsia="Times New Roman" w:hAnsi="Times New Roman" w:cs="Times New Roman"/>
                <w:sz w:val="16"/>
                <w:szCs w:val="16"/>
              </w:rPr>
            </w:pPr>
            <w:r>
              <w:rPr>
                <w:rFonts w:ascii="Arial" w:eastAsia="Arial" w:hAnsi="Arial" w:cs="Arial"/>
                <w:b/>
                <w:bCs/>
                <w:sz w:val="16"/>
                <w:szCs w:val="16"/>
              </w:rPr>
              <w:t>GPT dissimilarity</w:t>
            </w:r>
          </w:p>
        </w:tc>
        <w:tc>
          <w:tcPr>
            <w:tcW w:w="2713" w:type="dxa"/>
          </w:tcPr>
          <w:p w14:paraId="7A521B34" w14:textId="77777777" w:rsidR="00107553" w:rsidRDefault="00C6033C">
            <w:pPr>
              <w:rPr>
                <w:rFonts w:ascii="Times New Roman" w:eastAsia="Times New Roman" w:hAnsi="Times New Roman" w:cs="Times New Roman"/>
                <w:sz w:val="16"/>
                <w:szCs w:val="16"/>
              </w:rPr>
            </w:pPr>
            <w:proofErr w:type="spellStart"/>
            <w:r>
              <w:rPr>
                <w:rFonts w:ascii="Arial" w:eastAsia="Arial" w:hAnsi="Arial" w:cs="Arial"/>
                <w:sz w:val="16"/>
                <w:szCs w:val="16"/>
              </w:rPr>
              <w:t>GPTDissimilarity-SUMMARYCustomAlgos.tsv</w:t>
            </w:r>
            <w:proofErr w:type="spellEnd"/>
          </w:p>
        </w:tc>
        <w:tc>
          <w:tcPr>
            <w:tcW w:w="731" w:type="dxa"/>
          </w:tcPr>
          <w:p w14:paraId="3AEA86E9"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raw image</w:t>
            </w:r>
          </w:p>
        </w:tc>
        <w:tc>
          <w:tcPr>
            <w:tcW w:w="1257" w:type="dxa"/>
          </w:tcPr>
          <w:p w14:paraId="52467D92"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no</w:t>
            </w:r>
          </w:p>
        </w:tc>
        <w:tc>
          <w:tcPr>
            <w:tcW w:w="1182" w:type="dxa"/>
          </w:tcPr>
          <w:p w14:paraId="754C3D93"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image</w:t>
            </w:r>
          </w:p>
        </w:tc>
        <w:tc>
          <w:tcPr>
            <w:tcW w:w="5612" w:type="dxa"/>
          </w:tcPr>
          <w:p w14:paraId="08E3340E"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 xml:space="preserve">Similar to contrast, but it is calculated from absolute differences instead of a squared difference. Dissimilarity also captures local variations in </w:t>
            </w:r>
            <w:proofErr w:type="spellStart"/>
            <w:r>
              <w:rPr>
                <w:rFonts w:ascii="Arial" w:eastAsia="Arial" w:hAnsi="Arial" w:cs="Arial"/>
                <w:sz w:val="16"/>
                <w:szCs w:val="16"/>
              </w:rPr>
              <w:t>gray</w:t>
            </w:r>
            <w:proofErr w:type="spellEnd"/>
            <w:r>
              <w:rPr>
                <w:rFonts w:ascii="Arial" w:eastAsia="Arial" w:hAnsi="Arial" w:cs="Arial"/>
                <w:sz w:val="16"/>
                <w:szCs w:val="16"/>
              </w:rPr>
              <w:t xml:space="preserve"> levels, but its contribution grows more linearly compared to contrast’s squared term. Dissimilarity is opposite to homogeneity. </w:t>
            </w:r>
          </w:p>
        </w:tc>
        <w:tc>
          <w:tcPr>
            <w:tcW w:w="990" w:type="dxa"/>
          </w:tcPr>
          <w:p w14:paraId="0F50B61C"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no</w:t>
            </w:r>
          </w:p>
        </w:tc>
      </w:tr>
      <w:tr w:rsidR="00107553" w14:paraId="0113262C" w14:textId="77777777">
        <w:trPr>
          <w:trHeight w:val="315"/>
        </w:trPr>
        <w:tc>
          <w:tcPr>
            <w:tcW w:w="1509" w:type="dxa"/>
          </w:tcPr>
          <w:p w14:paraId="5A5419D8" w14:textId="77777777" w:rsidR="00107553" w:rsidRDefault="00C6033C">
            <w:pPr>
              <w:rPr>
                <w:rFonts w:ascii="Times New Roman" w:eastAsia="Times New Roman" w:hAnsi="Times New Roman" w:cs="Times New Roman"/>
                <w:sz w:val="16"/>
                <w:szCs w:val="16"/>
              </w:rPr>
            </w:pPr>
            <w:r>
              <w:rPr>
                <w:rFonts w:ascii="Arial" w:eastAsia="Arial" w:hAnsi="Arial" w:cs="Arial"/>
                <w:b/>
                <w:bCs/>
                <w:sz w:val="16"/>
                <w:szCs w:val="16"/>
              </w:rPr>
              <w:t>GPT energy</w:t>
            </w:r>
          </w:p>
        </w:tc>
        <w:tc>
          <w:tcPr>
            <w:tcW w:w="2713" w:type="dxa"/>
          </w:tcPr>
          <w:p w14:paraId="67705D6A" w14:textId="77777777" w:rsidR="00107553" w:rsidRDefault="00C6033C">
            <w:pPr>
              <w:rPr>
                <w:rFonts w:ascii="Times New Roman" w:eastAsia="Times New Roman" w:hAnsi="Times New Roman" w:cs="Times New Roman"/>
                <w:sz w:val="16"/>
                <w:szCs w:val="16"/>
              </w:rPr>
            </w:pPr>
            <w:proofErr w:type="spellStart"/>
            <w:r>
              <w:rPr>
                <w:rFonts w:ascii="Arial" w:eastAsia="Arial" w:hAnsi="Arial" w:cs="Arial"/>
                <w:sz w:val="16"/>
                <w:szCs w:val="16"/>
              </w:rPr>
              <w:t>GPTEnergy-SUMMARYCustomAlgos.tsv</w:t>
            </w:r>
            <w:proofErr w:type="spellEnd"/>
          </w:p>
        </w:tc>
        <w:tc>
          <w:tcPr>
            <w:tcW w:w="731" w:type="dxa"/>
          </w:tcPr>
          <w:p w14:paraId="5CBCA591"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raw image</w:t>
            </w:r>
          </w:p>
        </w:tc>
        <w:tc>
          <w:tcPr>
            <w:tcW w:w="1257" w:type="dxa"/>
          </w:tcPr>
          <w:p w14:paraId="4C288165"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no</w:t>
            </w:r>
          </w:p>
        </w:tc>
        <w:tc>
          <w:tcPr>
            <w:tcW w:w="1182" w:type="dxa"/>
          </w:tcPr>
          <w:p w14:paraId="48F8D1BD"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image</w:t>
            </w:r>
          </w:p>
        </w:tc>
        <w:tc>
          <w:tcPr>
            <w:tcW w:w="5612" w:type="dxa"/>
          </w:tcPr>
          <w:p w14:paraId="0C931588"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Energy is another way to express the uniformity or orderliness in the texture. It is often used because it is on a [0,1] scale if P is normalized.</w:t>
            </w:r>
          </w:p>
        </w:tc>
        <w:tc>
          <w:tcPr>
            <w:tcW w:w="990" w:type="dxa"/>
          </w:tcPr>
          <w:p w14:paraId="01ADBC08"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no</w:t>
            </w:r>
          </w:p>
        </w:tc>
      </w:tr>
    </w:tbl>
    <w:p w14:paraId="56AC205B" w14:textId="77777777" w:rsidR="00107553" w:rsidRDefault="00107553" w:rsidP="00ED0344">
      <w:pPr>
        <w:spacing w:line="276" w:lineRule="auto"/>
        <w:ind w:hanging="640"/>
        <w:jc w:val="both"/>
        <w:rPr>
          <w:rFonts w:ascii="Arial" w:eastAsia="Arial" w:hAnsi="Arial" w:cs="Arial"/>
          <w:color w:val="000000"/>
        </w:rPr>
      </w:pPr>
    </w:p>
    <w:sectPr w:rsidR="00107553">
      <w:pgSz w:w="16838" w:h="11906" w:orient="landscape"/>
      <w:pgMar w:top="1417" w:right="1417" w:bottom="1417" w:left="1417" w:header="0" w:footer="0" w:gutter="0"/>
      <w:pgNumType w:start="2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CF4E7" w14:textId="77777777" w:rsidR="00426D15" w:rsidRDefault="00426D15">
      <w:pPr>
        <w:spacing w:after="0" w:line="240" w:lineRule="auto"/>
      </w:pPr>
      <w:r>
        <w:separator/>
      </w:r>
    </w:p>
  </w:endnote>
  <w:endnote w:type="continuationSeparator" w:id="0">
    <w:p w14:paraId="79016687" w14:textId="77777777" w:rsidR="00426D15" w:rsidRDefault="00426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5805AB64-EEE7-4BC9-AB3A-F8D5B5FB88FA}"/>
  </w:font>
  <w:font w:name="Calibri">
    <w:panose1 w:val="020F0502020204030204"/>
    <w:charset w:val="00"/>
    <w:family w:val="swiss"/>
    <w:pitch w:val="variable"/>
    <w:sig w:usb0="E4002EFF" w:usb1="C200247B" w:usb2="00000009" w:usb3="00000000" w:csb0="000001FF" w:csb1="00000000"/>
    <w:embedRegular r:id="rId2" w:fontKey="{CDBDA6DE-8A26-45E8-8DBC-212027D31F92}"/>
    <w:embedBold r:id="rId3" w:fontKey="{8D8C4B77-CC5A-4DC6-BD52-3BCEDE4C7FAC}"/>
    <w:embedItalic r:id="rId4" w:fontKey="{880A084C-CD8E-4727-8394-B86FBC6306B3}"/>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5" w:fontKey="{559412D6-9468-4FF0-91D5-11A367666C14}"/>
  </w:font>
  <w:font w:name="Calibri Light">
    <w:panose1 w:val="020F0302020204030204"/>
    <w:charset w:val="00"/>
    <w:family w:val="swiss"/>
    <w:pitch w:val="variable"/>
    <w:sig w:usb0="E4002EFF" w:usb1="C200247B" w:usb2="00000009" w:usb3="00000000" w:csb0="000001FF" w:csb1="00000000"/>
    <w:embedRegular r:id="rId6" w:fontKey="{9BA757E5-4D43-428F-A00B-750403A4D6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8C835" w14:textId="77777777" w:rsidR="00107553" w:rsidRDefault="00C6033C">
    <w:pPr>
      <w:jc w:val="right"/>
      <w:rPr>
        <w:rFonts w:ascii="Arial" w:eastAsia="Arial" w:hAnsi="Arial" w:cs="Arial"/>
      </w:rPr>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6E6AF8">
      <w:rPr>
        <w:rFonts w:ascii="Arial" w:eastAsia="Arial" w:hAnsi="Arial" w:cs="Arial"/>
        <w:noProof/>
      </w:rPr>
      <w:t>2</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C3156" w14:textId="2ECE289F" w:rsidR="00107553" w:rsidRDefault="00107553">
    <w:pPr>
      <w:jc w:val="right"/>
      <w:rPr>
        <w:rFonts w:ascii="Arial" w:eastAsia="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8921E" w14:textId="77777777" w:rsidR="00426D15" w:rsidRDefault="00426D15">
      <w:pPr>
        <w:spacing w:after="0" w:line="240" w:lineRule="auto"/>
      </w:pPr>
      <w:r>
        <w:separator/>
      </w:r>
    </w:p>
  </w:footnote>
  <w:footnote w:type="continuationSeparator" w:id="0">
    <w:p w14:paraId="714BF94D" w14:textId="77777777" w:rsidR="00426D15" w:rsidRDefault="00426D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08798" w14:textId="77777777" w:rsidR="00107553" w:rsidRDefault="00107553">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33799" w14:textId="77777777" w:rsidR="00107553" w:rsidRDefault="0010755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7C93"/>
    <w:multiLevelType w:val="hybridMultilevel"/>
    <w:tmpl w:val="F0407CEC"/>
    <w:lvl w:ilvl="0" w:tplc="469E9376">
      <w:numFmt w:val="bullet"/>
      <w:lvlText w:val="•"/>
      <w:lvlJc w:val="left"/>
      <w:pPr>
        <w:ind w:left="720" w:hanging="360"/>
      </w:pPr>
      <w:rPr>
        <w:rFonts w:ascii="Arial" w:eastAsia="Arial"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03354159"/>
    <w:multiLevelType w:val="hybridMultilevel"/>
    <w:tmpl w:val="867CB03A"/>
    <w:lvl w:ilvl="0" w:tplc="469E9376">
      <w:numFmt w:val="bullet"/>
      <w:lvlText w:val="•"/>
      <w:lvlJc w:val="left"/>
      <w:pPr>
        <w:ind w:left="720" w:hanging="360"/>
      </w:pPr>
      <w:rPr>
        <w:rFonts w:ascii="Arial" w:eastAsia="Arial"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0C2345D6"/>
    <w:multiLevelType w:val="hybridMultilevel"/>
    <w:tmpl w:val="E33C0400"/>
    <w:lvl w:ilvl="0" w:tplc="469E9376">
      <w:numFmt w:val="bullet"/>
      <w:lvlText w:val="•"/>
      <w:lvlJc w:val="left"/>
      <w:pPr>
        <w:ind w:left="360" w:hanging="360"/>
      </w:pPr>
      <w:rPr>
        <w:rFonts w:ascii="Arial" w:eastAsia="Arial" w:hAnsi="Arial" w:cs="Aria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3" w15:restartNumberingAfterBreak="0">
    <w:nsid w:val="0C665A88"/>
    <w:multiLevelType w:val="hybridMultilevel"/>
    <w:tmpl w:val="A0B00ACE"/>
    <w:lvl w:ilvl="0" w:tplc="04240001">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4" w15:restartNumberingAfterBreak="0">
    <w:nsid w:val="112C7916"/>
    <w:multiLevelType w:val="hybridMultilevel"/>
    <w:tmpl w:val="18305A74"/>
    <w:lvl w:ilvl="0" w:tplc="469E9376">
      <w:numFmt w:val="bullet"/>
      <w:lvlText w:val="•"/>
      <w:lvlJc w:val="left"/>
      <w:pPr>
        <w:ind w:left="1080" w:hanging="360"/>
      </w:pPr>
      <w:rPr>
        <w:rFonts w:ascii="Arial" w:eastAsia="Arial" w:hAnsi="Arial" w:cs="Aria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5" w15:restartNumberingAfterBreak="0">
    <w:nsid w:val="112E533B"/>
    <w:multiLevelType w:val="multilevel"/>
    <w:tmpl w:val="7C1EE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8E2003"/>
    <w:multiLevelType w:val="multilevel"/>
    <w:tmpl w:val="A9DCFC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4750896"/>
    <w:multiLevelType w:val="hybridMultilevel"/>
    <w:tmpl w:val="72EEA71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17997407"/>
    <w:multiLevelType w:val="multilevel"/>
    <w:tmpl w:val="EDA8FB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A8064FE"/>
    <w:multiLevelType w:val="hybridMultilevel"/>
    <w:tmpl w:val="52AAD132"/>
    <w:lvl w:ilvl="0" w:tplc="04240001">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10" w15:restartNumberingAfterBreak="0">
    <w:nsid w:val="1E4615D8"/>
    <w:multiLevelType w:val="multilevel"/>
    <w:tmpl w:val="4430790E"/>
    <w:lvl w:ilvl="0">
      <w:numFmt w:val="bullet"/>
      <w:lvlText w:val="•"/>
      <w:lvlJc w:val="left"/>
      <w:pPr>
        <w:ind w:left="720" w:hanging="360"/>
      </w:pPr>
      <w:rPr>
        <w:rFonts w:ascii="Arial" w:eastAsia="Arial"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CB0C9C"/>
    <w:multiLevelType w:val="multilevel"/>
    <w:tmpl w:val="FFDC5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905734"/>
    <w:multiLevelType w:val="hybridMultilevel"/>
    <w:tmpl w:val="36641B5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3" w15:restartNumberingAfterBreak="0">
    <w:nsid w:val="29B960E5"/>
    <w:multiLevelType w:val="multilevel"/>
    <w:tmpl w:val="15D6F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347CEF"/>
    <w:multiLevelType w:val="hybridMultilevel"/>
    <w:tmpl w:val="48BCE190"/>
    <w:lvl w:ilvl="0" w:tplc="469E9376">
      <w:numFmt w:val="bullet"/>
      <w:lvlText w:val="•"/>
      <w:lvlJc w:val="left"/>
      <w:pPr>
        <w:ind w:left="720" w:hanging="360"/>
      </w:pPr>
      <w:rPr>
        <w:rFonts w:ascii="Arial" w:eastAsia="Arial"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5" w15:restartNumberingAfterBreak="0">
    <w:nsid w:val="36871BC7"/>
    <w:multiLevelType w:val="multilevel"/>
    <w:tmpl w:val="B052C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7741B0C"/>
    <w:multiLevelType w:val="multilevel"/>
    <w:tmpl w:val="2452AC1E"/>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7" w15:restartNumberingAfterBreak="0">
    <w:nsid w:val="3C6D658A"/>
    <w:multiLevelType w:val="hybridMultilevel"/>
    <w:tmpl w:val="39E468C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8" w15:restartNumberingAfterBreak="0">
    <w:nsid w:val="3D360B26"/>
    <w:multiLevelType w:val="hybridMultilevel"/>
    <w:tmpl w:val="CDE693A6"/>
    <w:lvl w:ilvl="0" w:tplc="04240001">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19" w15:restartNumberingAfterBreak="0">
    <w:nsid w:val="411F05E3"/>
    <w:multiLevelType w:val="multilevel"/>
    <w:tmpl w:val="4430790E"/>
    <w:lvl w:ilvl="0">
      <w:numFmt w:val="bullet"/>
      <w:lvlText w:val="•"/>
      <w:lvlJc w:val="left"/>
      <w:pPr>
        <w:ind w:left="720" w:hanging="360"/>
      </w:pPr>
      <w:rPr>
        <w:rFonts w:ascii="Arial" w:eastAsia="Arial"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407BCD"/>
    <w:multiLevelType w:val="multilevel"/>
    <w:tmpl w:val="8FCAC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2D23CEE"/>
    <w:multiLevelType w:val="multilevel"/>
    <w:tmpl w:val="4F5C04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8D26B2A"/>
    <w:multiLevelType w:val="hybridMultilevel"/>
    <w:tmpl w:val="DFF41EC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3" w15:restartNumberingAfterBreak="0">
    <w:nsid w:val="4B1E7592"/>
    <w:multiLevelType w:val="multilevel"/>
    <w:tmpl w:val="5672DD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4B996F8D"/>
    <w:multiLevelType w:val="hybridMultilevel"/>
    <w:tmpl w:val="68C02D24"/>
    <w:lvl w:ilvl="0" w:tplc="469E9376">
      <w:numFmt w:val="bullet"/>
      <w:lvlText w:val="•"/>
      <w:lvlJc w:val="left"/>
      <w:pPr>
        <w:ind w:left="720" w:hanging="360"/>
      </w:pPr>
      <w:rPr>
        <w:rFonts w:ascii="Arial" w:eastAsia="Arial"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5" w15:restartNumberingAfterBreak="0">
    <w:nsid w:val="54A7638C"/>
    <w:multiLevelType w:val="multilevel"/>
    <w:tmpl w:val="A11AE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5C35FC8"/>
    <w:multiLevelType w:val="hybridMultilevel"/>
    <w:tmpl w:val="8DCAF8DA"/>
    <w:lvl w:ilvl="0" w:tplc="04240001">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27" w15:restartNumberingAfterBreak="0">
    <w:nsid w:val="61D03305"/>
    <w:multiLevelType w:val="hybridMultilevel"/>
    <w:tmpl w:val="EDAC6B24"/>
    <w:lvl w:ilvl="0" w:tplc="469E9376">
      <w:numFmt w:val="bullet"/>
      <w:lvlText w:val="•"/>
      <w:lvlJc w:val="left"/>
      <w:pPr>
        <w:ind w:left="1080" w:hanging="360"/>
      </w:pPr>
      <w:rPr>
        <w:rFonts w:ascii="Arial" w:eastAsia="Arial" w:hAnsi="Arial" w:cs="Aria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28" w15:restartNumberingAfterBreak="0">
    <w:nsid w:val="65357F54"/>
    <w:multiLevelType w:val="multilevel"/>
    <w:tmpl w:val="108E8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6F6359B"/>
    <w:multiLevelType w:val="multilevel"/>
    <w:tmpl w:val="5024C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AF46F71"/>
    <w:multiLevelType w:val="multilevel"/>
    <w:tmpl w:val="4430790E"/>
    <w:lvl w:ilvl="0">
      <w:numFmt w:val="bullet"/>
      <w:lvlText w:val="•"/>
      <w:lvlJc w:val="left"/>
      <w:pPr>
        <w:ind w:left="720" w:hanging="360"/>
      </w:pPr>
      <w:rPr>
        <w:rFonts w:ascii="Arial" w:eastAsia="Arial"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E381CD3"/>
    <w:multiLevelType w:val="multilevel"/>
    <w:tmpl w:val="F7B21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043127C"/>
    <w:multiLevelType w:val="hybridMultilevel"/>
    <w:tmpl w:val="A490C4AC"/>
    <w:lvl w:ilvl="0" w:tplc="469E9376">
      <w:numFmt w:val="bullet"/>
      <w:lvlText w:val="•"/>
      <w:lvlJc w:val="left"/>
      <w:pPr>
        <w:ind w:left="1080" w:hanging="360"/>
      </w:pPr>
      <w:rPr>
        <w:rFonts w:ascii="Arial" w:eastAsia="Arial" w:hAnsi="Arial" w:cs="Aria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33" w15:restartNumberingAfterBreak="0">
    <w:nsid w:val="719F37F4"/>
    <w:multiLevelType w:val="multilevel"/>
    <w:tmpl w:val="937A4DF0"/>
    <w:lvl w:ilvl="0">
      <w:numFmt w:val="bullet"/>
      <w:lvlText w:val="•"/>
      <w:lvlJc w:val="left"/>
      <w:pPr>
        <w:ind w:left="720" w:hanging="360"/>
      </w:pPr>
      <w:rPr>
        <w:rFonts w:ascii="Arial" w:eastAsia="Arial"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9092296"/>
    <w:multiLevelType w:val="multilevel"/>
    <w:tmpl w:val="F99C791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7C720186"/>
    <w:multiLevelType w:val="multilevel"/>
    <w:tmpl w:val="61127C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76763718">
    <w:abstractNumId w:val="5"/>
  </w:num>
  <w:num w:numId="2" w16cid:durableId="1033503411">
    <w:abstractNumId w:val="29"/>
  </w:num>
  <w:num w:numId="3" w16cid:durableId="552080823">
    <w:abstractNumId w:val="23"/>
  </w:num>
  <w:num w:numId="4" w16cid:durableId="1590503292">
    <w:abstractNumId w:val="21"/>
  </w:num>
  <w:num w:numId="5" w16cid:durableId="601961445">
    <w:abstractNumId w:val="8"/>
  </w:num>
  <w:num w:numId="6" w16cid:durableId="29499980">
    <w:abstractNumId w:val="15"/>
  </w:num>
  <w:num w:numId="7" w16cid:durableId="1851674148">
    <w:abstractNumId w:val="11"/>
  </w:num>
  <w:num w:numId="8" w16cid:durableId="1721904985">
    <w:abstractNumId w:val="20"/>
  </w:num>
  <w:num w:numId="9" w16cid:durableId="1054618273">
    <w:abstractNumId w:val="31"/>
  </w:num>
  <w:num w:numId="10" w16cid:durableId="595863858">
    <w:abstractNumId w:val="25"/>
  </w:num>
  <w:num w:numId="11" w16cid:durableId="1098452455">
    <w:abstractNumId w:val="13"/>
  </w:num>
  <w:num w:numId="12" w16cid:durableId="970132027">
    <w:abstractNumId w:val="28"/>
  </w:num>
  <w:num w:numId="13" w16cid:durableId="237057597">
    <w:abstractNumId w:val="34"/>
  </w:num>
  <w:num w:numId="14" w16cid:durableId="688870478">
    <w:abstractNumId w:val="6"/>
  </w:num>
  <w:num w:numId="15" w16cid:durableId="2052920809">
    <w:abstractNumId w:val="35"/>
  </w:num>
  <w:num w:numId="16" w16cid:durableId="2022582801">
    <w:abstractNumId w:val="16"/>
  </w:num>
  <w:num w:numId="17" w16cid:durableId="2099784857">
    <w:abstractNumId w:val="7"/>
  </w:num>
  <w:num w:numId="18" w16cid:durableId="545416234">
    <w:abstractNumId w:val="18"/>
  </w:num>
  <w:num w:numId="19" w16cid:durableId="1418820767">
    <w:abstractNumId w:val="12"/>
  </w:num>
  <w:num w:numId="20" w16cid:durableId="797721513">
    <w:abstractNumId w:val="22"/>
  </w:num>
  <w:num w:numId="21" w16cid:durableId="757021510">
    <w:abstractNumId w:val="3"/>
  </w:num>
  <w:num w:numId="22" w16cid:durableId="559364429">
    <w:abstractNumId w:val="26"/>
  </w:num>
  <w:num w:numId="23" w16cid:durableId="2125036595">
    <w:abstractNumId w:val="17"/>
  </w:num>
  <w:num w:numId="24" w16cid:durableId="190650489">
    <w:abstractNumId w:val="1"/>
  </w:num>
  <w:num w:numId="25" w16cid:durableId="902957289">
    <w:abstractNumId w:val="2"/>
  </w:num>
  <w:num w:numId="26" w16cid:durableId="513686469">
    <w:abstractNumId w:val="24"/>
  </w:num>
  <w:num w:numId="27" w16cid:durableId="27026931">
    <w:abstractNumId w:val="14"/>
  </w:num>
  <w:num w:numId="28" w16cid:durableId="1003439702">
    <w:abstractNumId w:val="0"/>
  </w:num>
  <w:num w:numId="29" w16cid:durableId="590431773">
    <w:abstractNumId w:val="27"/>
  </w:num>
  <w:num w:numId="30" w16cid:durableId="2097245745">
    <w:abstractNumId w:val="32"/>
  </w:num>
  <w:num w:numId="31" w16cid:durableId="1273561208">
    <w:abstractNumId w:val="4"/>
  </w:num>
  <w:num w:numId="32" w16cid:durableId="2065176250">
    <w:abstractNumId w:val="33"/>
  </w:num>
  <w:num w:numId="33" w16cid:durableId="1284920514">
    <w:abstractNumId w:val="10"/>
  </w:num>
  <w:num w:numId="34" w16cid:durableId="1157569481">
    <w:abstractNumId w:val="19"/>
  </w:num>
  <w:num w:numId="35" w16cid:durableId="242376622">
    <w:abstractNumId w:val="30"/>
  </w:num>
  <w:num w:numId="36" w16cid:durableId="18660216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553"/>
    <w:rsid w:val="00004222"/>
    <w:rsid w:val="0003097E"/>
    <w:rsid w:val="00107553"/>
    <w:rsid w:val="0012100E"/>
    <w:rsid w:val="00163D5F"/>
    <w:rsid w:val="001715C1"/>
    <w:rsid w:val="00172E0A"/>
    <w:rsid w:val="00192EBC"/>
    <w:rsid w:val="00195E97"/>
    <w:rsid w:val="001C17DF"/>
    <w:rsid w:val="001E7F0C"/>
    <w:rsid w:val="0024086A"/>
    <w:rsid w:val="0025532C"/>
    <w:rsid w:val="00283FBA"/>
    <w:rsid w:val="00287AB5"/>
    <w:rsid w:val="00297BE8"/>
    <w:rsid w:val="002C6E88"/>
    <w:rsid w:val="002D4A97"/>
    <w:rsid w:val="002F6418"/>
    <w:rsid w:val="0031545D"/>
    <w:rsid w:val="003258B8"/>
    <w:rsid w:val="00346621"/>
    <w:rsid w:val="00350017"/>
    <w:rsid w:val="00390EE0"/>
    <w:rsid w:val="003B6656"/>
    <w:rsid w:val="003C36E9"/>
    <w:rsid w:val="003D64DD"/>
    <w:rsid w:val="003F7A55"/>
    <w:rsid w:val="00426D15"/>
    <w:rsid w:val="00432A55"/>
    <w:rsid w:val="004334F7"/>
    <w:rsid w:val="00452733"/>
    <w:rsid w:val="00461B6F"/>
    <w:rsid w:val="0047095B"/>
    <w:rsid w:val="004846DA"/>
    <w:rsid w:val="00485081"/>
    <w:rsid w:val="004B2D45"/>
    <w:rsid w:val="004C5BE2"/>
    <w:rsid w:val="004E06C6"/>
    <w:rsid w:val="004E2753"/>
    <w:rsid w:val="004F10BC"/>
    <w:rsid w:val="00515B87"/>
    <w:rsid w:val="005168F6"/>
    <w:rsid w:val="005919CC"/>
    <w:rsid w:val="005A6B32"/>
    <w:rsid w:val="005E18A2"/>
    <w:rsid w:val="005E213B"/>
    <w:rsid w:val="005E7D0C"/>
    <w:rsid w:val="005F212C"/>
    <w:rsid w:val="005F7178"/>
    <w:rsid w:val="00641811"/>
    <w:rsid w:val="006566A4"/>
    <w:rsid w:val="00671BC2"/>
    <w:rsid w:val="00695E71"/>
    <w:rsid w:val="006A63B6"/>
    <w:rsid w:val="006B7795"/>
    <w:rsid w:val="006B7A0F"/>
    <w:rsid w:val="006E6AF8"/>
    <w:rsid w:val="0070300E"/>
    <w:rsid w:val="00767D80"/>
    <w:rsid w:val="00777EB7"/>
    <w:rsid w:val="007C1701"/>
    <w:rsid w:val="007D72B4"/>
    <w:rsid w:val="008A12E7"/>
    <w:rsid w:val="008A2117"/>
    <w:rsid w:val="008A6DA5"/>
    <w:rsid w:val="008B0337"/>
    <w:rsid w:val="008E72AE"/>
    <w:rsid w:val="0090136D"/>
    <w:rsid w:val="00902681"/>
    <w:rsid w:val="0091505B"/>
    <w:rsid w:val="00956A2D"/>
    <w:rsid w:val="00956EA6"/>
    <w:rsid w:val="00971B40"/>
    <w:rsid w:val="009725E5"/>
    <w:rsid w:val="00993FDB"/>
    <w:rsid w:val="0099797E"/>
    <w:rsid w:val="00A123E1"/>
    <w:rsid w:val="00A50327"/>
    <w:rsid w:val="00A54C76"/>
    <w:rsid w:val="00B33A7C"/>
    <w:rsid w:val="00B5313D"/>
    <w:rsid w:val="00B631DA"/>
    <w:rsid w:val="00BA61B2"/>
    <w:rsid w:val="00BC56E3"/>
    <w:rsid w:val="00BE478D"/>
    <w:rsid w:val="00C27DEF"/>
    <w:rsid w:val="00C6033C"/>
    <w:rsid w:val="00C93C53"/>
    <w:rsid w:val="00CD2038"/>
    <w:rsid w:val="00CD61D7"/>
    <w:rsid w:val="00CF477A"/>
    <w:rsid w:val="00D07CEE"/>
    <w:rsid w:val="00D134CA"/>
    <w:rsid w:val="00D14133"/>
    <w:rsid w:val="00D22D34"/>
    <w:rsid w:val="00D45F70"/>
    <w:rsid w:val="00D946D4"/>
    <w:rsid w:val="00DA5014"/>
    <w:rsid w:val="00DB10D7"/>
    <w:rsid w:val="00DB19A9"/>
    <w:rsid w:val="00DD5941"/>
    <w:rsid w:val="00DF355C"/>
    <w:rsid w:val="00E218F7"/>
    <w:rsid w:val="00E251F4"/>
    <w:rsid w:val="00E5004F"/>
    <w:rsid w:val="00E67441"/>
    <w:rsid w:val="00E9791B"/>
    <w:rsid w:val="00EB7E0F"/>
    <w:rsid w:val="00ED0344"/>
    <w:rsid w:val="00EE4477"/>
    <w:rsid w:val="00EE4F0C"/>
    <w:rsid w:val="00F062F9"/>
    <w:rsid w:val="00F31626"/>
    <w:rsid w:val="00F95B0F"/>
    <w:rsid w:val="00FD1E15"/>
    <w:rsid w:val="00FF0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A76A2"/>
  <w15:docId w15:val="{DF8DA966-1A87-46E2-9135-69A759931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character" w:styleId="HTMLCode">
    <w:name w:val="HTML Code"/>
    <w:basedOn w:val="DefaultParagraphFont"/>
    <w:uiPriority w:val="99"/>
    <w:semiHidden/>
    <w:unhideWhenUsed/>
    <w:qFormat/>
    <w:rsid w:val="00D247F4"/>
    <w:rPr>
      <w:rFonts w:ascii="Courier New" w:eastAsia="Times New Roman" w:hAnsi="Courier New" w:cs="Courier New"/>
      <w:sz w:val="20"/>
      <w:szCs w:val="20"/>
    </w:rPr>
  </w:style>
  <w:style w:type="character" w:styleId="Hyperlink">
    <w:name w:val="Hyperlink"/>
    <w:basedOn w:val="DefaultParagraphFont"/>
    <w:uiPriority w:val="99"/>
    <w:unhideWhenUsed/>
    <w:rsid w:val="004B094B"/>
    <w:rPr>
      <w:color w:val="0563C1" w:themeColor="hyperlink"/>
      <w:u w:val="single"/>
    </w:rPr>
  </w:style>
  <w:style w:type="character" w:styleId="UnresolvedMention">
    <w:name w:val="Unresolved Mention"/>
    <w:basedOn w:val="DefaultParagraphFont"/>
    <w:uiPriority w:val="99"/>
    <w:semiHidden/>
    <w:unhideWhenUsed/>
    <w:qFormat/>
    <w:rsid w:val="004B094B"/>
    <w:rPr>
      <w:color w:val="605E5C"/>
      <w:shd w:val="clear" w:color="auto" w:fill="E1DFDD"/>
    </w:rPr>
  </w:style>
  <w:style w:type="character" w:customStyle="1" w:styleId="HTMLPreformattedChar">
    <w:name w:val="HTML Preformatted Char"/>
    <w:basedOn w:val="DefaultParagraphFont"/>
    <w:link w:val="HTMLPreformatted"/>
    <w:uiPriority w:val="99"/>
    <w:semiHidden/>
    <w:qFormat/>
    <w:rsid w:val="00852273"/>
    <w:rPr>
      <w:rFonts w:ascii="Courier New" w:eastAsia="Times New Roman" w:hAnsi="Courier New" w:cs="Courier New"/>
      <w:sz w:val="20"/>
      <w:szCs w:val="20"/>
      <w:lang w:eastAsia="sl-SI"/>
    </w:rPr>
  </w:style>
  <w:style w:type="character" w:customStyle="1" w:styleId="word">
    <w:name w:val="word"/>
    <w:basedOn w:val="DefaultParagraphFont"/>
    <w:qFormat/>
    <w:rsid w:val="00852273"/>
  </w:style>
  <w:style w:type="character" w:customStyle="1" w:styleId="space">
    <w:name w:val="space"/>
    <w:basedOn w:val="DefaultParagraphFont"/>
    <w:qFormat/>
    <w:rsid w:val="00852273"/>
  </w:style>
  <w:style w:type="character" w:customStyle="1" w:styleId="LineNumbering">
    <w:name w:val="Line Numbering"/>
  </w:style>
  <w:style w:type="character" w:customStyle="1" w:styleId="CommentTextChar">
    <w:name w:val="Comment Text Char"/>
    <w:basedOn w:val="DefaultParagraphFont"/>
    <w:link w:val="CommentText"/>
    <w:uiPriority w:val="99"/>
    <w:semiHidden/>
    <w:qFormat/>
    <w:rPr>
      <w:sz w:val="20"/>
      <w:szCs w:val="20"/>
      <w:lang w:val="en-GB"/>
    </w:rPr>
  </w:style>
  <w:style w:type="character" w:styleId="CommentReference">
    <w:name w:val="annotation reference"/>
    <w:basedOn w:val="DefaultParagraphFont"/>
    <w:uiPriority w:val="99"/>
    <w:semiHidden/>
    <w:unhideWhenUsed/>
    <w:qFormat/>
    <w:rPr>
      <w:sz w:val="16"/>
      <w:szCs w:val="16"/>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D247F4"/>
    <w:pPr>
      <w:ind w:left="720"/>
      <w:contextualSpacing/>
    </w:pPr>
  </w:style>
  <w:style w:type="paragraph" w:styleId="HTMLPreformatted">
    <w:name w:val="HTML Preformatted"/>
    <w:basedOn w:val="Normal"/>
    <w:link w:val="HTMLPreformattedChar"/>
    <w:uiPriority w:val="99"/>
    <w:semiHidden/>
    <w:unhideWhenUsed/>
    <w:qFormat/>
    <w:rsid w:val="008522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sl-SI"/>
    </w:rPr>
  </w:style>
  <w:style w:type="paragraph" w:styleId="CommentText">
    <w:name w:val="annotation text"/>
    <w:basedOn w:val="Normal"/>
    <w:link w:val="CommentTextChar"/>
    <w:uiPriority w:val="99"/>
    <w:semiHidden/>
    <w:unhideWhenUsed/>
    <w:qFormat/>
    <w:pPr>
      <w:spacing w:line="240" w:lineRule="auto"/>
    </w:pPr>
    <w:rPr>
      <w:sz w:val="20"/>
      <w:szCs w:val="20"/>
    </w:rPr>
  </w:style>
  <w:style w:type="character" w:customStyle="1" w:styleId="Heading3Char">
    <w:name w:val="Heading 3 Char"/>
    <w:basedOn w:val="DefaultParagraphFont"/>
    <w:link w:val="Heading3"/>
    <w:uiPriority w:val="9"/>
    <w:rsid w:val="007479C7"/>
    <w:rPr>
      <w:rFonts w:ascii="Times New Roman" w:eastAsia="Times New Roman" w:hAnsi="Times New Roman" w:cs="Times New Roman"/>
      <w:b/>
      <w:bCs/>
      <w:sz w:val="27"/>
      <w:szCs w:val="27"/>
      <w:lang w:eastAsia="sl-SI"/>
    </w:rPr>
  </w:style>
  <w:style w:type="character" w:styleId="PlaceholderText">
    <w:name w:val="Placeholder Text"/>
    <w:basedOn w:val="DefaultParagraphFont"/>
    <w:uiPriority w:val="99"/>
    <w:semiHidden/>
    <w:rsid w:val="00FA13D5"/>
    <w:rPr>
      <w:color w:val="808080"/>
    </w:rPr>
  </w:style>
  <w:style w:type="paragraph" w:styleId="Revision">
    <w:name w:val="Revision"/>
    <w:hidden/>
    <w:uiPriority w:val="99"/>
    <w:semiHidden/>
    <w:rsid w:val="00CC0B15"/>
  </w:style>
  <w:style w:type="paragraph" w:styleId="CommentSubject">
    <w:name w:val="annotation subject"/>
    <w:basedOn w:val="CommentText"/>
    <w:next w:val="CommentText"/>
    <w:link w:val="CommentSubjectChar"/>
    <w:uiPriority w:val="99"/>
    <w:semiHidden/>
    <w:unhideWhenUsed/>
    <w:rsid w:val="00272A75"/>
    <w:rPr>
      <w:b/>
      <w:bCs/>
    </w:rPr>
  </w:style>
  <w:style w:type="character" w:customStyle="1" w:styleId="CommentSubjectChar">
    <w:name w:val="Comment Subject Char"/>
    <w:basedOn w:val="CommentTextChar"/>
    <w:link w:val="CommentSubject"/>
    <w:uiPriority w:val="99"/>
    <w:semiHidden/>
    <w:rsid w:val="00272A75"/>
    <w:rPr>
      <w:b/>
      <w:bCs/>
      <w:sz w:val="20"/>
      <w:szCs w:val="20"/>
      <w:lang w:val="en-GB"/>
    </w:rPr>
  </w:style>
  <w:style w:type="character" w:styleId="Emphasis">
    <w:name w:val="Emphasis"/>
    <w:basedOn w:val="DefaultParagraphFont"/>
    <w:uiPriority w:val="20"/>
    <w:qFormat/>
    <w:rsid w:val="00850EFB"/>
    <w:rPr>
      <w:i/>
      <w:iCs/>
    </w:rPr>
  </w:style>
  <w:style w:type="paragraph" w:styleId="NormalWeb">
    <w:name w:val="Normal (Web)"/>
    <w:basedOn w:val="Normal"/>
    <w:uiPriority w:val="99"/>
    <w:unhideWhenUsed/>
    <w:rsid w:val="006645B8"/>
    <w:pPr>
      <w:spacing w:before="100" w:beforeAutospacing="1" w:after="100" w:afterAutospacing="1" w:line="240" w:lineRule="auto"/>
    </w:pPr>
    <w:rPr>
      <w:lang w:val="sl-SI"/>
    </w:rPr>
  </w:style>
  <w:style w:type="character" w:customStyle="1" w:styleId="sh">
    <w:name w:val="sh"/>
    <w:basedOn w:val="DefaultParagraphFont"/>
    <w:rsid w:val="00AE6801"/>
  </w:style>
  <w:style w:type="character" w:customStyle="1" w:styleId="s">
    <w:name w:val="s"/>
    <w:basedOn w:val="DefaultParagraphFont"/>
    <w:rsid w:val="00AE6801"/>
  </w:style>
  <w:style w:type="character" w:customStyle="1" w:styleId="p">
    <w:name w:val="p"/>
    <w:basedOn w:val="DefaultParagraphFont"/>
    <w:rsid w:val="00AE6801"/>
  </w:style>
  <w:style w:type="character" w:customStyle="1" w:styleId="n">
    <w:name w:val="n"/>
    <w:basedOn w:val="DefaultParagraphFont"/>
    <w:rsid w:val="00AE6801"/>
  </w:style>
  <w:style w:type="character" w:styleId="Strong">
    <w:name w:val="Strong"/>
    <w:basedOn w:val="DefaultParagraphFont"/>
    <w:uiPriority w:val="22"/>
    <w:qFormat/>
    <w:rsid w:val="00934135"/>
    <w:rPr>
      <w:b/>
      <w:bCs/>
    </w:rPr>
  </w:style>
  <w:style w:type="table" w:styleId="TableGrid">
    <w:name w:val="Table Grid"/>
    <w:basedOn w:val="TableNormal"/>
    <w:uiPriority w:val="39"/>
    <w:rsid w:val="00447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4759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
    <w:basedOn w:val="TableNormal"/>
    <w:pPr>
      <w:spacing w:after="0" w:line="240" w:lineRule="auto"/>
    </w:pPr>
    <w:tblPr>
      <w:tblStyleRowBandSize w:val="1"/>
      <w:tblStyleColBandSize w:val="1"/>
    </w:tblPr>
    <w:tblStylePr w:type="firstRow">
      <w:rPr>
        <w:b/>
      </w:rPr>
    </w:tblStylePr>
    <w:tblStylePr w:type="lastRow">
      <w:rPr>
        <w:b/>
      </w:rPr>
    </w:tblStylePr>
    <w:tblStylePr w:type="firstCol">
      <w:rPr>
        <w:b/>
      </w:rPr>
    </w:tblStylePr>
    <w:tblStylePr w:type="lastCol">
      <w:rPr>
        <w:b/>
      </w:rPr>
    </w:tblStylePr>
  </w:style>
  <w:style w:type="paragraph" w:styleId="Header">
    <w:name w:val="header"/>
    <w:basedOn w:val="Normal"/>
    <w:link w:val="HeaderChar"/>
    <w:uiPriority w:val="99"/>
    <w:unhideWhenUsed/>
    <w:rsid w:val="0099481F"/>
    <w:pPr>
      <w:tabs>
        <w:tab w:val="center" w:pos="4536"/>
        <w:tab w:val="right" w:pos="9072"/>
      </w:tabs>
      <w:spacing w:after="0" w:line="240" w:lineRule="auto"/>
    </w:pPr>
  </w:style>
  <w:style w:type="character" w:customStyle="1" w:styleId="HeaderChar">
    <w:name w:val="Header Char"/>
    <w:basedOn w:val="DefaultParagraphFont"/>
    <w:link w:val="Header"/>
    <w:uiPriority w:val="99"/>
    <w:rsid w:val="0099481F"/>
  </w:style>
  <w:style w:type="paragraph" w:styleId="Footer">
    <w:name w:val="footer"/>
    <w:basedOn w:val="Normal"/>
    <w:link w:val="FooterChar"/>
    <w:uiPriority w:val="99"/>
    <w:unhideWhenUsed/>
    <w:rsid w:val="0099481F"/>
    <w:pPr>
      <w:tabs>
        <w:tab w:val="center" w:pos="4536"/>
        <w:tab w:val="right" w:pos="9072"/>
      </w:tabs>
      <w:spacing w:after="0" w:line="240" w:lineRule="auto"/>
    </w:pPr>
  </w:style>
  <w:style w:type="character" w:customStyle="1" w:styleId="FooterChar">
    <w:name w:val="Footer Char"/>
    <w:basedOn w:val="DefaultParagraphFont"/>
    <w:link w:val="Footer"/>
    <w:uiPriority w:val="99"/>
    <w:rsid w:val="0099481F"/>
  </w:style>
  <w:style w:type="table" w:customStyle="1" w:styleId="a0">
    <w:basedOn w:val="TableNormal"/>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pPr>
      <w:spacing w:after="0"/>
    </w:pPr>
    <w:tblPr>
      <w:tblStyleRowBandSize w:val="1"/>
      <w:tblStyleColBandSize w:val="1"/>
    </w:tblPr>
  </w:style>
  <w:style w:type="table" w:customStyle="1" w:styleId="a7">
    <w:basedOn w:val="TableNormal"/>
    <w:pPr>
      <w:spacing w:after="0"/>
    </w:pPr>
    <w:tblPr>
      <w:tblStyleRowBandSize w:val="1"/>
      <w:tblStyleColBandSize w:val="1"/>
    </w:tblPr>
  </w:style>
  <w:style w:type="table" w:customStyle="1" w:styleId="a8">
    <w:basedOn w:val="TableNormal"/>
    <w:pPr>
      <w:spacing w:after="0"/>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paragraph" w:styleId="TOC1">
    <w:name w:val="toc 1"/>
    <w:basedOn w:val="Normal"/>
    <w:next w:val="Normal"/>
    <w:autoRedefine/>
    <w:uiPriority w:val="39"/>
    <w:unhideWhenUsed/>
    <w:rsid w:val="006E6AF8"/>
    <w:pPr>
      <w:spacing w:after="100"/>
    </w:pPr>
  </w:style>
  <w:style w:type="paragraph" w:styleId="TOC2">
    <w:name w:val="toc 2"/>
    <w:basedOn w:val="Normal"/>
    <w:next w:val="Normal"/>
    <w:autoRedefine/>
    <w:uiPriority w:val="39"/>
    <w:unhideWhenUsed/>
    <w:rsid w:val="006E6AF8"/>
    <w:pPr>
      <w:spacing w:after="100"/>
      <w:ind w:left="220"/>
    </w:pPr>
  </w:style>
  <w:style w:type="paragraph" w:styleId="TOC3">
    <w:name w:val="toc 3"/>
    <w:basedOn w:val="Normal"/>
    <w:next w:val="Normal"/>
    <w:autoRedefine/>
    <w:uiPriority w:val="39"/>
    <w:unhideWhenUsed/>
    <w:rsid w:val="006E6AF8"/>
    <w:pPr>
      <w:spacing w:after="100"/>
      <w:ind w:left="440"/>
    </w:pPr>
  </w:style>
  <w:style w:type="paragraph" w:customStyle="1" w:styleId="font-claude-response-body">
    <w:name w:val="font-claude-response-body"/>
    <w:basedOn w:val="Normal"/>
    <w:rsid w:val="005F212C"/>
    <w:pPr>
      <w:spacing w:before="100" w:beforeAutospacing="1" w:after="100" w:afterAutospacing="1" w:line="240" w:lineRule="auto"/>
    </w:pPr>
    <w:rPr>
      <w:rFonts w:ascii="Times New Roman" w:eastAsia="Times New Roman" w:hAnsi="Times New Roman" w:cs="Times New Roman"/>
      <w:sz w:val="24"/>
      <w:szCs w:val="24"/>
      <w:lang w:val="sl-SI" w:eastAsia="sl-SI"/>
    </w:rPr>
  </w:style>
  <w:style w:type="paragraph" w:styleId="TOCHeading">
    <w:name w:val="TOC Heading"/>
    <w:basedOn w:val="Heading1"/>
    <w:next w:val="Normal"/>
    <w:uiPriority w:val="39"/>
    <w:unhideWhenUsed/>
    <w:qFormat/>
    <w:rsid w:val="004846DA"/>
    <w:pPr>
      <w:spacing w:before="240" w:after="0"/>
      <w:outlineLvl w:val="9"/>
    </w:pPr>
    <w:rPr>
      <w:rFonts w:asciiTheme="majorHAnsi" w:eastAsiaTheme="majorEastAsia" w:hAnsiTheme="majorHAnsi" w:cstheme="majorBidi"/>
      <w:b w:val="0"/>
      <w:bCs w:val="0"/>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063663">
      <w:bodyDiv w:val="1"/>
      <w:marLeft w:val="0"/>
      <w:marRight w:val="0"/>
      <w:marTop w:val="0"/>
      <w:marBottom w:val="0"/>
      <w:divBdr>
        <w:top w:val="none" w:sz="0" w:space="0" w:color="auto"/>
        <w:left w:val="none" w:sz="0" w:space="0" w:color="auto"/>
        <w:bottom w:val="none" w:sz="0" w:space="0" w:color="auto"/>
        <w:right w:val="none" w:sz="0" w:space="0" w:color="auto"/>
      </w:divBdr>
      <w:divsChild>
        <w:div w:id="1122840163">
          <w:marLeft w:val="0"/>
          <w:marRight w:val="0"/>
          <w:marTop w:val="0"/>
          <w:marBottom w:val="0"/>
          <w:divBdr>
            <w:top w:val="none" w:sz="0" w:space="0" w:color="auto"/>
            <w:left w:val="none" w:sz="0" w:space="0" w:color="auto"/>
            <w:bottom w:val="none" w:sz="0" w:space="0" w:color="auto"/>
            <w:right w:val="none" w:sz="0" w:space="0" w:color="auto"/>
          </w:divBdr>
          <w:divsChild>
            <w:div w:id="156332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24203">
      <w:bodyDiv w:val="1"/>
      <w:marLeft w:val="0"/>
      <w:marRight w:val="0"/>
      <w:marTop w:val="0"/>
      <w:marBottom w:val="0"/>
      <w:divBdr>
        <w:top w:val="none" w:sz="0" w:space="0" w:color="auto"/>
        <w:left w:val="none" w:sz="0" w:space="0" w:color="auto"/>
        <w:bottom w:val="none" w:sz="0" w:space="0" w:color="auto"/>
        <w:right w:val="none" w:sz="0" w:space="0" w:color="auto"/>
      </w:divBdr>
    </w:div>
    <w:div w:id="794056751">
      <w:bodyDiv w:val="1"/>
      <w:marLeft w:val="0"/>
      <w:marRight w:val="0"/>
      <w:marTop w:val="0"/>
      <w:marBottom w:val="0"/>
      <w:divBdr>
        <w:top w:val="none" w:sz="0" w:space="0" w:color="auto"/>
        <w:left w:val="none" w:sz="0" w:space="0" w:color="auto"/>
        <w:bottom w:val="none" w:sz="0" w:space="0" w:color="auto"/>
        <w:right w:val="none" w:sz="0" w:space="0" w:color="auto"/>
      </w:divBdr>
      <w:divsChild>
        <w:div w:id="301690224">
          <w:marLeft w:val="0"/>
          <w:marRight w:val="0"/>
          <w:marTop w:val="0"/>
          <w:marBottom w:val="0"/>
          <w:divBdr>
            <w:top w:val="none" w:sz="0" w:space="0" w:color="auto"/>
            <w:left w:val="none" w:sz="0" w:space="0" w:color="auto"/>
            <w:bottom w:val="none" w:sz="0" w:space="0" w:color="auto"/>
            <w:right w:val="none" w:sz="0" w:space="0" w:color="auto"/>
          </w:divBdr>
          <w:divsChild>
            <w:div w:id="877545371">
              <w:marLeft w:val="0"/>
              <w:marRight w:val="0"/>
              <w:marTop w:val="0"/>
              <w:marBottom w:val="0"/>
              <w:divBdr>
                <w:top w:val="none" w:sz="0" w:space="0" w:color="auto"/>
                <w:left w:val="none" w:sz="0" w:space="0" w:color="auto"/>
                <w:bottom w:val="none" w:sz="0" w:space="0" w:color="auto"/>
                <w:right w:val="none" w:sz="0" w:space="0" w:color="auto"/>
              </w:divBdr>
            </w:div>
          </w:divsChild>
        </w:div>
        <w:div w:id="1063259139">
          <w:marLeft w:val="0"/>
          <w:marRight w:val="0"/>
          <w:marTop w:val="0"/>
          <w:marBottom w:val="0"/>
          <w:divBdr>
            <w:top w:val="none" w:sz="0" w:space="0" w:color="auto"/>
            <w:left w:val="none" w:sz="0" w:space="0" w:color="auto"/>
            <w:bottom w:val="none" w:sz="0" w:space="0" w:color="auto"/>
            <w:right w:val="none" w:sz="0" w:space="0" w:color="auto"/>
          </w:divBdr>
          <w:divsChild>
            <w:div w:id="2017146035">
              <w:marLeft w:val="0"/>
              <w:marRight w:val="0"/>
              <w:marTop w:val="0"/>
              <w:marBottom w:val="0"/>
              <w:divBdr>
                <w:top w:val="none" w:sz="0" w:space="0" w:color="auto"/>
                <w:left w:val="none" w:sz="0" w:space="0" w:color="auto"/>
                <w:bottom w:val="none" w:sz="0" w:space="0" w:color="auto"/>
                <w:right w:val="none" w:sz="0" w:space="0" w:color="auto"/>
              </w:divBdr>
            </w:div>
          </w:divsChild>
        </w:div>
        <w:div w:id="684328902">
          <w:marLeft w:val="0"/>
          <w:marRight w:val="0"/>
          <w:marTop w:val="0"/>
          <w:marBottom w:val="0"/>
          <w:divBdr>
            <w:top w:val="none" w:sz="0" w:space="0" w:color="auto"/>
            <w:left w:val="none" w:sz="0" w:space="0" w:color="auto"/>
            <w:bottom w:val="none" w:sz="0" w:space="0" w:color="auto"/>
            <w:right w:val="none" w:sz="0" w:space="0" w:color="auto"/>
          </w:divBdr>
          <w:divsChild>
            <w:div w:id="161339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github.com/SkBlaz/biofilm-classification"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docs.docker.com/desktop/install/windows-install/"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advancedrenamer.com/user_guide/v3/complete_guide" TargetMode="Externa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E8aKfx2PULHm7GdC477uhcfqAg==">CgMxLjAaHwoBMBIaChgICVIUChJ0YWJsZS4zNjhhdTljcjNoOWEaHwoBMRIaChgICVIUChJ0YWJsZS5vdTY0cGZ3bnk2MDQyDmguN3o1emlmaWZ4emphMg5oLjY1cnh0emV3ZWgxMjIOaC5oMnRhMG00bXZjenIyDmguNHBndm1iM3NnemFxMg5oLjMyb3EyNXBiN3h5OTIOaC53am96cDhmMjlydjEyDmgubmk1dG1lcjd6dmY3Mg5oLm84OGptN21xZngybTIOaC5kN3dqMXc2cXRlaWQyDmguZHgwenBsb3ZuNDloMg5oLjRmMGY0OGg2YW5mNDIOaC4yem5yMXlyZDIxbjcyDmguMzIyMWRyOTh2cmUwOAByITE1aExoOHdsekxyb3ZzYTVrTVR1WHhoNEt6c1pYQXRD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1631</TotalTime>
  <Pages>30</Pages>
  <Words>10601</Words>
  <Characters>60432</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Nika Janez</dc:creator>
  <cp:lastModifiedBy>nika</cp:lastModifiedBy>
  <cp:revision>46</cp:revision>
  <cp:lastPrinted>2026-05-13T11:23:00Z</cp:lastPrinted>
  <dcterms:created xsi:type="dcterms:W3CDTF">2026-02-11T08:02:00Z</dcterms:created>
  <dcterms:modified xsi:type="dcterms:W3CDTF">2026-05-28T06:14:00Z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