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lab9 и файл lab9-1.asm</w:t>
      </w:r>
    </w:p>
    <w:p>
      <w:pPr>
        <w:pStyle w:val="CaptionedFigure"/>
      </w:pPr>
      <w:bookmarkStart w:id="24" w:name="fig:001"/>
      <w:r>
        <w:drawing>
          <wp:inline>
            <wp:extent cx="5334000" cy="1860176"/>
            <wp:effectExtent b="0" l="0" r="0" t="0"/>
            <wp:docPr descr="Рис. 1: Создание файла и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и каталога</w:t>
      </w:r>
    </w:p>
    <w:p>
      <w:pPr>
        <w:numPr>
          <w:ilvl w:val="0"/>
          <w:numId w:val="1002"/>
        </w:numPr>
        <w:pStyle w:val="Compact"/>
      </w:pPr>
      <w:r>
        <w:t xml:space="preserve">В файл я ввел текст первой программы и создал исполняемый файл.</w:t>
      </w:r>
    </w:p>
    <w:p>
      <w:pPr>
        <w:pStyle w:val="CaptionedFigure"/>
      </w:pPr>
      <w:bookmarkStart w:id="28" w:name="fig:002"/>
      <w:r>
        <w:drawing>
          <wp:inline>
            <wp:extent cx="2425700" cy="7162800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2272089"/>
            <wp:effectExtent b="0" l="0" r="0" t="0"/>
            <wp:docPr descr="Рис. 3: Запуск программы и проверка результа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и проверка результата</w:t>
      </w:r>
    </w:p>
    <w:p>
      <w:pPr>
        <w:pStyle w:val="BodyText"/>
      </w:pPr>
      <w:r>
        <w:t xml:space="preserve">3)Я изменил текст программы, в теле цикла label добавил строку sub eax,1. Циклы закольцевался и стал бесконечным.</w:t>
      </w:r>
    </w:p>
    <w:p>
      <w:pPr>
        <w:pStyle w:val="CaptionedFigure"/>
      </w:pPr>
      <w:bookmarkStart w:id="36" w:name="fig:004"/>
      <w:r>
        <w:drawing>
          <wp:inline>
            <wp:extent cx="5334000" cy="2272089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Измененный текст программы</w:t>
      </w:r>
    </w:p>
    <w:p>
      <w:pPr>
        <w:pStyle w:val="CaptionedFigure"/>
      </w:pPr>
      <w:bookmarkStart w:id="40" w:name="fig:005"/>
      <w:r>
        <w:drawing>
          <wp:inline>
            <wp:extent cx="2514600" cy="5638800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</w:t>
      </w:r>
    </w:p>
    <w:p>
      <w:pPr>
        <w:numPr>
          <w:ilvl w:val="0"/>
          <w:numId w:val="1003"/>
        </w:numPr>
        <w:pStyle w:val="Compact"/>
      </w:pPr>
      <w:r>
        <w:t xml:space="preserve">Я изменил текст программы так, чтобы цикл и счетчик работал правильно. По итогу после изменения программы, яисло проходки циклов стал соответствовать числу введенному с клавиатуры.</w:t>
      </w:r>
    </w:p>
    <w:p>
      <w:pPr>
        <w:pStyle w:val="CaptionedFigure"/>
      </w:pPr>
      <w:bookmarkStart w:id="44" w:name="fig:006"/>
      <w:r>
        <w:drawing>
          <wp:inline>
            <wp:extent cx="2514600" cy="5638800"/>
            <wp:effectExtent b="0" l="0" r="0" t="0"/>
            <wp:docPr descr="Рис. 6: Редактирова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Редактирование текста программы</w:t>
      </w:r>
    </w:p>
    <w:p>
      <w:pPr>
        <w:pStyle w:val="CaptionedFigure"/>
      </w:pPr>
      <w:bookmarkStart w:id="48" w:name="fig:007"/>
      <w:r>
        <w:drawing>
          <wp:inline>
            <wp:extent cx="5334000" cy="1911350"/>
            <wp:effectExtent b="0" l="0" r="0" t="0"/>
            <wp:docPr descr="Рис. 7: Запуск измененн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измененной программы</w:t>
      </w:r>
    </w:p>
    <w:p>
      <w:pPr>
        <w:pStyle w:val="BodyText"/>
      </w:pPr>
      <w:r>
        <w:t xml:space="preserve">5)Я создал файл lab8-2.asm и ввел туда программу, которая выводит все аргумент,которые ввели. Программа выводит все 3 аргумента которые ввели, но в разной вариации.</w:t>
      </w:r>
    </w:p>
    <w:p>
      <w:pPr>
        <w:pStyle w:val="CaptionedFigure"/>
      </w:pPr>
      <w:bookmarkStart w:id="52" w:name="fig:008"/>
      <w:r>
        <w:drawing>
          <wp:inline>
            <wp:extent cx="2298700" cy="5080000"/>
            <wp:effectExtent b="0" l="0" r="0" t="0"/>
            <wp:docPr descr="Рис. 8: Текст программы для вывода аргумент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 для вывода аргументов</w:t>
      </w:r>
    </w:p>
    <w:p>
      <w:pPr>
        <w:pStyle w:val="CaptionedFigure"/>
      </w:pPr>
      <w:bookmarkStart w:id="56" w:name="fig:009"/>
      <w:r>
        <w:drawing>
          <wp:inline>
            <wp:extent cx="5334000" cy="1437139"/>
            <wp:effectExtent b="0" l="0" r="0" t="0"/>
            <wp:docPr descr="Рис. 9: Результаты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Результаты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Я создал фалй lab9-3.asm. Ввел текст программы и запустил ее. Программа вывела сумму чисел, которые я ввел.</w:t>
      </w:r>
    </w:p>
    <w:p>
      <w:pPr>
        <w:pStyle w:val="CaptionedFigure"/>
      </w:pPr>
      <w:bookmarkStart w:id="60" w:name="fig:010"/>
      <w:r>
        <w:drawing>
          <wp:inline>
            <wp:extent cx="2794000" cy="8166100"/>
            <wp:effectExtent b="0" l="0" r="0" t="0"/>
            <wp:docPr descr="Рис. 10: Текст программы lab9-3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81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Текст программы lab9-3</w:t>
      </w:r>
    </w:p>
    <w:p>
      <w:pPr>
        <w:pStyle w:val="CaptionedFigure"/>
      </w:pPr>
      <w:bookmarkStart w:id="64" w:name="fig:011"/>
      <w:r>
        <w:drawing>
          <wp:inline>
            <wp:extent cx="5118100" cy="990600"/>
            <wp:effectExtent b="0" l="0" r="0" t="0"/>
            <wp:docPr descr="Рис. 11: Результат работы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Результат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Я изменил программу, чтобы она выводила произведение введенных чисел.</w:t>
      </w:r>
    </w:p>
    <w:p>
      <w:pPr>
        <w:pStyle w:val="CaptionedFigure"/>
      </w:pPr>
      <w:bookmarkStart w:id="68" w:name="fig:012"/>
      <w:r>
        <w:drawing>
          <wp:inline>
            <wp:extent cx="3594100" cy="9588500"/>
            <wp:effectExtent b="0" l="0" r="0" t="0"/>
            <wp:docPr descr="Рис. 12: Текст программы с произведением чисе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58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программы с произведением чисел</w:t>
      </w:r>
    </w:p>
    <w:p>
      <w:pPr>
        <w:pStyle w:val="CaptionedFigure"/>
      </w:pPr>
      <w:bookmarkStart w:id="72" w:name="fig:013"/>
      <w:r>
        <w:drawing>
          <wp:inline>
            <wp:extent cx="5334000" cy="1384672"/>
            <wp:effectExtent b="0" l="0" r="0" t="0"/>
            <wp:docPr descr="Рис. 13: Результаты работы программы с произведением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Результаты работы программы с произведением</w:t>
      </w:r>
    </w:p>
    <w:bookmarkEnd w:id="73"/>
    <w:bookmarkStart w:id="82" w:name="самосто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Самостотельная работа</w:t>
      </w:r>
    </w:p>
    <w:p>
      <w:pPr>
        <w:pStyle w:val="FirstParagraph"/>
      </w:pPr>
      <w:r>
        <w:t xml:space="preserve">Я написал программу, которая выводит сумму всех решений примера. В лабораторной работе №7, я получил 1 вариант, поэтому я писал программу для первого варианта. Введенные числа я придумал сам, и посчитал их, чтобы проверить работу программы.</w:t>
      </w:r>
    </w:p>
    <w:p>
      <w:pPr>
        <w:pStyle w:val="CaptionedFigure"/>
      </w:pPr>
      <w:bookmarkStart w:id="77" w:name="fig:014"/>
      <w:r>
        <w:drawing>
          <wp:inline>
            <wp:extent cx="3860800" cy="9296400"/>
            <wp:effectExtent b="0" l="0" r="0" t="0"/>
            <wp:docPr descr="Рис. 14: Текст программы в самостоятельной работе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929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Текст программы в самостоятельной работе</w:t>
      </w:r>
    </w:p>
    <w:p>
      <w:pPr>
        <w:pStyle w:val="CaptionedFigure"/>
      </w:pPr>
      <w:bookmarkStart w:id="81" w:name="fig:015"/>
      <w:r>
        <w:drawing>
          <wp:inline>
            <wp:extent cx="5334000" cy="2556894"/>
            <wp:effectExtent b="0" l="0" r="0" t="0"/>
            <wp:docPr descr="Рис. 15: Результаты работы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Результаты работы программы</w:t>
      </w:r>
    </w:p>
    <w:bookmarkEnd w:id="82"/>
    <w:bookmarkStart w:id="8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программы с использованием цикла.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Лушин Артем Андреевич</dc:creator>
  <dc:language>ru-RU</dc:language>
  <cp:keywords/>
  <dcterms:created xsi:type="dcterms:W3CDTF">2022-12-03T19:20:19Z</dcterms:created>
  <dcterms:modified xsi:type="dcterms:W3CDTF">2022-12-03T19:20:19Z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Программирование цикла. Обработка аргументов командной строки.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