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30.png" ContentType="image/png"/>
  <Override PartName="/word/media/rId134.png" ContentType="image/png"/>
  <Override PartName="/word/media/rId141.png" ContentType="image/png"/>
  <Override PartName="/word/media/rId145.png" ContentType="image/png"/>
  <Override PartName="/word/media/rId149.png" ContentType="image/png"/>
  <Override PartName="/word/media/rId153.png" ContentType="image/png"/>
  <Override PartName="/word/media/rId1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1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выполнил все примеры приведенные в первой части лабораторной работы.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256942"/>
            <wp:effectExtent b="0" l="0" r="0" t="0"/>
            <wp:docPr descr="Figure 1: Создание файла abc1" title="" id="2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05-3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6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файла abc1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711679"/>
            <wp:effectExtent b="0" l="0" r="0" t="0"/>
            <wp:docPr descr="Figure 2: копированияв каталог mouthly" title="" id="2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06-3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копированияв каталог mouthly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711679"/>
            <wp:effectExtent b="0" l="0" r="0" t="0"/>
            <wp:docPr descr="Figure 3: Изменения файла may" title="" id="3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07-2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Изменения файла may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126700"/>
            <wp:effectExtent b="0" l="0" r="0" t="0"/>
            <wp:docPr descr="Figure 4: перенос файла mоuthly" title="" id="3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08-2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перенос файла mоuthly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901816"/>
            <wp:effectExtent b="0" l="0" r="0" t="0"/>
            <wp:docPr descr="Figure 5: перенос каталога в /tmp" title="" id="38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09-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перенос каталога в /tmp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901816"/>
            <wp:effectExtent b="0" l="0" r="0" t="0"/>
            <wp:docPr descr="Figure 6: Переименования файла april" title="" id="4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09-4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Переименования файла april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901816"/>
            <wp:effectExtent b="0" l="0" r="0" t="0"/>
            <wp:docPr descr="Figure 7: Перенос файла july" title="" id="4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10-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Перенос файла july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038426"/>
            <wp:effectExtent b="0" l="0" r="0" t="0"/>
            <wp:docPr descr="Figure 8: новое имя файла monthly.00" title="" id="5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10-4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новое имя файла monthly.00</w:t>
      </w:r>
    </w:p>
    <w:bookmarkEnd w:id="0"/>
    <w:p>
      <w:pPr>
        <w:pStyle w:val="BodyText"/>
      </w:pPr>
      <w:bookmarkStart w:id="56" w:name="fig:009"/>
      <w:r>
        <w:drawing>
          <wp:inline>
            <wp:extent cx="5334000" cy="2480596"/>
            <wp:effectExtent b="0" l="0" r="0" t="0"/>
            <wp:docPr descr="Перенос каталогов в reports" title="" id="5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11-1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!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824992"/>
            <wp:effectExtent b="0" l="0" r="0" t="0"/>
            <wp:docPr descr="Figure 9: Содержимое каталога reports" title="" id="58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11-4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Содержимое каталога reports</w:t>
      </w:r>
    </w:p>
    <w:bookmarkEnd w:id="0"/>
    <w:p>
      <w:pPr>
        <w:pStyle w:val="BodyText"/>
      </w:pPr>
      <w:r>
        <w:t xml:space="preserve">2.1) В каталоге /usr/include у меня не было файла io.h, поэтому я скопировал файл iconv.h, этот файл я скопировал в домашний каталог и переименовал.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824992"/>
            <wp:effectExtent b="0" l="0" r="0" t="0"/>
            <wp:docPr descr="Figure 10: Копирование файла в домашний каталог" title="" id="6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13-4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Копирование файла в домашний каталог</w:t>
      </w:r>
    </w:p>
    <w:bookmarkEnd w:id="0"/>
    <w:p>
      <w:pPr>
        <w:pStyle w:val="BodyText"/>
      </w:pPr>
      <w:r>
        <w:t xml:space="preserve">2.2) В домашнем каталоге я создал директорию ski.plases и перенес туда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824992"/>
            <wp:effectExtent b="0" l="0" r="0" t="0"/>
            <wp:docPr descr="Figure 11: Создание директори" title="" id="6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14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Создание директори</w:t>
      </w:r>
    </w:p>
    <w:bookmarkEnd w:id="0"/>
    <w:p>
      <w:pPr>
        <w:pStyle w:val="BodyText"/>
      </w:pPr>
      <w:r>
        <w:t xml:space="preserve">2.3) Я переименовал файл equipment в файле equiplist.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2175989"/>
            <wp:effectExtent b="0" l="0" r="0" t="0"/>
            <wp:docPr descr="Figure 12: Переименование файла" title="" id="7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14-5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Переименование файла</w:t>
      </w:r>
    </w:p>
    <w:bookmarkEnd w:id="0"/>
    <w:p>
      <w:pPr>
        <w:pStyle w:val="BodyText"/>
      </w:pPr>
      <w:r>
        <w:t xml:space="preserve">2.5)Я перенес файл abc1 в каталог ski и переименовал файл в equiplist2.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741863"/>
            <wp:effectExtent b="0" l="0" r="0" t="0"/>
            <wp:docPr descr="Figure 13: Копирование файла abc1" title="" id="7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15-3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Копирование файла abc1</w:t>
      </w:r>
    </w:p>
    <w:bookmarkEnd w:id="0"/>
    <w:p>
      <w:pPr>
        <w:pStyle w:val="BodyText"/>
      </w:pPr>
      <w:r>
        <w:t xml:space="preserve">2.6) Я создал подкаталог equipment.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741863"/>
            <wp:effectExtent b="0" l="0" r="0" t="0"/>
            <wp:docPr descr="Figure 14: Подкаталог equipment" title="" id="78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16-0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Подкаталог equipment</w:t>
      </w:r>
    </w:p>
    <w:bookmarkEnd w:id="0"/>
    <w:p>
      <w:pPr>
        <w:pStyle w:val="BodyText"/>
      </w:pPr>
      <w:r>
        <w:t xml:space="preserve">2.7) Я переместил файлы которые находились в каталоге в подкаталог equipment.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024069"/>
            <wp:effectExtent b="0" l="0" r="0" t="0"/>
            <wp:docPr descr="Figure 15: Перемещение файлов" title="" id="8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17-0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Перемещение файлов</w:t>
      </w:r>
    </w:p>
    <w:bookmarkEnd w:id="0"/>
    <w:p>
      <w:pPr>
        <w:pStyle w:val="BodyText"/>
      </w:pPr>
      <w:r>
        <w:t xml:space="preserve">2.8) Я переместил каатлог newdir в каталог ski.plases и переименовал его в plans.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1024069"/>
            <wp:effectExtent b="0" l="0" r="0" t="0"/>
            <wp:docPr descr="Figure 16: Перенос каталога newdir" title="" id="8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17-40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Перенос каталога newdir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Для удобства я создал каталог demo и создал там 4 файла. После создания у этих файлов стандартные разрешения.</w:t>
      </w:r>
      <w:r>
        <w:t xml:space="preserve"> </w:t>
      </w:r>
      <w:bookmarkStart w:id="92" w:name="fig:018"/>
      <w:r>
        <w:drawing>
          <wp:inline>
            <wp:extent cx="5334000" cy="1745260"/>
            <wp:effectExtent b="0" l="0" r="0" t="0"/>
            <wp:docPr descr="Создание файлов" title="" id="9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27-3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FirstParagraph"/>
      </w:pPr>
      <w:r>
        <w:t xml:space="preserve">Я выдал файлам и каталогам такие же права,как должны быть в лабораторной.</w:t>
      </w:r>
    </w:p>
    <w:bookmarkStart w:id="0" w:name="fig:019"/>
    <w:p>
      <w:pPr>
        <w:pStyle w:val="CaptionedFigure"/>
      </w:pPr>
      <w:bookmarkStart w:id="96" w:name="fig:019"/>
      <w:r>
        <w:drawing>
          <wp:inline>
            <wp:extent cx="5334000" cy="2259911"/>
            <wp:effectExtent b="0" l="0" r="0" t="0"/>
            <wp:docPr descr="Figure 17: Права для файлов и каталогов" title="" id="9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31-4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17: Права для файлов и каталогов</w:t>
      </w:r>
    </w:p>
    <w:bookmarkEnd w:id="0"/>
    <w:p>
      <w:pPr>
        <w:pStyle w:val="BodyText"/>
      </w:pPr>
      <w:r>
        <w:t xml:space="preserve">4.1)Я хотел просмотреть содержимое файла password, но у меня его нет.</w:t>
      </w:r>
    </w:p>
    <w:bookmarkStart w:id="0" w:name="fig:020"/>
    <w:p>
      <w:pPr>
        <w:pStyle w:val="CaptionedFigure"/>
      </w:pPr>
      <w:bookmarkStart w:id="100" w:name="fig:020"/>
      <w:r>
        <w:drawing>
          <wp:inline>
            <wp:extent cx="5334000" cy="421821"/>
            <wp:effectExtent b="0" l="0" r="0" t="0"/>
            <wp:docPr descr="Figure 18: Отсутствие файла password" title="" id="98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33-07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18: Отсутствие файла password</w:t>
      </w:r>
    </w:p>
    <w:bookmarkEnd w:id="0"/>
    <w:p>
      <w:pPr>
        <w:pStyle w:val="BodyText"/>
      </w:pPr>
      <w:r>
        <w:t xml:space="preserve">4.2) Я скопировал файл feathers в файл file.old.</w:t>
      </w:r>
    </w:p>
    <w:bookmarkStart w:id="0" w:name="fig:021"/>
    <w:p>
      <w:pPr>
        <w:pStyle w:val="CaptionedFigure"/>
      </w:pPr>
      <w:bookmarkStart w:id="104" w:name="fig:021"/>
      <w:r>
        <w:drawing>
          <wp:inline>
            <wp:extent cx="5334000" cy="1802946"/>
            <wp:effectExtent b="0" l="0" r="0" t="0"/>
            <wp:docPr descr="Figure 19: Копирование файла" title="" id="10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34-4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19: Копирование файла</w:t>
      </w:r>
    </w:p>
    <w:bookmarkEnd w:id="0"/>
    <w:p>
      <w:pPr>
        <w:pStyle w:val="BodyText"/>
      </w:pPr>
      <w:r>
        <w:t xml:space="preserve">4.3) Я переместил скопированный файл в каталог play.</w:t>
      </w:r>
    </w:p>
    <w:bookmarkStart w:id="0" w:name="fig:022"/>
    <w:p>
      <w:pPr>
        <w:pStyle w:val="CaptionedFigure"/>
      </w:pPr>
      <w:bookmarkStart w:id="108" w:name="fig:022"/>
      <w:r>
        <w:drawing>
          <wp:inline>
            <wp:extent cx="5334000" cy="818444"/>
            <wp:effectExtent b="0" l="0" r="0" t="0"/>
            <wp:docPr descr="Figure 20: перемещение в play" title="" id="10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35-10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20: перемещение в play</w:t>
      </w:r>
    </w:p>
    <w:bookmarkEnd w:id="0"/>
    <w:p>
      <w:pPr>
        <w:pStyle w:val="BodyText"/>
      </w:pPr>
      <w:r>
        <w:t xml:space="preserve">4.4) Я скопировал каталог play в каталог fun.</w:t>
      </w:r>
    </w:p>
    <w:bookmarkStart w:id="0" w:name="fig:023"/>
    <w:p>
      <w:pPr>
        <w:pStyle w:val="CaptionedFigure"/>
      </w:pPr>
      <w:bookmarkStart w:id="112" w:name="fig:023"/>
      <w:r>
        <w:drawing>
          <wp:inline>
            <wp:extent cx="5334000" cy="2260632"/>
            <wp:effectExtent b="0" l="0" r="0" t="0"/>
            <wp:docPr descr="Figure 21: Каталог fun" title="" id="11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42-19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21: Каталог fun</w:t>
      </w:r>
    </w:p>
    <w:bookmarkEnd w:id="0"/>
    <w:p>
      <w:pPr>
        <w:pStyle w:val="BodyText"/>
      </w:pPr>
      <w:r>
        <w:t xml:space="preserve">4.5) Я переместил скопированный каталог в каталог play и назвал его games.</w:t>
      </w:r>
    </w:p>
    <w:bookmarkStart w:id="0" w:name="fig:024"/>
    <w:p>
      <w:pPr>
        <w:pStyle w:val="CaptionedFigure"/>
      </w:pPr>
      <w:bookmarkStart w:id="116" w:name="fig:024"/>
      <w:r>
        <w:drawing>
          <wp:inline>
            <wp:extent cx="5334000" cy="618132"/>
            <wp:effectExtent b="0" l="0" r="0" t="0"/>
            <wp:docPr descr="Figure 22: перемещение и изменения каталога fun" title="" id="11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42-5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22: перемещение и изменения каталога fun</w:t>
      </w:r>
    </w:p>
    <w:bookmarkEnd w:id="0"/>
    <w:p>
      <w:pPr>
        <w:pStyle w:val="BodyText"/>
      </w:pPr>
      <w:r>
        <w:t xml:space="preserve">4.6) Я убрал у владельца файла feathers право на чтение.</w:t>
      </w:r>
    </w:p>
    <w:bookmarkStart w:id="0" w:name="fig:025"/>
    <w:p>
      <w:pPr>
        <w:pStyle w:val="CaptionedFigure"/>
      </w:pPr>
      <w:bookmarkStart w:id="120" w:name="fig:025"/>
      <w:r>
        <w:drawing>
          <wp:inline>
            <wp:extent cx="5334000" cy="1544781"/>
            <wp:effectExtent b="0" l="0" r="0" t="0"/>
            <wp:docPr descr="Figure 23: Права на чтение" title="" id="118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44-23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23: Права на чтение</w:t>
      </w:r>
    </w:p>
    <w:bookmarkEnd w:id="0"/>
    <w:p>
      <w:pPr>
        <w:pStyle w:val="BodyText"/>
      </w:pPr>
      <w:r>
        <w:t xml:space="preserve">4.7) Я попытался посмотреть файл командой cat, но из-за того, что я забрал права, он не дал его прочитать.</w:t>
      </w:r>
    </w:p>
    <w:bookmarkStart w:id="0" w:name="fig:026"/>
    <w:p>
      <w:pPr>
        <w:pStyle w:val="CaptionedFigure"/>
      </w:pPr>
      <w:bookmarkStart w:id="124" w:name="fig:026"/>
      <w:r>
        <w:drawing>
          <wp:inline>
            <wp:extent cx="5334000" cy="1789560"/>
            <wp:effectExtent b="0" l="0" r="0" t="0"/>
            <wp:docPr descr="Figure 24: Прочтение файла feathers" title="" id="12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44-34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24: Прочтение файла feathers</w:t>
      </w:r>
    </w:p>
    <w:bookmarkEnd w:id="0"/>
    <w:p>
      <w:pPr>
        <w:pStyle w:val="BodyText"/>
      </w:pPr>
      <w:r>
        <w:t xml:space="preserve">4.8) Копирование файла так же запрещено, из-за того, что у файла нет прав для этого.</w:t>
      </w:r>
    </w:p>
    <w:p>
      <w:pPr>
        <w:pStyle w:val="BodyText"/>
      </w:pPr>
      <w:bookmarkStart w:id="128" w:name="fig:027"/>
      <w:r>
        <w:drawing>
          <wp:inline>
            <wp:extent cx="5334000" cy="637611"/>
            <wp:effectExtent b="0" l="0" r="0" t="0"/>
            <wp:docPr descr="Копирование файла feathers" title="" id="12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45-02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  <w:r>
        <w:t xml:space="preserve"> </w:t>
      </w:r>
      <w:bookmarkStart w:id="129" w:name="fig:02"/>
      <w:bookmarkEnd w:id="129"/>
    </w:p>
    <w:p>
      <w:pPr>
        <w:pStyle w:val="BodyText"/>
      </w:pPr>
      <w:r>
        <w:t xml:space="preserve">4.9) Я вернул файлу права на чтение.</w:t>
      </w:r>
    </w:p>
    <w:bookmarkStart w:id="0" w:name="fig:028"/>
    <w:p>
      <w:pPr>
        <w:pStyle w:val="CaptionedFigure"/>
      </w:pPr>
      <w:bookmarkStart w:id="133" w:name="fig:028"/>
      <w:r>
        <w:drawing>
          <wp:inline>
            <wp:extent cx="5334000" cy="1274310"/>
            <wp:effectExtent b="0" l="0" r="0" t="0"/>
            <wp:docPr descr="Figure 25: Возвращение прав" title="" id="131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45-27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4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Figure 25: Возвращение прав</w:t>
      </w:r>
    </w:p>
    <w:bookmarkEnd w:id="0"/>
    <w:p>
      <w:pPr>
        <w:pStyle w:val="BodyText"/>
      </w:pPr>
      <w:r>
        <w:t xml:space="preserve">4.10) Я забрал право на выполнение у каталога рlaу.</w:t>
      </w:r>
    </w:p>
    <w:bookmarkStart w:id="0" w:name="fig:029"/>
    <w:p>
      <w:pPr>
        <w:pStyle w:val="CaptionedFigure"/>
      </w:pPr>
      <w:bookmarkStart w:id="137" w:name="fig:029"/>
      <w:r>
        <w:drawing>
          <wp:inline>
            <wp:extent cx="5334000" cy="686486"/>
            <wp:effectExtent b="0" l="0" r="0" t="0"/>
            <wp:docPr descr="Figure 26: Права у каталога" title="" id="135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45-56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Figure 26: Права у каталога</w:t>
      </w:r>
    </w:p>
    <w:bookmarkEnd w:id="0"/>
    <w:p>
      <w:pPr>
        <w:pStyle w:val="BodyText"/>
      </w:pPr>
      <w:r>
        <w:t xml:space="preserve">4.11) Я попытался перейти в каталог play, но выдало ошибку, так как нет прав на выполнение.</w:t>
      </w:r>
    </w:p>
    <w:bookmarkStart w:id="0" w:name="fig:030"/>
    <w:p>
      <w:pPr>
        <w:pStyle w:val="CaptionedFigure"/>
      </w:pPr>
      <w:bookmarkStart w:id="140" w:name="fig:030"/>
      <w:r>
        <w:drawing>
          <wp:inline>
            <wp:extent cx="5334000" cy="686486"/>
            <wp:effectExtent b="0" l="0" r="0" t="0"/>
            <wp:docPr descr="Figure 27: Переход в каталог" title="" id="138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45-56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Figure 27: Переход в каталог</w:t>
      </w:r>
    </w:p>
    <w:bookmarkEnd w:id="0"/>
    <w:p>
      <w:pPr>
        <w:pStyle w:val="BodyText"/>
      </w:pPr>
      <w:r>
        <w:t xml:space="preserve">4.12) Я вернул каталогу права на выполнение.</w:t>
      </w:r>
    </w:p>
    <w:bookmarkStart w:id="0" w:name="fig:031"/>
    <w:p>
      <w:pPr>
        <w:pStyle w:val="CaptionedFigure"/>
      </w:pPr>
      <w:bookmarkStart w:id="144" w:name="fig:031"/>
      <w:r>
        <w:drawing>
          <wp:inline>
            <wp:extent cx="5334000" cy="1234657"/>
            <wp:effectExtent b="0" l="0" r="0" t="0"/>
            <wp:docPr descr="Figure 28: Возврат прав на выполнение" title="" id="14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46-10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4"/>
    </w:p>
    <w:p>
      <w:pPr>
        <w:pStyle w:val="ImageCaption"/>
      </w:pPr>
      <w:r>
        <w:t xml:space="preserve">Figure 28: Возврат прав на выполнение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Я прочитал man для команд: mount, fsck,mkfs и kill. Команда mount нужна для открытия системы файлов.</w:t>
      </w:r>
    </w:p>
    <w:bookmarkStart w:id="0" w:name="fig:033"/>
    <w:p>
      <w:pPr>
        <w:pStyle w:val="CaptionedFigure"/>
      </w:pPr>
      <w:bookmarkStart w:id="148" w:name="fig:033"/>
      <w:r>
        <w:drawing>
          <wp:inline>
            <wp:extent cx="5334000" cy="1234657"/>
            <wp:effectExtent b="0" l="0" r="0" t="0"/>
            <wp:docPr descr="Figure 29: man mount" title="" id="14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47-03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8"/>
    </w:p>
    <w:p>
      <w:pPr>
        <w:pStyle w:val="ImageCaption"/>
      </w:pPr>
      <w:r>
        <w:t xml:space="preserve">Figure 29: man mount</w:t>
      </w:r>
    </w:p>
    <w:bookmarkEnd w:id="0"/>
    <w:p>
      <w:pPr>
        <w:pStyle w:val="BodyText"/>
      </w:pPr>
      <w:r>
        <w:t xml:space="preserve">Man fsck. Команда нужна для проверки наличия и работы системы файлов.</w:t>
      </w:r>
    </w:p>
    <w:bookmarkStart w:id="0" w:name="fig:34"/>
    <w:p>
      <w:pPr>
        <w:pStyle w:val="CaptionedFigure"/>
      </w:pPr>
      <w:bookmarkStart w:id="152" w:name="fig:34"/>
      <w:r>
        <w:drawing>
          <wp:inline>
            <wp:extent cx="5334000" cy="1234657"/>
            <wp:effectExtent b="0" l="0" r="0" t="0"/>
            <wp:docPr descr="Figure 30: man fsck" title="" id="15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47-49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2"/>
    </w:p>
    <w:p>
      <w:pPr>
        <w:pStyle w:val="ImageCaption"/>
      </w:pPr>
      <w:r>
        <w:t xml:space="preserve">Figure 30: man fsck</w:t>
      </w:r>
    </w:p>
    <w:bookmarkEnd w:id="0"/>
    <w:p>
      <w:pPr>
        <w:pStyle w:val="BodyText"/>
      </w:pPr>
      <w:r>
        <w:t xml:space="preserve">Man mkfs. Команда нужна для создание системы файлов.</w:t>
      </w:r>
    </w:p>
    <w:bookmarkStart w:id="0" w:name="fig:035"/>
    <w:p>
      <w:pPr>
        <w:pStyle w:val="CaptionedFigure"/>
      </w:pPr>
      <w:bookmarkStart w:id="156" w:name="fig:035"/>
      <w:r>
        <w:drawing>
          <wp:inline>
            <wp:extent cx="5334000" cy="1234657"/>
            <wp:effectExtent b="0" l="0" r="0" t="0"/>
            <wp:docPr descr="Figure 31: man mkfs" title="" id="15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48-06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6"/>
    </w:p>
    <w:p>
      <w:pPr>
        <w:pStyle w:val="ImageCaption"/>
      </w:pPr>
      <w:r>
        <w:t xml:space="preserve">Figure 31: man mkfs</w:t>
      </w:r>
    </w:p>
    <w:bookmarkEnd w:id="0"/>
    <w:p>
      <w:pPr>
        <w:pStyle w:val="BodyText"/>
      </w:pPr>
      <w:r>
        <w:t xml:space="preserve">man kill. Команда нужна для остановки кого-либо процесса.</w:t>
      </w:r>
    </w:p>
    <w:bookmarkStart w:id="0" w:name="fig:036"/>
    <w:p>
      <w:pPr>
        <w:pStyle w:val="CaptionedFigure"/>
      </w:pPr>
      <w:bookmarkStart w:id="160" w:name="fig:036"/>
      <w:r>
        <w:drawing>
          <wp:inline>
            <wp:extent cx="5334000" cy="712583"/>
            <wp:effectExtent b="0" l="0" r="0" t="0"/>
            <wp:docPr descr="Figure 32: man kill" title="" id="158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5/report/image/Снимок%20экрана%20от%202023-02-25%2015-48-41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0"/>
    </w:p>
    <w:p>
      <w:pPr>
        <w:pStyle w:val="ImageCaption"/>
      </w:pPr>
      <w:r>
        <w:t xml:space="preserve">Figure 32: man kill</w:t>
      </w:r>
    </w:p>
    <w:bookmarkEnd w:id="0"/>
    <w:bookmarkEnd w:id="161"/>
    <w:bookmarkStart w:id="1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файловой системой, ее структурой и содержанием. Приобрел практические навыки по применению команд для рабты с файлами и каталогами.</w:t>
      </w:r>
    </w:p>
    <w:bookmarkEnd w:id="162"/>
    <w:bookmarkStart w:id="163" w:name="контрольные-вопросы.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вопросы.</w:t>
      </w:r>
    </w:p>
    <w:p>
      <w:pPr>
        <w:numPr>
          <w:ilvl w:val="0"/>
          <w:numId w:val="1004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>
      <w:pPr>
        <w:pStyle w:val="FirstParagraph"/>
      </w:pPr>
      <w:r>
        <w:t xml:space="preserve">• У моего корневого каталога btrfs файловая система, поэтому я дам его характеристику. BTRFS (B-Tree Filesystem) — файловая система для Unix-подобных операционных систем, основанная на технике Copy on Write (CoW), призванная обеспечить легкость масштабирования файловой системы, высокую степень надежности и сохранности данных, гибкость настроек и легкость администрирования, сохраняя при этом высокую скорость работы.</w:t>
      </w:r>
    </w:p>
    <w:p>
      <w:pPr>
        <w:numPr>
          <w:ilvl w:val="0"/>
          <w:numId w:val="1005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• Все каталоги можно разделить на две группы: для статической (редко меняющейся) информации – /bin, /usr и динамической (часто меняющейся) информации – /var, /tmp. Исходя из этого администраторы могут разместить каждый из этих каталогов на собственном носителе, обладающем соответствующими характеристиками. · Корневой каталог. Корневой каталог / является основой любой ФС UNIX. Все остальные каталоги и файлы располагаются в рамках структуры (дерева), порождённой корневым каталогом, независимо от их физического местонахождения. · /bin. В этом каталоге находятся часто употребляемые команды и утилиты системы общего пользования. Сюда входят все базовые команды, доступные даже если была примонтирована только корневая файловая система. Примерами таких команд являются:Ls,cp и т.д. · /boot. Директория содержит всё необходимое для процесса загрузки операционной системы: программу-загрузчик, образ ядра операционной системы и т.п.. · /dev. Каталог содержит специальные файлы устройств, являющиеся интерфейсом доступа к периферийным устройствам. Наличие такого каталога не означает, что специальные файлы устройств нельзя создавать в другом месте, просто достаточно удобно иметь один каталог для всех файлов такого типа. · /etc. В этом каталоге находятся системные конфигурационные файлы. В качестве примеров можно привести файлы /etc/fstab, содержащий список монтируемых файловых систем, и /etc/ resolv.conf, который задаёт правила составления локальных DNS-запросов. Среди наиболее важных файлов – скрипты инифиализации и деинициализации системы. В системах, наследующих особенности UNIX System V, для них отведены каталоги с /etc/rc0.d по /etc/rc6.d и общий для всех файл описания – /etc/inittab. · /home (необязательно). Директория содержит домашние директории пользователей. Её существование в корневом каталоге не обязательно и её содержимое зависит от особенностей конкретной UNIX-подобной операционной системы. · /lib. Каталог для статических и динамических библиотек, необходимых для запуска программ, находящихся-в директориях/bin,/sbin. · /mnt. Стандартный каталог для временного монтирования файловых систем – например, гибких и флэш-дисков, компакт-дисков и т. п. · /root (необязательно). Директория содержит домашюю директорию суперпользователя. Её существование в корневом каталоге не обязательно. · /sbin. В этом каталоге находятся команды и утилиты для системного администратора. Примерами таких команд являются: route, halt, init и др. Для аналогичных целей применяются директории /usr/sbin и /usr/local/sbin. · /usr. Эта директория повторяет структуру корневой директории – содержит каталоги /usr/ bin, /usr/lib, /usr/sbin, служащие для аналогичных целей. Каталог /usr/include содержит заголовочные файлы языка C для всевозможные библиотек, расположенных в системе. · /usr/local является следующим уровнем повторения корневого каталога и служит для хранения программ, установленных администратором в дополнение к стандартной поставке операционной системы. · /usr/share хранит неизменяющиеся данные для установленных программ. Особый интерес представляет каталог /usr/share/doc, в который добавляется документация ко всем установленным программам. · /var, /tmp. Используются для хранения временных данных процессов.</w:t>
      </w:r>
    </w:p>
    <w:p>
      <w:pPr>
        <w:pStyle w:val="BodyText"/>
      </w:pPr>
      <w:r>
        <w:t xml:space="preserve">3)Какая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BodyText"/>
      </w:pPr>
      <w:r>
        <w:t xml:space="preserve">• С помощью команды cd мы переходим в каталог, в котором находится файл. С помощью less мы открываем этот файл.</w:t>
      </w:r>
    </w:p>
    <w:p>
      <w:pPr>
        <w:numPr>
          <w:ilvl w:val="0"/>
          <w:numId w:val="1006"/>
        </w:numPr>
        <w:pStyle w:val="Compact"/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• Основные причины нарушения целостности файловой системы: · Из-за прерывания операций ввода-вывода выполняемых непосредственно с диском; · Сбоя питания; · Краха ОС; · Нарушения работы дискового КЭШа; Устранение поврежденных файлов:В большинстве случаев, проверка файловой системы способна обнаружить и выполнить ремонт такой ошибки автоматически, и после завершения процесс начальной загрузки продолжится как обычно. Если проблема файловой системы более серьезна, проверка файловой системы не может решить проблему автоматически. В этом случае процесс надо будет запустить вручную.</w:t>
      </w:r>
    </w:p>
    <w:p>
      <w:pPr>
        <w:pStyle w:val="BodyText"/>
      </w:pPr>
      <w:r>
        <w:t xml:space="preserve">5)Как создаётся файловая система?</w:t>
      </w:r>
    </w:p>
    <w:p>
      <w:pPr>
        <w:pStyle w:val="BodyText"/>
      </w:pPr>
      <w:r>
        <w:t xml:space="preserve">• Обычно при установке Linux создание файловых систем - компетенция инсталлятора, который осуществляет его с некоторыми опциями по умолчанию. Изменить характеристики, определенные для файловой системы при ее создании, невозможно без повторного выполнения этого процесса . Файловая система Ext2fs может быть создана любой из следующих команд - /sbin/mke2fs, / sbin/mkfs, /sbin/mkfs.ext2 с указанием файла устройства в качестве аргумента. Для создания XFS -mkfs.xfs (из пакета xfsprogs). Для создания файловой системы ext3fs -mke2fs с опцией j. Файловая система ReiserFS - /sbin/mkreiserfs из пакета reiserfsprogs.</w:t>
      </w:r>
    </w:p>
    <w:p>
      <w:pPr>
        <w:numPr>
          <w:ilvl w:val="0"/>
          <w:numId w:val="1007"/>
        </w:numPr>
        <w:pStyle w:val="Compact"/>
      </w:pPr>
      <w: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• Для просмотра небольших файлов -cat. (cat имя-файла) · Для просмотра больших файлов-less . (less имя-файла) · Для просмотра начала файла-head. По умолчанию она выводит первые 10 строк файла. (head [-n] имя-файла), n — количество выводимых строк. · Команда tail . выводит несколько (по умолчанию 10) последних строк файла. (tail [-n] имя-файла),n — количество выводимых строк.</w:t>
      </w:r>
    </w:p>
    <w:p>
      <w:pPr>
        <w:numPr>
          <w:ilvl w:val="0"/>
          <w:numId w:val="1008"/>
        </w:numPr>
        <w:pStyle w:val="Compact"/>
      </w:pPr>
      <w: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• При помощи команды cp осуществляется копирование файлов и каталогов (cp[-опции] исходный_файл целевой_файл) Возможности команды ср:</w:t>
      </w:r>
      <w:r>
        <w:t xml:space="preserve"> </w:t>
      </w:r>
      <w:r>
        <w:t xml:space="preserve">– копирование файла в текущем каталоге</w:t>
      </w:r>
      <w:r>
        <w:t xml:space="preserve"> </w:t>
      </w:r>
      <w:r>
        <w:t xml:space="preserve">– копирование нескольких файлов в каталог</w:t>
      </w:r>
      <w:r>
        <w:t xml:space="preserve"> </w:t>
      </w:r>
      <w:r>
        <w:t xml:space="preserve">– копирование файлов в произвольном каталоге</w:t>
      </w:r>
      <w:r>
        <w:t xml:space="preserve"> </w:t>
      </w:r>
      <w:r>
        <w:t xml:space="preserve">– опция i в команде cp поможет избежать уничтожения информации в случае, если на место целевого файла вы поставите имя уже существующего файла(т.е. система попросит подтвердить, что вы хотите перезаписать этот файл)</w:t>
      </w:r>
      <w:r>
        <w:t xml:space="preserve"> </w:t>
      </w:r>
      <w:r>
        <w:t xml:space="preserve">– Команда cp с опцией r (recursive) позволяет копировать каталоги вместе с входящими в них файлами и каталогами.</w:t>
      </w:r>
    </w:p>
    <w:p>
      <w:pPr>
        <w:numPr>
          <w:ilvl w:val="0"/>
          <w:numId w:val="1009"/>
        </w:numPr>
        <w:pStyle w:val="Compact"/>
      </w:pPr>
      <w: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• Команды mv и mvdir предназначены для перемещения и переименования файлов и каталогов. (mv [-опции] старый_файл новый_файл) Для получения предупреждения перед переписыванием файла стоит использовать опцию i.</w:t>
      </w:r>
    </w:p>
    <w:p>
      <w:pPr>
        <w:pStyle w:val="BodyText"/>
      </w:pPr>
      <w:r>
        <w:t xml:space="preserve">9)Что такое права доступа? Как они могут быть изменены?</w:t>
      </w:r>
    </w:p>
    <w:p>
      <w:pPr>
        <w:pStyle w:val="BodyText"/>
      </w:pPr>
      <w:r>
        <w:t xml:space="preserve">• Права доступа -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Для изменения прав доступа к файлу или каталогу используется команда-chmod.( chmod режим имя_файла) Права доступа к файлу может поменять только владелец и администратор. Режим (в формате команды) имеет следующую структуру и способ записи:</w:t>
      </w:r>
      <w:r>
        <w:t xml:space="preserve"> </w:t>
      </w:r>
      <w:r>
        <w:t xml:space="preserve">– = установить право</w:t>
      </w:r>
      <w:r>
        <w:t xml:space="preserve"> </w:t>
      </w:r>
      <w:r>
        <w:t xml:space="preserve">–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лишить права</w:t>
      </w:r>
      <w:r>
        <w:t xml:space="preserve"> </w:t>
      </w:r>
      <w:r>
        <w:t xml:space="preserve">–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дать право</w:t>
      </w:r>
      <w:r>
        <w:t xml:space="preserve"> </w:t>
      </w:r>
      <w:r>
        <w:t xml:space="preserve">– r чтение</w:t>
      </w:r>
      <w:r>
        <w:t xml:space="preserve"> </w:t>
      </w:r>
      <w:r>
        <w:t xml:space="preserve">– w запись</w:t>
      </w:r>
      <w:r>
        <w:t xml:space="preserve"> </w:t>
      </w:r>
      <w:r>
        <w:t xml:space="preserve">– x выполнение</w:t>
      </w:r>
      <w:r>
        <w:t xml:space="preserve"> </w:t>
      </w:r>
      <w:r>
        <w:t xml:space="preserve">– u (user) владелец файла</w:t>
      </w:r>
      <w:r>
        <w:t xml:space="preserve"> </w:t>
      </w:r>
      <w:r>
        <w:t xml:space="preserve">– g (group) группа, к которой принадлежит владелец файла</w:t>
      </w:r>
      <w:r>
        <w:t xml:space="preserve"> </w:t>
      </w:r>
      <w:r>
        <w:t xml:space="preserve">– о (others) все остальные.</w:t>
      </w:r>
    </w:p>
    <w:bookmarkEnd w:id="163"/>
    <w:bookmarkStart w:id="165" w:name="список-литературы"/>
    <w:p>
      <w:pPr>
        <w:pStyle w:val="Heading1"/>
      </w:pPr>
      <w:r>
        <w:t xml:space="preserve">Список литературы</w:t>
      </w:r>
    </w:p>
    <w:bookmarkStart w:id="164" w:name="refs"/>
    <w:bookmarkEnd w:id="164"/>
    <w:bookmarkEnd w:id="1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141" Target="media/rId141.png" /><Relationship Type="http://schemas.openxmlformats.org/officeDocument/2006/relationships/image" Id="rId145" Target="media/rId145.png" /><Relationship Type="http://schemas.openxmlformats.org/officeDocument/2006/relationships/image" Id="rId149" Target="media/rId149.png" /><Relationship Type="http://schemas.openxmlformats.org/officeDocument/2006/relationships/image" Id="rId153" Target="media/rId153.png" /><Relationship Type="http://schemas.openxmlformats.org/officeDocument/2006/relationships/image" Id="rId157" Target="media/rId1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Лушин Артем Андреевич</dc:creator>
  <dc:language>ru-RU</dc:language>
  <cp:keywords/>
  <dcterms:created xsi:type="dcterms:W3CDTF">2023-02-25T14:32:52Z</dcterms:created>
  <dcterms:modified xsi:type="dcterms:W3CDTF">2023-02-25T14:32:52Z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