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3.png" ContentType="image/png"/>
  <Override PartName="/word/media/rId69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зашел в аккаунт под именем пользователя - aalushin, это мой аккаунт (первая буква имени, первая буква отчества, фамилия)</w:t>
      </w:r>
    </w:p>
    <w:p>
      <w:pPr>
        <w:numPr>
          <w:ilvl w:val="0"/>
          <w:numId w:val="1001"/>
        </w:numPr>
      </w:pPr>
      <w:r>
        <w:t xml:space="preserve">Я записал в файл file.txt названия всех файлов из каталога etc, которые нашел с помощью команды ls. Далее я дополнил файл file.txt названием всех файлов, которые были в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44889"/>
            <wp:effectExtent b="0" l="0" r="0" t="0"/>
            <wp:docPr descr="Figure 1: Запись в файл file.txt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5%2023-53-1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 file.txt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команду grep я вывел все файлы с расширением conf из файла file.txt. Далее все файлы которые я нашел, я записал в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59916"/>
            <wp:effectExtent b="0" l="0" r="0" t="0"/>
            <wp:docPr descr="Figure 2: Поиск файлов с расширением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5%2023-58-3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файлов с расширением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9280"/>
            <wp:effectExtent b="0" l="0" r="0" t="0"/>
            <wp:docPr descr="Figure 3: Запись в файл conf.txt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5%2023-58-4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Запись в файл conf.txt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нашел все файлы в домашнем каталоге, которые начинаются на с. Я использовал для вариант: 1) команда ls, 2) команда find. Обе команды нашли всего 1 файл с таким названием.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16418"/>
            <wp:effectExtent b="0" l="0" r="0" t="0"/>
            <wp:docPr descr="Figure 4: Поиск файлов на с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5%2023-59-3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 на 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вывел все файлы из каталога etc, которые начинались на символ h.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930908"/>
            <wp:effectExtent b="0" l="0" r="0" t="0"/>
            <wp:docPr descr="Figure 5: Вывод файлов на h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02-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Вывод файлов на 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Я запустил в фоновом режиме процесс, который записывает файлы, начинающиеся на log.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05970"/>
            <wp:effectExtent b="0" l="0" r="0" t="0"/>
            <wp:docPr descr="Figure 6: Запуск фонового процеса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03-2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фонового процеса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Используя команду rm -r, я удалил каталог, куда записывались файлы начинающиеся на log. Из-за того, что я удалил каталог, фоновый процесс так же остановился.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05970"/>
            <wp:effectExtent b="0" l="0" r="0" t="0"/>
            <wp:docPr descr="Figure 7: Удаление каталога logfile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03-3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Удаление каталога 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Я запустил в фоновом режиме редактор gedit.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705970"/>
            <wp:effectExtent b="0" l="0" r="0" t="0"/>
            <wp:docPr descr="Figure 8: Запуск фонового редактора gedit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03-5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фонового редактора gedit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Я определил индентификатор процесса gedit с помощью команды</w:t>
      </w:r>
      <w:r>
        <w:t xml:space="preserve"> </w:t>
      </w:r>
      <w:r>
        <w:t xml:space="preserve">“</w:t>
      </w:r>
      <w:r>
        <w:t xml:space="preserve">ps aux</w:t>
      </w:r>
      <w:r>
        <w:t xml:space="preserve">”</w:t>
      </w:r>
      <w:r>
        <w:t xml:space="preserve">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74426"/>
            <wp:effectExtent b="0" l="0" r="0" t="0"/>
            <wp:docPr descr="Figure 9: Определение идентификатора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05-0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Определение идентификатора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Я прочитал справку о команде kill. После чего использовал ее, чтобы остановить фоновый процесс редактора gedit.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74426"/>
            <wp:effectExtent b="0" l="0" r="0" t="0"/>
            <wp:docPr descr="Figure 10: Справка команды kill" title="" id="5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05-2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Справка команды kill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76617"/>
            <wp:effectExtent b="0" l="0" r="0" t="0"/>
            <wp:docPr descr="Figure 11: Использование команды kill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11-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Использование команды kill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Через команду man я получил информацию о команда df u du. Команда df нужна для анализа каждого смонтированного раздела диска. А команда du выводит число килобайтов, которое использует каждый файл или каталог. После того, как я узнал информацию о этих двух командах, я их запустил.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81929"/>
            <wp:effectExtent b="0" l="0" r="0" t="0"/>
            <wp:docPr descr="Figure 12: Информация о df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11-3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Информация о df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69872"/>
            <wp:effectExtent b="0" l="0" r="0" t="0"/>
            <wp:docPr descr="Figure 13: Запуск df" title="" id="7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12-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df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81929"/>
            <wp:effectExtent b="0" l="0" r="0" t="0"/>
            <wp:docPr descr="Figure 14: Информация о du" title="" id="7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11-4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Информация о du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69872"/>
            <wp:effectExtent b="0" l="0" r="0" t="0"/>
            <wp:docPr descr="Figure 15: Запуск du" title="" id="7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13-0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du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Я воспользовался справкой find и затем, проанализировав ее, вывел все директории, которые находятся в домашнем каталоге.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437274"/>
            <wp:effectExtent b="0" l="0" r="0" t="0"/>
            <wp:docPr descr="Figure 16: Все директории домашнего каталога" title="" id="8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os-intro/labs/lab06/report/image/Снимок%20экрана%20от%202023-02-26%2000-23-5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Все директории домашнего каталога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Приобрел практические навыки: по управлению процессами, по проверке диска и обслуживанию файловых систем.</w:t>
      </w:r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• 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•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•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• 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• 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</w:t>
      </w:r>
      <w:r>
        <w:t xml:space="preserve"> </w:t>
      </w:r>
      <w:r>
        <w:t xml:space="preserve">• 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•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• top - интерактивный просмотрщик процессов. htop аналог top.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• 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• grep -r -n «text» /path , где -n показывает строку, где был найден фрагмент, а -r осуществляет розыск рекурсивно, в файлах в самом каталоге /path и в его подкаталогах;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• С помощью команды df -h можно посмотреть объем занятой и свободной памяти на жестком диске.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• Воспользоваться командой, указанной выше, и найти домашний каталог среди всех остальных.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• Узнать его идентификационный номер и воспользоваться командой kill.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Лушин Артем Андреевич</dc:creator>
  <dc:language>ru-RU</dc:language>
  <cp:keywords/>
  <dcterms:created xsi:type="dcterms:W3CDTF">2023-02-25T22:51:51Z</dcterms:created>
  <dcterms:modified xsi:type="dcterms:W3CDTF">2023-02-25T22:51:51Z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