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63" w:name="X321c7786f1ecf3ea7c47dea7549411b44dd3ca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работы. Созданте программы</w:t>
      </w:r>
    </w:p>
    <w:p>
      <w:pPr>
        <w:numPr>
          <w:ilvl w:val="0"/>
          <w:numId w:val="1001"/>
        </w:numPr>
        <w:pStyle w:val="Compact"/>
      </w:pPr>
      <w:r>
        <w:t xml:space="preserve">Я создал файл</w:t>
      </w:r>
      <w:r>
        <w:t xml:space="preserve"> </w:t>
      </w:r>
      <w:r>
        <w:t xml:space="preserve">“</w:t>
      </w:r>
      <w:r>
        <w:t xml:space="preserve">simpleid.c</w:t>
      </w:r>
      <w:r>
        <w:t xml:space="preserve">”</w:t>
      </w:r>
      <w:r>
        <w:t xml:space="preserve"> </w:t>
      </w:r>
      <w:r>
        <w:t xml:space="preserve">и внёс в него программу.</w:t>
      </w:r>
    </w:p>
    <w:p>
      <w:pPr>
        <w:pStyle w:val="CaptionedFigure"/>
      </w:pPr>
      <w:r>
        <w:drawing>
          <wp:inline>
            <wp:extent cx="3314700" cy="1847850"/>
            <wp:effectExtent b="0" l="0" r="0" t="0"/>
            <wp:docPr descr="Первая программа" title="fig:" id="22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5/report/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Первая программа</w:t>
      </w:r>
    </w:p>
    <w:p>
      <w:pPr>
        <w:numPr>
          <w:ilvl w:val="0"/>
          <w:numId w:val="1002"/>
        </w:numPr>
        <w:pStyle w:val="Compact"/>
      </w:pPr>
      <w:r>
        <w:t xml:space="preserve">Скомпилировал программу и убедился, что файл создан правильно.</w:t>
      </w:r>
    </w:p>
    <w:p>
      <w:pPr>
        <w:pStyle w:val="CaptionedFigure"/>
      </w:pPr>
      <w:r>
        <w:drawing>
          <wp:inline>
            <wp:extent cx="3498850" cy="984250"/>
            <wp:effectExtent b="0" l="0" r="0" t="0"/>
            <wp:docPr descr="Компиляция первой программы" title="fig:" id="25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5/report/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первой программы</w:t>
      </w:r>
    </w:p>
    <w:p>
      <w:pPr>
        <w:numPr>
          <w:ilvl w:val="0"/>
          <w:numId w:val="1003"/>
        </w:numPr>
        <w:pStyle w:val="Compact"/>
      </w:pPr>
      <w:r>
        <w:t xml:space="preserve">Запустил программу и посмотрел, как она работает. Затем прописал команду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, чтобы сравнить данные. Все данные сходятся.</w:t>
      </w:r>
    </w:p>
    <w:p>
      <w:pPr>
        <w:pStyle w:val="CaptionedFigure"/>
      </w:pPr>
      <w:r>
        <w:drawing>
          <wp:inline>
            <wp:extent cx="3733800" cy="796390"/>
            <wp:effectExtent b="0" l="0" r="0" t="0"/>
            <wp:docPr descr="Запуск первой программы" title="fig:" id="28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5/report/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6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первой программы</w:t>
      </w:r>
    </w:p>
    <w:p>
      <w:pPr>
        <w:numPr>
          <w:ilvl w:val="0"/>
          <w:numId w:val="1004"/>
        </w:numPr>
        <w:pStyle w:val="Compact"/>
      </w:pPr>
      <w:r>
        <w:t xml:space="preserve">Создал второй файл и назвал его</w:t>
      </w:r>
      <w:r>
        <w:t xml:space="preserve"> </w:t>
      </w:r>
      <w:r>
        <w:t xml:space="preserve">“</w:t>
      </w:r>
      <w:r>
        <w:t xml:space="preserve">simlpeid2.c</w:t>
      </w:r>
      <w:r>
        <w:t xml:space="preserve">”</w:t>
      </w:r>
      <w:r>
        <w:t xml:space="preserve">. Усложнил первую программу и внёс ее в файл.</w:t>
      </w:r>
    </w:p>
    <w:p>
      <w:pPr>
        <w:pStyle w:val="CaptionedFigure"/>
      </w:pPr>
      <w:r>
        <w:drawing>
          <wp:inline>
            <wp:extent cx="3733800" cy="2105227"/>
            <wp:effectExtent b="0" l="0" r="0" t="0"/>
            <wp:docPr descr="Вторая программа" title="fig:" id="31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5/report/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Вторая программа</w:t>
      </w:r>
    </w:p>
    <w:p>
      <w:pPr>
        <w:numPr>
          <w:ilvl w:val="0"/>
          <w:numId w:val="1005"/>
        </w:numPr>
        <w:pStyle w:val="Compact"/>
      </w:pPr>
      <w:r>
        <w:t xml:space="preserve">Скомпилировал и посмотрел вторую программу. Проверил как она работает.</w:t>
      </w:r>
    </w:p>
    <w:p>
      <w:pPr>
        <w:pStyle w:val="CaptionedFigure"/>
      </w:pPr>
      <w:r>
        <w:drawing>
          <wp:inline>
            <wp:extent cx="2540000" cy="736600"/>
            <wp:effectExtent b="0" l="0" r="0" t="0"/>
            <wp:docPr descr="Запуск второй программы" title="fig:" id="34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5/report/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второй программы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я выполнил команды и временно повысил свои права. Команды сменили пользователя файла на root и установили SetUID-бит. Я запустил файл от имени root-пользователя и проверил сходство с командой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2221611"/>
            <wp:effectExtent b="0" l="0" r="0" t="0"/>
            <wp:docPr descr="Изменение прав для root" title="fig:" id="37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5/report/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1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для root</w:t>
      </w:r>
    </w:p>
    <w:p>
      <w:pPr>
        <w:pStyle w:val="CaptionedFigure"/>
      </w:pPr>
      <w:r>
        <w:drawing>
          <wp:inline>
            <wp:extent cx="3733800" cy="983600"/>
            <wp:effectExtent b="0" l="0" r="0" t="0"/>
            <wp:docPr descr="Проверка работы для root" title="fig:" id="40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5/report/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для root</w:t>
      </w:r>
    </w:p>
    <w:p>
      <w:pPr>
        <w:pStyle w:val="CaptionedFigure"/>
      </w:pPr>
      <w:r>
        <w:drawing>
          <wp:inline>
            <wp:extent cx="3733800" cy="1450659"/>
            <wp:effectExtent b="0" l="0" r="0" t="0"/>
            <wp:docPr descr="Установка SetUID-бита" title="fig:" id="43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5/report/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0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SetUID-бита</w:t>
      </w:r>
    </w:p>
    <w:p>
      <w:pPr>
        <w:numPr>
          <w:ilvl w:val="0"/>
          <w:numId w:val="1007"/>
        </w:numPr>
        <w:pStyle w:val="Compact"/>
      </w:pPr>
      <w:r>
        <w:t xml:space="preserve">Я создал файл</w:t>
      </w:r>
      <w:r>
        <w:t xml:space="preserve"> </w:t>
      </w:r>
      <w:r>
        <w:t xml:space="preserve">“</w:t>
      </w:r>
      <w:r>
        <w:t xml:space="preserve">readfile.c</w:t>
      </w:r>
      <w:r>
        <w:t xml:space="preserve">”</w:t>
      </w:r>
      <w:r>
        <w:t xml:space="preserve">. Внёс туда программу.</w:t>
      </w:r>
    </w:p>
    <w:p>
      <w:pPr>
        <w:pStyle w:val="CaptionedFigure"/>
      </w:pPr>
      <w:r>
        <w:drawing>
          <wp:inline>
            <wp:extent cx="3092450" cy="2527300"/>
            <wp:effectExtent b="0" l="0" r="0" t="0"/>
            <wp:docPr descr="Программа readfile" title="fig:" id="46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5/report/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readfile</w:t>
      </w:r>
    </w:p>
    <w:p>
      <w:pPr>
        <w:numPr>
          <w:ilvl w:val="0"/>
          <w:numId w:val="1008"/>
        </w:numPr>
        <w:pStyle w:val="Compact"/>
      </w:pPr>
      <w:r>
        <w:t xml:space="preserve">Скомпилировал программу readfile.</w:t>
      </w:r>
    </w:p>
    <w:p>
      <w:pPr>
        <w:pStyle w:val="CaptionedFigure"/>
      </w:pPr>
      <w:r>
        <w:drawing>
          <wp:inline>
            <wp:extent cx="2032000" cy="323850"/>
            <wp:effectExtent b="0" l="0" r="0" t="0"/>
            <wp:docPr descr="Компиляция readfile" title="fig:" id="49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5/report/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readfile</w:t>
      </w:r>
    </w:p>
    <w:p>
      <w:pPr>
        <w:numPr>
          <w:ilvl w:val="0"/>
          <w:numId w:val="1009"/>
        </w:numPr>
        <w:pStyle w:val="Compact"/>
      </w:pPr>
      <w:r>
        <w:t xml:space="preserve">Я выдал программе</w:t>
      </w:r>
      <w:r>
        <w:t xml:space="preserve"> </w:t>
      </w:r>
      <w:r>
        <w:t xml:space="preserve">“</w:t>
      </w:r>
      <w:r>
        <w:t xml:space="preserve">readfile</w:t>
      </w:r>
      <w:r>
        <w:t xml:space="preserve">”</w:t>
      </w:r>
      <w:r>
        <w:t xml:space="preserve"> </w:t>
      </w:r>
      <w:r>
        <w:t xml:space="preserve">права так, чтобы root пользователь мог прочитать файл, а простой пользователь нет.</w:t>
      </w:r>
    </w:p>
    <w:p>
      <w:pPr>
        <w:pStyle w:val="CaptionedFigure"/>
      </w:pPr>
      <w:r>
        <w:drawing>
          <wp:inline>
            <wp:extent cx="3194050" cy="5080000"/>
            <wp:effectExtent b="0" l="0" r="0" t="0"/>
            <wp:docPr descr="Проверка на root u guest пользователях" title="fig:" id="52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5/report/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 root u guest пользователях</w:t>
      </w:r>
    </w:p>
    <w:p>
      <w:pPr>
        <w:numPr>
          <w:ilvl w:val="0"/>
          <w:numId w:val="1010"/>
        </w:numPr>
        <w:pStyle w:val="Compact"/>
      </w:pPr>
      <w:r>
        <w:t xml:space="preserve">Я сменил владельца программы</w:t>
      </w:r>
      <w:r>
        <w:t xml:space="preserve"> </w:t>
      </w:r>
      <w:r>
        <w:t xml:space="preserve">“</w:t>
      </w:r>
      <w:r>
        <w:t xml:space="preserve">readfile</w:t>
      </w:r>
      <w:r>
        <w:t xml:space="preserve">”</w:t>
      </w:r>
      <w:r>
        <w:t xml:space="preserve"> </w:t>
      </w:r>
      <w:r>
        <w:t xml:space="preserve">на root-пользователя.</w:t>
      </w:r>
    </w:p>
    <w:p>
      <w:pPr>
        <w:pStyle w:val="CaptionedFigure"/>
      </w:pPr>
      <w:r>
        <w:drawing>
          <wp:inline>
            <wp:extent cx="2590800" cy="1301750"/>
            <wp:effectExtent b="0" l="0" r="0" t="0"/>
            <wp:docPr descr="Смена владельца" title="fig:" id="55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5/report/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владельца</w:t>
      </w:r>
    </w:p>
    <w:p>
      <w:pPr>
        <w:numPr>
          <w:ilvl w:val="0"/>
          <w:numId w:val="1011"/>
        </w:numPr>
        <w:pStyle w:val="Compact"/>
      </w:pPr>
      <w:r>
        <w:t xml:space="preserve">Попытался запустить программу и прочитать два файла с простого пользователя, но программа выдала ошибку. А если запускать с аккаунта root, то программа запускается нормально и работает. Связано это с тем, что владельцем программы является root-пользователь, а у других пользователей нет доступа и прав на использование программы.</w:t>
      </w:r>
    </w:p>
    <w:p>
      <w:pPr>
        <w:pStyle w:val="CaptionedFigure"/>
      </w:pPr>
      <w:r>
        <w:drawing>
          <wp:inline>
            <wp:extent cx="1924050" cy="488950"/>
            <wp:effectExtent b="0" l="0" r="0" t="0"/>
            <wp:docPr descr="Запуск с guest" title="fig:" id="58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5/report/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 guest</w:t>
      </w:r>
    </w:p>
    <w:p>
      <w:pPr>
        <w:pStyle w:val="CaptionedFigure"/>
      </w:pPr>
      <w:r>
        <w:drawing>
          <wp:inline>
            <wp:extent cx="3733800" cy="3273888"/>
            <wp:effectExtent b="0" l="0" r="0" t="0"/>
            <wp:docPr descr="Запуск с root" title="fig:" id="61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5/report/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3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 root</w:t>
      </w:r>
    </w:p>
    <w:bookmarkEnd w:id="63"/>
    <w:bookmarkStart w:id="79" w:name="исследование-sticky-бита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Исследование Sticky-бита.</w:t>
      </w:r>
    </w:p>
    <w:p>
      <w:pPr>
        <w:numPr>
          <w:ilvl w:val="0"/>
          <w:numId w:val="1012"/>
        </w:numPr>
        <w:pStyle w:val="Compact"/>
      </w:pPr>
      <w:r>
        <w:t xml:space="preserve">Я выяснил, установлен ли атрибут Sticky (t) на директории</w:t>
      </w:r>
      <w:r>
        <w:t xml:space="preserve"> </w:t>
      </w:r>
      <w:r>
        <w:t xml:space="preserve">“</w:t>
      </w:r>
      <w:r>
        <w:t xml:space="preserve">/tmp</w:t>
      </w:r>
      <w:r>
        <w:t xml:space="preserve">”</w:t>
      </w:r>
      <w:r>
        <w:t xml:space="preserve">. Атрибут установлен.</w:t>
      </w:r>
    </w:p>
    <w:p>
      <w:pPr>
        <w:pStyle w:val="CaptionedFigure"/>
      </w:pPr>
      <w:r>
        <w:drawing>
          <wp:inline>
            <wp:extent cx="2247900" cy="393700"/>
            <wp:effectExtent b="0" l="0" r="0" t="0"/>
            <wp:docPr descr="Проверка наличия атрибута" title="fig:" id="65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5/report/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атрибута</w:t>
      </w:r>
    </w:p>
    <w:p>
      <w:pPr>
        <w:numPr>
          <w:ilvl w:val="0"/>
          <w:numId w:val="1013"/>
        </w:numPr>
        <w:pStyle w:val="Compact"/>
      </w:pPr>
      <w:r>
        <w:t xml:space="preserve">От пользователя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 </w:t>
      </w:r>
      <w:r>
        <w:t xml:space="preserve">я создал файл</w:t>
      </w:r>
      <w:r>
        <w:t xml:space="preserve"> </w:t>
      </w:r>
      <w:r>
        <w:t xml:space="preserve">“</w:t>
      </w:r>
      <w:r>
        <w:t xml:space="preserve">file01.txt</w:t>
      </w:r>
      <w:r>
        <w:t xml:space="preserve">”</w:t>
      </w:r>
      <w:r>
        <w:t xml:space="preserve"> </w:t>
      </w:r>
      <w:r>
        <w:t xml:space="preserve">в директории</w:t>
      </w:r>
      <w:r>
        <w:t xml:space="preserve"> </w:t>
      </w:r>
      <w:r>
        <w:t xml:space="preserve">“</w:t>
      </w:r>
      <w:r>
        <w:t xml:space="preserve">/tmp</w:t>
      </w:r>
      <w:r>
        <w:t xml:space="preserve">”</w:t>
      </w:r>
      <w:r>
        <w:t xml:space="preserve">. Вписал в файл слово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 И дал права на чтение и запись для категории</w:t>
      </w:r>
      <w:r>
        <w:t xml:space="preserve"> </w:t>
      </w:r>
      <w:r>
        <w:t xml:space="preserve">“</w:t>
      </w:r>
      <w:r>
        <w:t xml:space="preserve">все остальные (о)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1317444"/>
            <wp:effectExtent b="0" l="0" r="0" t="0"/>
            <wp:docPr descr="Выдача прав для файла" title="fig:" id="68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5/report/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Выдача прав для файла</w:t>
      </w:r>
    </w:p>
    <w:p>
      <w:pPr>
        <w:numPr>
          <w:ilvl w:val="0"/>
          <w:numId w:val="1014"/>
        </w:numPr>
        <w:pStyle w:val="Compact"/>
      </w:pPr>
      <w:r>
        <w:t xml:space="preserve">От пользователя</w:t>
      </w:r>
      <w:r>
        <w:t xml:space="preserve"> </w:t>
      </w:r>
      <w:r>
        <w:t xml:space="preserve">“</w:t>
      </w:r>
      <w:r>
        <w:t xml:space="preserve">guest2</w:t>
      </w:r>
      <w:r>
        <w:t xml:space="preserve">”</w:t>
      </w:r>
      <w:r>
        <w:t xml:space="preserve">, который не явлется владельцем, я попробовал прочитать файл. Я могу прочитать файл. Но не могу дописывать содержимое, вписывать новое или удалять этот файл.</w:t>
      </w:r>
    </w:p>
    <w:p>
      <w:pPr>
        <w:pStyle w:val="CaptionedFigure"/>
      </w:pPr>
      <w:r>
        <w:drawing>
          <wp:inline>
            <wp:extent cx="3378200" cy="1968500"/>
            <wp:effectExtent b="0" l="0" r="0" t="0"/>
            <wp:docPr descr="Проверка от второго пользователя" title="fig:" id="71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5/report/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от второго пользователя</w:t>
      </w:r>
    </w:p>
    <w:p>
      <w:pPr>
        <w:numPr>
          <w:ilvl w:val="0"/>
          <w:numId w:val="1015"/>
        </w:numPr>
        <w:pStyle w:val="Compact"/>
      </w:pPr>
      <w:r>
        <w:t xml:space="preserve">я отключил атрибут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у директории</w:t>
      </w:r>
      <w:r>
        <w:t xml:space="preserve"> </w:t>
      </w:r>
      <w:r>
        <w:t xml:space="preserve">“</w:t>
      </w:r>
      <w:r>
        <w:t xml:space="preserve">/tmp</w:t>
      </w:r>
      <w:r>
        <w:t xml:space="preserve">”</w:t>
      </w:r>
      <w:r>
        <w:t xml:space="preserve">. Попробовал повторить все предыдущие действия. Я так же не смог вписать в файл данные или дописать их. Но смог прочитать файл и удалить его.</w:t>
      </w:r>
    </w:p>
    <w:p>
      <w:pPr>
        <w:pStyle w:val="CaptionedFigure"/>
      </w:pPr>
      <w:r>
        <w:drawing>
          <wp:inline>
            <wp:extent cx="3733800" cy="994707"/>
            <wp:effectExtent b="0" l="0" r="0" t="0"/>
            <wp:docPr descr="Проверка без атрибута" title="fig:" id="74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5/report/image/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без атрибута</w:t>
      </w:r>
    </w:p>
    <w:p>
      <w:pPr>
        <w:numPr>
          <w:ilvl w:val="0"/>
          <w:numId w:val="1016"/>
        </w:numPr>
        <w:pStyle w:val="Compact"/>
      </w:pPr>
      <w:r>
        <w:t xml:space="preserve">Чтобы в дальнейшем у меня не было проблем в работе с директорией</w:t>
      </w:r>
      <w:r>
        <w:t xml:space="preserve"> </w:t>
      </w:r>
      <w:r>
        <w:t xml:space="preserve">“</w:t>
      </w:r>
      <w:r>
        <w:t xml:space="preserve">/tmp</w:t>
      </w:r>
      <w:r>
        <w:t xml:space="preserve">”</w:t>
      </w:r>
      <w:r>
        <w:t xml:space="preserve"> </w:t>
      </w:r>
      <w:r>
        <w:t xml:space="preserve">я вернул атрибут на директорию, используя суперпользователя.</w:t>
      </w:r>
    </w:p>
    <w:p>
      <w:pPr>
        <w:pStyle w:val="CaptionedFigure"/>
      </w:pPr>
      <w:r>
        <w:drawing>
          <wp:inline>
            <wp:extent cx="3733800" cy="1151782"/>
            <wp:effectExtent b="0" l="0" r="0" t="0"/>
            <wp:docPr descr="Возвращение атрибута" title="fig:" id="77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5/report/image/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1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Возвращение атрибута</w:t>
      </w:r>
    </w:p>
    <w:bookmarkEnd w:id="79"/>
    <w:bookmarkStart w:id="80" w:name="важное-примеч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ВАЖНОЕ ПРИМЕЧАНИЕ</w:t>
      </w:r>
    </w:p>
    <w:p>
      <w:pPr>
        <w:pStyle w:val="FirstParagraph"/>
      </w:pPr>
      <w:r>
        <w:t xml:space="preserve">По итогам лабораторной работы я понял, что Sticky-бит создан для защиты файла от удаления. Даже не смотря на то, что я дал права на запись и чтение файлов для категории</w:t>
      </w:r>
      <w:r>
        <w:t xml:space="preserve"> </w:t>
      </w:r>
      <w:r>
        <w:t xml:space="preserve">“</w:t>
      </w:r>
      <w:r>
        <w:t xml:space="preserve">все остальные</w:t>
      </w:r>
      <w:r>
        <w:t xml:space="preserve">”</w:t>
      </w:r>
      <w:r>
        <w:t xml:space="preserve">, я не смог вписать в файл данные с пользователя</w:t>
      </w:r>
      <w:r>
        <w:t xml:space="preserve"> </w:t>
      </w:r>
      <w:r>
        <w:t xml:space="preserve">“</w:t>
      </w:r>
      <w:r>
        <w:t xml:space="preserve">guest2</w:t>
      </w:r>
      <w:r>
        <w:t xml:space="preserve">”</w:t>
      </w:r>
      <w:r>
        <w:t xml:space="preserve">. А не смог я это сделать, так как этот аккаунт у меня находится в группе с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. То есть я не дал права на вписывание для категории</w:t>
      </w:r>
      <w:r>
        <w:t xml:space="preserve"> </w:t>
      </w:r>
      <w:r>
        <w:t xml:space="preserve">“</w:t>
      </w:r>
      <w:r>
        <w:t xml:space="preserve">группа</w:t>
      </w:r>
      <w:r>
        <w:t xml:space="preserve">”</w:t>
      </w:r>
      <w:r>
        <w:t xml:space="preserve">, но дал права для категории</w:t>
      </w:r>
      <w:r>
        <w:t xml:space="preserve"> </w:t>
      </w:r>
      <w:r>
        <w:t xml:space="preserve">“</w:t>
      </w:r>
      <w:r>
        <w:t xml:space="preserve">все остальные</w:t>
      </w:r>
      <w:r>
        <w:t xml:space="preserve">”</w:t>
      </w:r>
      <w:r>
        <w:t xml:space="preserve">. Из-за этого Sticky-бит не влиял на возможность записи, а влиял только на возможность удаления. А изменять файл я не мог, так как мой аккаунт находился не в той группе. Если бы я использовал другой аккаунт, который не находится в группе, результаты бы были другие.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механизмы изменения идентификатора, применил SetUID-бит и Stickу-бит. Получил практические навыки работы в консоли с дополнительными атрибутами. Рассмотрел работы механизма смены идентификатора процессов пользователя, а так же влияние бита Sticky на запись и удаление файлов.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Лушин Артём Андреевич</dc:creator>
  <dc:language>ru-RU</dc:language>
  <cp:keywords/>
  <dcterms:created xsi:type="dcterms:W3CDTF">2024-02-17T10:26:07Z</dcterms:created>
  <dcterms:modified xsi:type="dcterms:W3CDTF">2024-02-17T10:26:07Z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