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45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5.jpg" ContentType="image/jpeg"/>
  <Override PartName="/word/media/rId68.jpg" ContentType="image/jpeg"/>
  <Override PartName="/word/media/rId71.jpg" ContentType="image/jpeg"/>
  <Override PartName="/word/media/rId74.jpg" ContentType="image/jpeg"/>
  <Override PartName="/word/media/rId24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NAT</w:t>
      </w:r>
    </w:p>
    <w:p>
      <w:pPr>
        <w:pStyle w:val="Author"/>
      </w:pPr>
      <w:r>
        <w:t xml:space="preserve">Лушин</w:t>
      </w:r>
      <w:r>
        <w:t xml:space="preserve"> </w:t>
      </w:r>
      <w:r>
        <w:t xml:space="preserve">Артём</w:t>
      </w:r>
      <w:r>
        <w:t xml:space="preserve"> </w:t>
      </w:r>
      <w:r>
        <w:t xml:space="preserve">Андреевич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практические навыки по настройке доступа локальной сети к внешней сети по средствам NAT.</w:t>
      </w:r>
    </w:p>
    <w:bookmarkEnd w:id="20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Я сделал первоначальную настройку маршрутизатора и коммутатора в сети провайдера.</w:t>
      </w:r>
    </w:p>
    <w:p>
      <w:pPr>
        <w:pStyle w:val="CaptionedFigure"/>
      </w:pPr>
      <w:r>
        <w:drawing>
          <wp:inline>
            <wp:extent cx="3733800" cy="1375082"/>
            <wp:effectExtent b="0" l="0" r="0" t="0"/>
            <wp:docPr descr="Настройка маршрутизатора в провайдере" title="fig:" id="2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маршрутизатора в провайдере</w:t>
      </w:r>
    </w:p>
    <w:p>
      <w:pPr>
        <w:pStyle w:val="CaptionedFigure"/>
      </w:pPr>
      <w:r>
        <w:drawing>
          <wp:inline>
            <wp:extent cx="3733800" cy="2175956"/>
            <wp:effectExtent b="0" l="0" r="0" t="0"/>
            <wp:docPr descr="Настройка коммутатора в провайдере" title="fig:" id="2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2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5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коммутатора в провайдере</w:t>
      </w:r>
    </w:p>
    <w:p>
      <w:pPr>
        <w:pStyle w:val="Compact"/>
        <w:numPr>
          <w:ilvl w:val="0"/>
          <w:numId w:val="1002"/>
        </w:numPr>
      </w:pPr>
      <w:r>
        <w:t xml:space="preserve">Настроил интерфейсы маршрутизатора и коммутатора на провайдерах.</w:t>
      </w:r>
    </w:p>
    <w:p>
      <w:pPr>
        <w:pStyle w:val="CaptionedFigure"/>
      </w:pPr>
      <w:r>
        <w:drawing>
          <wp:inline>
            <wp:extent cx="3733800" cy="3423697"/>
            <wp:effectExtent b="0" l="0" r="0" t="0"/>
            <wp:docPr descr="Настройка интерфейса маршрутизатора" title="fig:" id="2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3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23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интерфейса маршрутизатора</w:t>
      </w:r>
    </w:p>
    <w:p>
      <w:pPr>
        <w:pStyle w:val="CaptionedFigure"/>
      </w:pPr>
      <w:r>
        <w:drawing>
          <wp:inline>
            <wp:extent cx="3733800" cy="3006648"/>
            <wp:effectExtent b="0" l="0" r="0" t="0"/>
            <wp:docPr descr="Настройка интерфейса коммутатора" title="fig:" id="3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6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интерфейса коммутатора</w:t>
      </w:r>
    </w:p>
    <w:p>
      <w:pPr>
        <w:pStyle w:val="Compact"/>
        <w:numPr>
          <w:ilvl w:val="0"/>
          <w:numId w:val="1003"/>
        </w:numPr>
      </w:pPr>
      <w:r>
        <w:t xml:space="preserve">Настроил интерфейсы маршрутизатора сети Донская для доступа к сети провайдера.</w:t>
      </w:r>
    </w:p>
    <w:p>
      <w:pPr>
        <w:pStyle w:val="CaptionedFigure"/>
      </w:pPr>
      <w:r>
        <w:drawing>
          <wp:inline>
            <wp:extent cx="3733800" cy="2730689"/>
            <wp:effectExtent b="0" l="0" r="0" t="0"/>
            <wp:docPr descr="Интерфейса маршрутизатора Донская" title="fig:" id="34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0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Интерфейса маршрутизатора Донская</w:t>
      </w:r>
    </w:p>
    <w:p>
      <w:pPr>
        <w:pStyle w:val="Compact"/>
        <w:numPr>
          <w:ilvl w:val="0"/>
          <w:numId w:val="1004"/>
        </w:numPr>
      </w:pPr>
      <w:r>
        <w:t xml:space="preserve">Настроил на маршрутизаторе сети Донская NAT с правилами, указанными в лабораторной.</w:t>
      </w:r>
    </w:p>
    <w:p>
      <w:pPr>
        <w:pStyle w:val="CaptionedFigure"/>
      </w:pPr>
      <w:r>
        <w:drawing>
          <wp:inline>
            <wp:extent cx="3733800" cy="559112"/>
            <wp:effectExtent b="0" l="0" r="0" t="0"/>
            <wp:docPr descr="Настройка адресов" title="fig:" id="37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адресов</w:t>
      </w:r>
    </w:p>
    <w:p>
      <w:pPr>
        <w:pStyle w:val="CaptionedFigure"/>
      </w:pPr>
      <w:r>
        <w:drawing>
          <wp:inline>
            <wp:extent cx="3733800" cy="768495"/>
            <wp:effectExtent b="0" l="0" r="0" t="0"/>
            <wp:docPr descr="Настройка списка доступа (Кафедра)" title="fig:" id="40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8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6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списка доступа (Кафедра)</w:t>
      </w:r>
    </w:p>
    <w:p>
      <w:pPr>
        <w:pStyle w:val="CaptionedFigure"/>
      </w:pPr>
      <w:r>
        <w:drawing>
          <wp:inline>
            <wp:extent cx="3733800" cy="862208"/>
            <wp:effectExtent b="0" l="0" r="0" t="0"/>
            <wp:docPr descr="Настройка списка доступа (Администрация)" title="fig:" id="4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9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списка доступа (Администрация)</w:t>
      </w:r>
    </w:p>
    <w:p>
      <w:pPr>
        <w:pStyle w:val="CaptionedFigure"/>
      </w:pPr>
      <w:r>
        <w:drawing>
          <wp:inline>
            <wp:extent cx="3733800" cy="1029693"/>
            <wp:effectExtent b="0" l="0" r="0" t="0"/>
            <wp:docPr descr="Настройка списка доступа (Ноутбук админа)" title="fig:" id="4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0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9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списка доступа (Ноутбук админа)</w:t>
      </w:r>
    </w:p>
    <w:p>
      <w:pPr>
        <w:pStyle w:val="Compact"/>
        <w:numPr>
          <w:ilvl w:val="0"/>
          <w:numId w:val="1005"/>
        </w:numPr>
      </w:pPr>
      <w:r>
        <w:t xml:space="preserve">Настроил NAT.</w:t>
      </w:r>
    </w:p>
    <w:p>
      <w:pPr>
        <w:pStyle w:val="CaptionedFigure"/>
      </w:pPr>
      <w:r>
        <w:drawing>
          <wp:inline>
            <wp:extent cx="3733800" cy="439491"/>
            <wp:effectExtent b="0" l="0" r="0" t="0"/>
            <wp:docPr descr="Настройка PAT" title="fig:" id="4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1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39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PAT</w:t>
      </w:r>
    </w:p>
    <w:p>
      <w:pPr>
        <w:pStyle w:val="CaptionedFigure"/>
      </w:pPr>
      <w:r>
        <w:drawing>
          <wp:inline>
            <wp:extent cx="3733800" cy="1955616"/>
            <wp:effectExtent b="0" l="0" r="0" t="0"/>
            <wp:docPr descr="Интерфейс для NAT" title="fig:" id="5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2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5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Интерфейс для NAT</w:t>
      </w:r>
    </w:p>
    <w:p>
      <w:pPr>
        <w:pStyle w:val="Compact"/>
        <w:numPr>
          <w:ilvl w:val="0"/>
          <w:numId w:val="1006"/>
        </w:numPr>
      </w:pPr>
      <w:r>
        <w:t xml:space="preserve">Настроил доступ из Интернета.</w:t>
      </w:r>
    </w:p>
    <w:p>
      <w:pPr>
        <w:pStyle w:val="CaptionedFigure"/>
      </w:pPr>
      <w:r>
        <w:drawing>
          <wp:inline>
            <wp:extent cx="3733800" cy="199545"/>
            <wp:effectExtent b="0" l="0" r="0" t="0"/>
            <wp:docPr descr="Доступ из интернет (WWW)" title="fig:" id="5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3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из интернет (WWW)</w:t>
      </w:r>
    </w:p>
    <w:p>
      <w:pPr>
        <w:pStyle w:val="CaptionedFigure"/>
      </w:pPr>
      <w:r>
        <w:drawing>
          <wp:inline>
            <wp:extent cx="3733800" cy="337321"/>
            <wp:effectExtent b="0" l="0" r="0" t="0"/>
            <wp:docPr descr="Доступ из интернет (Файловый сервер)" title="fig:" id="58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4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7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из интернет (Файловый сервер)</w:t>
      </w:r>
    </w:p>
    <w:p>
      <w:pPr>
        <w:pStyle w:val="CaptionedFigure"/>
      </w:pPr>
      <w:r>
        <w:drawing>
          <wp:inline>
            <wp:extent cx="3733800" cy="522806"/>
            <wp:effectExtent b="0" l="0" r="0" t="0"/>
            <wp:docPr descr="Доступ из интернет (Почтовый сервер)" title="fig:" id="61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5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из интернет (Почтовый сервер)</w:t>
      </w:r>
    </w:p>
    <w:p>
      <w:pPr>
        <w:pStyle w:val="CaptionedFigure"/>
      </w:pPr>
      <w:r>
        <w:drawing>
          <wp:inline>
            <wp:extent cx="3733800" cy="522806"/>
            <wp:effectExtent b="0" l="0" r="0" t="0"/>
            <wp:docPr descr="Доступ из интернет (Доступ по RDR)" title="fig:" id="63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5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Доступ из интернет (Доступ по RDR)</w:t>
      </w:r>
    </w:p>
    <w:p>
      <w:pPr>
        <w:pStyle w:val="Compact"/>
        <w:numPr>
          <w:ilvl w:val="0"/>
          <w:numId w:val="1007"/>
        </w:numPr>
      </w:pPr>
      <w:r>
        <w:t xml:space="preserve">Проверил работоспособность заданных настроек.</w:t>
      </w:r>
    </w:p>
    <w:p>
      <w:pPr>
        <w:pStyle w:val="CaptionedFigure"/>
      </w:pPr>
      <w:r>
        <w:drawing>
          <wp:inline>
            <wp:extent cx="3733800" cy="2698430"/>
            <wp:effectExtent b="0" l="0" r="0" t="0"/>
            <wp:docPr descr="Проверка" title="fig:" id="66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6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3733800" cy="1309017"/>
            <wp:effectExtent b="0" l="0" r="0" t="0"/>
            <wp:docPr descr="Проверка" title="fig:" id="69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7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3733800" cy="1282932"/>
            <wp:effectExtent b="0" l="0" r="0" t="0"/>
            <wp:docPr descr="Проверка" title="fig:" id="72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8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p>
      <w:pPr>
        <w:pStyle w:val="CaptionedFigure"/>
      </w:pPr>
      <w:r>
        <w:drawing>
          <wp:inline>
            <wp:extent cx="3733800" cy="1231435"/>
            <wp:effectExtent b="0" l="0" r="0" t="0"/>
            <wp:docPr descr="Проверка" title="fig:" id="75" name="Picture"/>
            <a:graphic>
              <a:graphicData uri="http://schemas.openxmlformats.org/drawingml/2006/picture">
                <pic:pic>
                  <pic:nvPicPr>
                    <pic:cNvPr descr="/home/aalushin1/study_2025-2026_net-admin/labs/lab12/report/image/19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навыки по настройке доступа локальной сети к внешней сети по средствам NAT.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00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00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00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1" Target="media/rId71.jpg" /><Relationship Type="http://schemas.openxmlformats.org/officeDocument/2006/relationships/image" Id="rId74" Target="media/rId74.jpg" /><Relationship Type="http://schemas.openxmlformats.org/officeDocument/2006/relationships/image" Id="rId24" Target="media/rId24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Лушин Артём Андреевич</dc:creator>
  <dc:language>ru-RU</dc:language>
  <cp:keywords/>
  <dcterms:created xsi:type="dcterms:W3CDTF">2025-06-11T22:18:11Z</dcterms:created>
  <dcterms:modified xsi:type="dcterms:W3CDTF">2025-06-11T22:18:11Z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Настройка NAT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