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63.jpg" ContentType="image/jpeg"/>
  <Override PartName="/word/media/rId66.jpg" ContentType="image/jpeg"/>
  <Override PartName="/word/media/rId73.jpg" ContentType="image/jpeg"/>
  <Override PartName="/word/media/rId70.jpg" ContentType="image/jpeg"/>
  <Override PartName="/word/media/rId76.jpg" ContentType="image/jpeg"/>
  <Override PartName="/word/media/rId79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24.jpg" ContentType="image/jpeg"/>
  <Override PartName="/word/media/rId91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103.jpg" ContentType="image/jpeg"/>
  <Override PartName="/word/media/rId106.jpg" ContentType="image/jpeg"/>
  <Override PartName="/word/media/rId27.jpg" ContentType="image/jpeg"/>
  <Override PartName="/word/media/rId109.jpg" ContentType="image/jpeg"/>
  <Override PartName="/word/media/rId112.jpg" ContentType="image/jpeg"/>
  <Override PartName="/word/media/rId115.jpg" ContentType="image/jpeg"/>
  <Override PartName="/word/media/rId118.jpg" ContentType="image/jpeg"/>
  <Override PartName="/word/media/rId121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8.jpg" ContentType="image/jpeg"/>
  <Override PartName="/word/media/rId45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DNS-сервера</w:t>
      </w:r>
    </w:p>
    <w:p>
      <w:pPr>
        <w:pStyle w:val="Author"/>
      </w:pPr>
      <w:r>
        <w:t xml:space="preserve">Лушин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DNS-сервера, усвоение принципов работы системы доменных имён.</w:t>
      </w:r>
    </w:p>
    <w:bookmarkEnd w:id="20"/>
    <w:bookmarkStart w:id="12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перешёл в каталог vagrant и запустил виртуальную машину server.</w:t>
      </w:r>
    </w:p>
    <w:p>
      <w:pPr>
        <w:pStyle w:val="CaptionedFigure"/>
      </w:pPr>
      <w:r>
        <w:drawing>
          <wp:inline>
            <wp:extent cx="3733800" cy="400050"/>
            <wp:effectExtent b="0" l="0" r="0" t="0"/>
            <wp:docPr descr="Запуск машины" title="fig:" id="22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машины</w:t>
      </w:r>
    </w:p>
    <w:p>
      <w:pPr>
        <w:numPr>
          <w:ilvl w:val="0"/>
          <w:numId w:val="1002"/>
        </w:numPr>
        <w:pStyle w:val="Compact"/>
      </w:pPr>
      <w:r>
        <w:t xml:space="preserve">Я перешёл в суперпользователя и установил bind и bind-utils.</w:t>
      </w:r>
    </w:p>
    <w:p>
      <w:pPr>
        <w:pStyle w:val="CaptionedFigure"/>
      </w:pPr>
      <w:r>
        <w:drawing>
          <wp:inline>
            <wp:extent cx="3733800" cy="1497830"/>
            <wp:effectExtent b="0" l="0" r="0" t="0"/>
            <wp:docPr descr="Установка ПО" title="fig:" id="25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7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ПО</w:t>
      </w:r>
    </w:p>
    <w:p>
      <w:pPr>
        <w:numPr>
          <w:ilvl w:val="0"/>
          <w:numId w:val="1003"/>
        </w:numPr>
        <w:pStyle w:val="Compact"/>
      </w:pPr>
      <w:r>
        <w:t xml:space="preserve">Я сделал запрос с DNS-адресу Яндекса. Проанализируем строки вывода:</w:t>
      </w:r>
    </w:p>
    <w:p>
      <w:pPr>
        <w:numPr>
          <w:ilvl w:val="0"/>
          <w:numId w:val="1004"/>
        </w:numPr>
      </w:pPr>
      <w:r>
        <w:t xml:space="preserve">HEADER (заголовок): показывает версию dig, глобальные опции используемые с командой и другую дополнительную информацию</w:t>
      </w:r>
    </w:p>
    <w:p>
      <w:pPr>
        <w:numPr>
          <w:ilvl w:val="0"/>
          <w:numId w:val="1004"/>
        </w:numPr>
      </w:pPr>
      <w:r>
        <w:t xml:space="preserve">QUESTION SECTION: Показывает наш запрос, то есть мы запросили показать A-запись (команда dig без параметров) для домена www.yandex.ru</w:t>
      </w:r>
    </w:p>
    <w:p>
      <w:pPr>
        <w:numPr>
          <w:ilvl w:val="0"/>
          <w:numId w:val="1004"/>
        </w:numPr>
      </w:pPr>
      <w:r>
        <w:t xml:space="preserve">ANSWER SECTION: Показывает ответ полученный от DNS, в нашем случае показывает A-запись для www.yandex.ru Последняя секция это статистика по запросу (служебная информация)- время выполнения запроса (8 мс), имя DNS-сервера который запрашивался, когда был создан запрос и размер сообщения</w:t>
      </w:r>
    </w:p>
    <w:p>
      <w:pPr>
        <w:pStyle w:val="CaptionedFigure"/>
      </w:pPr>
      <w:r>
        <w:drawing>
          <wp:inline>
            <wp:extent cx="3733800" cy="1627086"/>
            <wp:effectExtent b="0" l="0" r="0" t="0"/>
            <wp:docPr descr="Запрос с яндекс" title="fig:" id="28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7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Запрос с яндекс</w:t>
      </w:r>
    </w:p>
    <w:p>
      <w:pPr>
        <w:numPr>
          <w:ilvl w:val="0"/>
          <w:numId w:val="1005"/>
        </w:numPr>
        <w:pStyle w:val="Compact"/>
      </w:pPr>
      <w:r>
        <w:t xml:space="preserve">С помощью утилиты проанализируем содержание файла /etc/resolv.conf. Cодержит имя сервера и его адрес Фотографии сделаны после выполнения лабораторной, поэтому содержание может отличаться от изначальных скриптов.</w:t>
      </w:r>
    </w:p>
    <w:p>
      <w:pPr>
        <w:pStyle w:val="CaptionedFigure"/>
      </w:pPr>
      <w:r>
        <w:drawing>
          <wp:inline>
            <wp:extent cx="3733800" cy="605962"/>
            <wp:effectExtent b="0" l="0" r="0" t="0"/>
            <wp:docPr descr="Анализ /etc/resolv.conf" title="fig:" id="31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40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5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/etc/resolv.conf</w:t>
      </w:r>
    </w:p>
    <w:p>
      <w:pPr>
        <w:numPr>
          <w:ilvl w:val="0"/>
          <w:numId w:val="1006"/>
        </w:numPr>
        <w:pStyle w:val="Compact"/>
      </w:pPr>
      <w:r>
        <w:t xml:space="preserve">С помощью утилиты проанализируем содержание файла /etc/named.conf. Фотографии сделаны после выполнения лабораторной, поэтому содержание может отличаться от изначальных скриптов.</w:t>
      </w:r>
    </w:p>
    <w:p>
      <w:pPr>
        <w:pStyle w:val="CaptionedFigure"/>
      </w:pPr>
      <w:r>
        <w:drawing>
          <wp:inline>
            <wp:extent cx="3733800" cy="3127499"/>
            <wp:effectExtent b="0" l="0" r="0" t="0"/>
            <wp:docPr descr="Анализ /etc/named.conf" title="fig:" id="34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41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/etc/named.conf</w:t>
      </w:r>
    </w:p>
    <w:p>
      <w:pPr>
        <w:numPr>
          <w:ilvl w:val="0"/>
          <w:numId w:val="1007"/>
        </w:numPr>
        <w:pStyle w:val="Compact"/>
      </w:pPr>
      <w:r>
        <w:t xml:space="preserve">С помощью команды проанализируем содержание файла /var/named/named.ca.Фотографии сделаны после выполнения лабораторной, поэтому содержание может отличаться от изначальных скриптов.</w:t>
      </w:r>
    </w:p>
    <w:p>
      <w:pPr>
        <w:pStyle w:val="CaptionedFigure"/>
      </w:pPr>
      <w:r>
        <w:drawing>
          <wp:inline>
            <wp:extent cx="3733800" cy="3774960"/>
            <wp:effectExtent b="0" l="0" r="0" t="0"/>
            <wp:docPr descr="Содержание /var/named/named.ca" title="fig:" id="37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42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 /var/named/named.ca</w:t>
      </w:r>
    </w:p>
    <w:p>
      <w:pPr>
        <w:numPr>
          <w:ilvl w:val="0"/>
          <w:numId w:val="1008"/>
        </w:numPr>
        <w:pStyle w:val="Compact"/>
      </w:pPr>
      <w:r>
        <w:t xml:space="preserve">С помощью команды проанализируем содержание файла /var/named/named.localhost. В данном файле есть следующие строки: запись начала полномочий, которая указывает начало зоны и включает имя хоста на которых находится файл данных. Запись сервера имён, идентифицирующая главный и подчинённый серверы DNS. Указаны IP адреса локального хоста. Фотографии сделаны после выполнения лабораторной, поэтому содержание может отличаться от изначальных скриптов.</w:t>
      </w:r>
    </w:p>
    <w:p>
      <w:pPr>
        <w:pStyle w:val="CaptionedFigure"/>
      </w:pPr>
      <w:r>
        <w:drawing>
          <wp:inline>
            <wp:extent cx="3733800" cy="1416519"/>
            <wp:effectExtent b="0" l="0" r="0" t="0"/>
            <wp:docPr descr="Содержание" title="fig:" id="40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43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</w:t>
      </w:r>
    </w:p>
    <w:p>
      <w:pPr>
        <w:numPr>
          <w:ilvl w:val="0"/>
          <w:numId w:val="1009"/>
        </w:numPr>
        <w:pStyle w:val="Compact"/>
      </w:pPr>
      <w:r>
        <w:t xml:space="preserve">С помощью утилиты проанализируем содержание файла /var/named/named.loopback. Данный файл практически полностью идентичен как и файл localhost, но добавляется PTR-запись для локального хоста. Фотографии сделаны после выполнения лабораторной, поэтому содержание может отличаться от изначальных скриптов.</w:t>
      </w:r>
    </w:p>
    <w:p>
      <w:pPr>
        <w:pStyle w:val="CaptionedFigure"/>
      </w:pPr>
      <w:r>
        <w:drawing>
          <wp:inline>
            <wp:extent cx="3733800" cy="1325723"/>
            <wp:effectExtent b="0" l="0" r="0" t="0"/>
            <wp:docPr descr="Содержание /var/named/named.loopback" title="fig:" id="43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44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 /var/named/named.loopback</w:t>
      </w:r>
    </w:p>
    <w:p>
      <w:pPr>
        <w:numPr>
          <w:ilvl w:val="0"/>
          <w:numId w:val="1010"/>
        </w:numPr>
        <w:pStyle w:val="Compact"/>
      </w:pPr>
      <w:r>
        <w:t xml:space="preserve">Я запустил DNS-сервер и включил автозапуск.</w:t>
      </w:r>
    </w:p>
    <w:p>
      <w:pPr>
        <w:pStyle w:val="CaptionedFigure"/>
      </w:pPr>
      <w:r>
        <w:drawing>
          <wp:inline>
            <wp:extent cx="3733800" cy="555310"/>
            <wp:effectExtent b="0" l="0" r="0" t="0"/>
            <wp:docPr descr="Запуск сервера" title="fig:" id="46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5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сервера</w:t>
      </w:r>
    </w:p>
    <w:p>
      <w:pPr>
        <w:numPr>
          <w:ilvl w:val="0"/>
          <w:numId w:val="1011"/>
        </w:numPr>
        <w:pStyle w:val="Compact"/>
      </w:pPr>
      <w:r>
        <w:t xml:space="preserve">Сравним вывод информации после анализа www.yandex.ru и 127.0.0.1 www.yandex.ru. При указании запрашиваемого адреса в строке с адресом написан адрес, который указывали, а также куки и увеличилось время запроса.</w:t>
      </w:r>
    </w:p>
    <w:p>
      <w:pPr>
        <w:pStyle w:val="CaptionedFigure"/>
      </w:pPr>
      <w:r>
        <w:drawing>
          <wp:inline>
            <wp:extent cx="3733800" cy="4407423"/>
            <wp:effectExtent b="0" l="0" r="0" t="0"/>
            <wp:docPr descr="Сравнение яндекса и айпи яндекса" title="fig:" id="49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45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7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Сравнение яндекса и айпи яндекса</w:t>
      </w:r>
    </w:p>
    <w:p>
      <w:pPr>
        <w:numPr>
          <w:ilvl w:val="0"/>
          <w:numId w:val="1012"/>
        </w:numPr>
        <w:pStyle w:val="Compact"/>
      </w:pPr>
      <w:r>
        <w:t xml:space="preserve">Я сделал dns-сервер по умолчанию для хоста сервер и внутренней виртуальной сети.</w:t>
      </w:r>
    </w:p>
    <w:p>
      <w:pPr>
        <w:pStyle w:val="CaptionedFigure"/>
      </w:pPr>
      <w:r>
        <w:drawing>
          <wp:inline>
            <wp:extent cx="3733800" cy="1718070"/>
            <wp:effectExtent b="0" l="0" r="0" t="0"/>
            <wp:docPr descr="Сервер по умолчанию" title="fig:" id="52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6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8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Сервер по умолчанию</w:t>
      </w:r>
    </w:p>
    <w:p>
      <w:pPr>
        <w:numPr>
          <w:ilvl w:val="0"/>
          <w:numId w:val="1013"/>
        </w:numPr>
        <w:pStyle w:val="Compact"/>
      </w:pPr>
      <w:r>
        <w:t xml:space="preserve">Сделал ту же операцию для соединения system eth0.</w:t>
      </w:r>
    </w:p>
    <w:p>
      <w:pPr>
        <w:pStyle w:val="CaptionedFigure"/>
      </w:pPr>
      <w:r>
        <w:drawing>
          <wp:inline>
            <wp:extent cx="3733800" cy="874447"/>
            <wp:effectExtent b="0" l="0" r="0" t="0"/>
            <wp:docPr descr="System eth0" title="fig:" id="55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7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4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System eth0</w:t>
      </w:r>
    </w:p>
    <w:p>
      <w:pPr>
        <w:numPr>
          <w:ilvl w:val="0"/>
          <w:numId w:val="1014"/>
        </w:numPr>
        <w:pStyle w:val="Compact"/>
      </w:pPr>
      <w:r>
        <w:t xml:space="preserve">Перезапустили NetworkManager.</w:t>
      </w:r>
    </w:p>
    <w:p>
      <w:pPr>
        <w:pStyle w:val="CaptionedFigure"/>
      </w:pPr>
      <w:r>
        <w:drawing>
          <wp:inline>
            <wp:extent cx="3733800" cy="311150"/>
            <wp:effectExtent b="0" l="0" r="0" t="0"/>
            <wp:docPr descr="Перезапуск" title="fig:" id="58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8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</w:t>
      </w:r>
    </w:p>
    <w:p>
      <w:pPr>
        <w:numPr>
          <w:ilvl w:val="0"/>
          <w:numId w:val="1015"/>
        </w:numPr>
        <w:pStyle w:val="Compact"/>
      </w:pPr>
      <w:r>
        <w:t xml:space="preserve">Я настроил направление DNS-запросов от всех узлов внутренней сети, включая запросы от узла сервер, через узел сервер.</w:t>
      </w:r>
    </w:p>
    <w:p>
      <w:pPr>
        <w:pStyle w:val="CaptionedFigure"/>
      </w:pPr>
      <w:r>
        <w:drawing>
          <wp:inline>
            <wp:extent cx="3733800" cy="1144435"/>
            <wp:effectExtent b="0" l="0" r="0" t="0"/>
            <wp:docPr descr="Настройка днс-запросов" title="fig:" id="61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9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4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днс-запросов</w:t>
      </w:r>
    </w:p>
    <w:p>
      <w:pPr>
        <w:numPr>
          <w:ilvl w:val="0"/>
          <w:numId w:val="1016"/>
        </w:numPr>
        <w:pStyle w:val="Compact"/>
      </w:pPr>
      <w:r>
        <w:t xml:space="preserve">Внесли изменения в настройки межсетевого экрана узла сервер, разрешив работу с ДНС.</w:t>
      </w:r>
    </w:p>
    <w:p>
      <w:pPr>
        <w:pStyle w:val="CaptionedFigure"/>
      </w:pPr>
      <w:r>
        <w:drawing>
          <wp:inline>
            <wp:extent cx="3733800" cy="401296"/>
            <wp:effectExtent b="0" l="0" r="0" t="0"/>
            <wp:docPr descr="Изменения межсетевого экрана" title="fig:" id="64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10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межсетевого экрана</w:t>
      </w:r>
    </w:p>
    <w:p>
      <w:pPr>
        <w:numPr>
          <w:ilvl w:val="0"/>
          <w:numId w:val="1017"/>
        </w:numPr>
        <w:pStyle w:val="Compact"/>
      </w:pPr>
      <w:r>
        <w:t xml:space="preserve">Убедился, что запросы идут через узел сервер, который прослушивает порт 53.</w:t>
      </w:r>
    </w:p>
    <w:bookmarkStart w:id="0" w:name="fig:016"/>
    <w:p>
      <w:pPr>
        <w:pStyle w:val="FirstParagraph"/>
      </w:pPr>
      <w:bookmarkStart w:id="69" w:name="fig:016"/>
      <w:r>
        <w:drawing>
          <wp:inline>
            <wp:extent cx="3733800" cy="1284477"/>
            <wp:effectExtent b="0" l="0" r="0" t="0"/>
            <wp:docPr descr="Figure 1: " title="fig:" id="67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11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4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bookmarkEnd w:id="0"/>
    <w:p>
      <w:pPr>
        <w:numPr>
          <w:ilvl w:val="0"/>
          <w:numId w:val="1018"/>
        </w:numPr>
        <w:pStyle w:val="Compact"/>
      </w:pPr>
      <w:r>
        <w:t xml:space="preserve">Я перенаправил запросы DNS на конкретный сервер и сделал так, чтобы сервер поддерживал запросы.</w:t>
      </w:r>
    </w:p>
    <w:p>
      <w:pPr>
        <w:pStyle w:val="CaptionedFigure"/>
      </w:pPr>
      <w:r>
        <w:drawing>
          <wp:inline>
            <wp:extent cx="3733800" cy="3856622"/>
            <wp:effectExtent b="0" l="0" r="0" t="0"/>
            <wp:docPr descr="Перенаправление запросов" title="fig:" id="71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6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Перенаправление запросов</w:t>
      </w:r>
    </w:p>
    <w:p>
      <w:pPr>
        <w:numPr>
          <w:ilvl w:val="0"/>
          <w:numId w:val="1019"/>
        </w:numPr>
        <w:pStyle w:val="Compact"/>
      </w:pPr>
      <w:r>
        <w:t xml:space="preserve">Получил текущие список серверов.</w:t>
      </w:r>
    </w:p>
    <w:p>
      <w:pPr>
        <w:pStyle w:val="CaptionedFigure"/>
      </w:pPr>
      <w:r>
        <w:drawing>
          <wp:inline>
            <wp:extent cx="3733800" cy="653845"/>
            <wp:effectExtent b="0" l="0" r="0" t="0"/>
            <wp:docPr descr="Список серверов" title="fig:" id="74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12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3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серверов</w:t>
      </w:r>
    </w:p>
    <w:p>
      <w:pPr>
        <w:numPr>
          <w:ilvl w:val="0"/>
          <w:numId w:val="1020"/>
        </w:numPr>
        <w:pStyle w:val="Compact"/>
      </w:pPr>
      <w:r>
        <w:t xml:space="preserve">Скопировал описание днс-зоны, переместил и переименовал его.</w:t>
      </w:r>
    </w:p>
    <w:p>
      <w:pPr>
        <w:pStyle w:val="CaptionedFigure"/>
      </w:pPr>
      <w:r>
        <w:drawing>
          <wp:inline>
            <wp:extent cx="3733800" cy="656082"/>
            <wp:effectExtent b="0" l="0" r="0" t="0"/>
            <wp:docPr descr="Перенос днс-зоны" title="fig:" id="77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14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Перенос днс-зоны</w:t>
      </w:r>
    </w:p>
    <w:p>
      <w:pPr>
        <w:numPr>
          <w:ilvl w:val="0"/>
          <w:numId w:val="1021"/>
        </w:numPr>
        <w:pStyle w:val="Compact"/>
      </w:pPr>
      <w:r>
        <w:t xml:space="preserve">Включил файл описания днс-зоны в конфигурационный файл.</w:t>
      </w:r>
    </w:p>
    <w:p>
      <w:pPr>
        <w:pStyle w:val="CaptionedFigure"/>
      </w:pPr>
      <w:r>
        <w:drawing>
          <wp:inline>
            <wp:extent cx="3533775" cy="819150"/>
            <wp:effectExtent b="0" l="0" r="0" t="0"/>
            <wp:docPr descr="Внос в конфигурационный файл" title="fig:" id="80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Внос в конфигурационный файл</w:t>
      </w:r>
    </w:p>
    <w:p>
      <w:pPr>
        <w:numPr>
          <w:ilvl w:val="0"/>
          <w:numId w:val="1022"/>
        </w:numPr>
        <w:pStyle w:val="Compact"/>
      </w:pPr>
      <w:r>
        <w:t xml:space="preserve">Изменил файл днс-зоны, чтобы он корректно работал.</w:t>
      </w:r>
    </w:p>
    <w:p>
      <w:pPr>
        <w:pStyle w:val="CaptionedFigure"/>
      </w:pPr>
      <w:r>
        <w:drawing>
          <wp:inline>
            <wp:extent cx="3733800" cy="2911298"/>
            <wp:effectExtent b="0" l="0" r="0" t="0"/>
            <wp:docPr descr="Изменение файла днс-зоны" title="fig:" id="83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1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днс-зоны</w:t>
      </w:r>
    </w:p>
    <w:p>
      <w:pPr>
        <w:numPr>
          <w:ilvl w:val="0"/>
          <w:numId w:val="1023"/>
        </w:numPr>
        <w:pStyle w:val="Compact"/>
      </w:pPr>
      <w:r>
        <w:t xml:space="preserve">Создал каталоги для обратной fz и rz для файлов прямой и обратной зоны.</w:t>
      </w:r>
    </w:p>
    <w:p>
      <w:pPr>
        <w:pStyle w:val="CaptionedFigure"/>
      </w:pPr>
      <w:r>
        <w:drawing>
          <wp:inline>
            <wp:extent cx="3733800" cy="724857"/>
            <wp:effectExtent b="0" l="0" r="0" t="0"/>
            <wp:docPr descr="Создание файлов fz и rz" title="fig:" id="86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17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4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 fz и rz</w:t>
      </w:r>
    </w:p>
    <w:p>
      <w:pPr>
        <w:numPr>
          <w:ilvl w:val="0"/>
          <w:numId w:val="1024"/>
        </w:numPr>
        <w:pStyle w:val="Compact"/>
      </w:pPr>
      <w:r>
        <w:t xml:space="preserve">Скопировал шаблон для прямой днс-зоны и перенёс в каталог Fz.</w:t>
      </w:r>
    </w:p>
    <w:p>
      <w:pPr>
        <w:pStyle w:val="CaptionedFigure"/>
      </w:pPr>
      <w:r>
        <w:drawing>
          <wp:inline>
            <wp:extent cx="3733800" cy="613559"/>
            <wp:effectExtent b="0" l="0" r="0" t="0"/>
            <wp:docPr descr="Файл прямой днс-зоны" title="fig:" id="89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18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3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прямой днс-зоны</w:t>
      </w:r>
    </w:p>
    <w:p>
      <w:pPr>
        <w:numPr>
          <w:ilvl w:val="0"/>
          <w:numId w:val="1025"/>
        </w:numPr>
        <w:pStyle w:val="Compact"/>
      </w:pPr>
      <w:r>
        <w:t xml:space="preserve">Изменил скрипт файла прямой зоны, чтобы он корректно работал на моей машине.</w:t>
      </w:r>
    </w:p>
    <w:p>
      <w:pPr>
        <w:pStyle w:val="CaptionedFigure"/>
      </w:pPr>
      <w:r>
        <w:drawing>
          <wp:inline>
            <wp:extent cx="3733800" cy="1346924"/>
            <wp:effectExtent b="0" l="0" r="0" t="0"/>
            <wp:docPr descr="Изменение прямой зоны" title="fig:" id="92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24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6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прямой зоны</w:t>
      </w:r>
    </w:p>
    <w:p>
      <w:pPr>
        <w:numPr>
          <w:ilvl w:val="0"/>
          <w:numId w:val="1026"/>
        </w:numPr>
        <w:pStyle w:val="Compact"/>
      </w:pPr>
      <w:r>
        <w:t xml:space="preserve">Скопировал шаблон обратной днс-зоны и перенёс его в каталог rz.</w:t>
      </w:r>
    </w:p>
    <w:p>
      <w:pPr>
        <w:pStyle w:val="CaptionedFigure"/>
      </w:pPr>
      <w:r>
        <w:drawing>
          <wp:inline>
            <wp:extent cx="3733800" cy="619739"/>
            <wp:effectExtent b="0" l="0" r="0" t="0"/>
            <wp:docPr descr="Обратная днс-зоны" title="fig:" id="95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25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9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Обратная днс-зоны</w:t>
      </w:r>
    </w:p>
    <w:p>
      <w:pPr>
        <w:numPr>
          <w:ilvl w:val="0"/>
          <w:numId w:val="1027"/>
        </w:numPr>
        <w:pStyle w:val="Compact"/>
      </w:pPr>
      <w:r>
        <w:t xml:space="preserve">Изменил скрипт файла обратной зоны, чтобы он корректно работал.</w:t>
      </w:r>
    </w:p>
    <w:p>
      <w:pPr>
        <w:pStyle w:val="CaptionedFigure"/>
      </w:pPr>
      <w:r>
        <w:drawing>
          <wp:inline>
            <wp:extent cx="3733800" cy="1744642"/>
            <wp:effectExtent b="0" l="0" r="0" t="0"/>
            <wp:docPr descr="Изменение обратной зоны" title="fig:" id="98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26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4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обратной зоны</w:t>
      </w:r>
    </w:p>
    <w:p>
      <w:pPr>
        <w:numPr>
          <w:ilvl w:val="0"/>
          <w:numId w:val="1028"/>
        </w:numPr>
        <w:pStyle w:val="Compact"/>
      </w:pPr>
      <w:r>
        <w:t xml:space="preserve">Изменил права доступа к файлам в каталогах Etc/named u var/named, чтобы файл named мог с ними работать.</w:t>
      </w:r>
    </w:p>
    <w:p>
      <w:pPr>
        <w:pStyle w:val="CaptionedFigure"/>
      </w:pPr>
      <w:r>
        <w:drawing>
          <wp:inline>
            <wp:extent cx="3733800" cy="278962"/>
            <wp:effectExtent b="0" l="0" r="0" t="0"/>
            <wp:docPr descr="Изменение прав" title="fig:" id="101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27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</w:t>
      </w:r>
    </w:p>
    <w:p>
      <w:pPr>
        <w:numPr>
          <w:ilvl w:val="0"/>
          <w:numId w:val="1029"/>
        </w:numPr>
        <w:pStyle w:val="Compact"/>
      </w:pPr>
      <w:r>
        <w:t xml:space="preserve">После изменений доступа в конфигурационных файлах корректно восстановили метки безопасности в Selinux. Проверил состояние переключателей.</w:t>
      </w:r>
    </w:p>
    <w:p>
      <w:pPr>
        <w:pStyle w:val="CaptionedFigure"/>
      </w:pPr>
      <w:r>
        <w:drawing>
          <wp:inline>
            <wp:extent cx="3733800" cy="721907"/>
            <wp:effectExtent b="0" l="0" r="0" t="0"/>
            <wp:docPr descr="Восстановление меток" title="fig:" id="104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28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1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Восстановление меток</w:t>
      </w:r>
    </w:p>
    <w:p>
      <w:pPr>
        <w:numPr>
          <w:ilvl w:val="0"/>
          <w:numId w:val="1030"/>
        </w:numPr>
        <w:pStyle w:val="Compact"/>
      </w:pPr>
      <w:r>
        <w:t xml:space="preserve">Запустил во втором терминале расширенный лог системных сообщений и перезапустил днс-сервер. Проверил на наличие ошибок, ошибок нет.</w:t>
      </w:r>
    </w:p>
    <w:p>
      <w:pPr>
        <w:pStyle w:val="CaptionedFigure"/>
      </w:pPr>
      <w:r>
        <w:drawing>
          <wp:inline>
            <wp:extent cx="3733800" cy="2188531"/>
            <wp:effectExtent b="0" l="0" r="0" t="0"/>
            <wp:docPr descr="Проверка на наличие ошибок" title="fig:" id="107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29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 наличие ошибок</w:t>
      </w:r>
    </w:p>
    <w:p>
      <w:pPr>
        <w:numPr>
          <w:ilvl w:val="0"/>
          <w:numId w:val="1031"/>
        </w:numPr>
        <w:pStyle w:val="Compact"/>
      </w:pPr>
      <w:r>
        <w:t xml:space="preserve">При помощи утилиты получил описание днс-зоны.</w:t>
      </w:r>
    </w:p>
    <w:p>
      <w:pPr>
        <w:pStyle w:val="CaptionedFigure"/>
      </w:pPr>
      <w:r>
        <w:drawing>
          <wp:inline>
            <wp:extent cx="3733800" cy="1280160"/>
            <wp:effectExtent b="0" l="0" r="0" t="0"/>
            <wp:docPr descr="Описание днс-зоны" title="fig:" id="110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30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Описание днс-зоны</w:t>
      </w:r>
    </w:p>
    <w:p>
      <w:pPr>
        <w:numPr>
          <w:ilvl w:val="0"/>
          <w:numId w:val="1032"/>
        </w:numPr>
        <w:pStyle w:val="Compact"/>
      </w:pPr>
      <w:r>
        <w:t xml:space="preserve">При помощи утилиты host проанализировал корректность работы днс-сервера.</w:t>
      </w:r>
    </w:p>
    <w:p>
      <w:pPr>
        <w:pStyle w:val="CaptionedFigure"/>
      </w:pPr>
      <w:r>
        <w:drawing>
          <wp:inline>
            <wp:extent cx="3733800" cy="1796666"/>
            <wp:effectExtent b="0" l="0" r="0" t="0"/>
            <wp:docPr descr="Корректность работы сервера" title="fig:" id="113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31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Корректность работы сервера</w:t>
      </w:r>
    </w:p>
    <w:p>
      <w:pPr>
        <w:numPr>
          <w:ilvl w:val="0"/>
          <w:numId w:val="1033"/>
        </w:numPr>
        <w:pStyle w:val="Compact"/>
      </w:pPr>
      <w:r>
        <w:t xml:space="preserve">Зашёл в каталог /vagrant/provision/server/, создал подкаталог dns в который поместил соответствующие подкаталоги и конфигурационные файлы.А так же создал исполняющий файл.</w:t>
      </w:r>
    </w:p>
    <w:p>
      <w:pPr>
        <w:pStyle w:val="CaptionedFigure"/>
      </w:pPr>
      <w:r>
        <w:drawing>
          <wp:inline>
            <wp:extent cx="3733800" cy="1834812"/>
            <wp:effectExtent b="0" l="0" r="0" t="0"/>
            <wp:docPr descr="размещение файлов на машине" title="fig:" id="116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32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размещение файлов на машине</w:t>
      </w:r>
    </w:p>
    <w:p>
      <w:pPr>
        <w:numPr>
          <w:ilvl w:val="0"/>
          <w:numId w:val="1034"/>
        </w:numPr>
        <w:pStyle w:val="Compact"/>
      </w:pPr>
      <w:r>
        <w:t xml:space="preserve">Создание скрипта в исполняющем файле dns.</w:t>
      </w:r>
    </w:p>
    <w:p>
      <w:pPr>
        <w:pStyle w:val="CaptionedFigure"/>
      </w:pPr>
      <w:r>
        <w:drawing>
          <wp:inline>
            <wp:extent cx="3733800" cy="3705977"/>
            <wp:effectExtent b="0" l="0" r="0" t="0"/>
            <wp:docPr descr="Скрипт в исполняющем файле" title="fig:" id="119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33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5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 в исполняющем файле</w:t>
      </w:r>
    </w:p>
    <w:p>
      <w:pPr>
        <w:numPr>
          <w:ilvl w:val="0"/>
          <w:numId w:val="1035"/>
        </w:numPr>
        <w:pStyle w:val="Compact"/>
      </w:pPr>
      <w:r>
        <w:t xml:space="preserve">Чтобы скрипт отрабатывал при запуске машины, внёс изменения в vagrantfile.</w:t>
      </w:r>
    </w:p>
    <w:p>
      <w:pPr>
        <w:pStyle w:val="CaptionedFigure"/>
      </w:pPr>
      <w:r>
        <w:drawing>
          <wp:inline>
            <wp:extent cx="3733800" cy="1311875"/>
            <wp:effectExtent b="0" l="0" r="0" t="0"/>
            <wp:docPr descr="Изменение vagrantfile" title="fig:" id="122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2/report/image/34.jp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vagrantfile</w:t>
      </w:r>
    </w:p>
    <w:bookmarkEnd w:id="124"/>
    <w:bookmarkStart w:id="125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приобрёл практические навыки по установке и конфигурированию DNS-сервера, усвоил принцип работы системы доменных имён.</w:t>
      </w:r>
    </w:p>
    <w:bookmarkEnd w:id="125"/>
    <w:bookmarkStart w:id="126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36"/>
        </w:numPr>
        <w:pStyle w:val="Compact"/>
      </w:pPr>
      <w:r>
        <w:t xml:space="preserve">Что такое DNS?</w:t>
      </w:r>
    </w:p>
    <w:p>
      <w:pPr>
        <w:numPr>
          <w:ilvl w:val="0"/>
          <w:numId w:val="1037"/>
        </w:numPr>
        <w:pStyle w:val="Compact"/>
      </w:pPr>
      <w:r>
        <w:t xml:space="preserve">Система доменных имён (Domain Name System, DNS) — распределённая система (распределённая база данных), ставящая в соответствие доменному имени хоста (компьютера или другого сетевого устройства) IP-адрес, и наоборот.</w:t>
      </w:r>
    </w:p>
    <w:p>
      <w:pPr>
        <w:numPr>
          <w:ilvl w:val="0"/>
          <w:numId w:val="1038"/>
        </w:numPr>
        <w:pStyle w:val="Compact"/>
      </w:pPr>
      <w:r>
        <w:t xml:space="preserve">Каково назначение кэширующего DNS-сервера?</w:t>
      </w:r>
    </w:p>
    <w:p>
      <w:pPr>
        <w:numPr>
          <w:ilvl w:val="0"/>
          <w:numId w:val="1039"/>
        </w:numPr>
        <w:pStyle w:val="Compact"/>
      </w:pPr>
      <w:r>
        <w:t xml:space="preserve">Кэширующий DNS-сервер получает рекурсивные запросы от клиентов и выполняет их с помощью нерекурсивных запросов к авторитативным серверам.</w:t>
      </w:r>
    </w:p>
    <w:p>
      <w:pPr>
        <w:numPr>
          <w:ilvl w:val="0"/>
          <w:numId w:val="1040"/>
        </w:numPr>
        <w:pStyle w:val="Compact"/>
      </w:pPr>
      <w:r>
        <w:t xml:space="preserve">Чем отличается прямая DNS-зона от обратной?</w:t>
      </w:r>
    </w:p>
    <w:p>
      <w:pPr>
        <w:numPr>
          <w:ilvl w:val="0"/>
          <w:numId w:val="1041"/>
        </w:numPr>
        <w:pStyle w:val="Compact"/>
      </w:pPr>
      <w:r>
        <w:t xml:space="preserve">Прямая DNS зона - зона хранения записей соответствия доменного имени ip адресу. Обратная DNS зона - зона хранения записей соответствия ip адреса доменному имени.</w:t>
      </w:r>
    </w:p>
    <w:p>
      <w:pPr>
        <w:numPr>
          <w:ilvl w:val="0"/>
          <w:numId w:val="1042"/>
        </w:numPr>
        <w:pStyle w:val="Compact"/>
      </w:pPr>
      <w:r>
        <w:t xml:space="preserve">В каких каталогах и файлах располагаются настройки DNS-сервера? Кратко охарактеризуйте, за что они отвечают.</w:t>
      </w:r>
    </w:p>
    <w:p>
      <w:pPr>
        <w:numPr>
          <w:ilvl w:val="0"/>
          <w:numId w:val="1043"/>
        </w:numPr>
        <w:pStyle w:val="Compact"/>
      </w:pPr>
      <w:r>
        <w:t xml:space="preserve">В каталоге /etc хранится файл named.conf, в котором есть информация об опциях сервера, его разрешениях, настройках безопасности и подключены файлы зон. В каталоге /named хранится файл описания DNS-зон, также в каталоге /var/named хранится файл named.loopback, описывающий обратную зону, и файл named.localhost, описывающий прямую зону.</w:t>
      </w:r>
    </w:p>
    <w:p>
      <w:pPr>
        <w:numPr>
          <w:ilvl w:val="0"/>
          <w:numId w:val="1044"/>
        </w:numPr>
        <w:pStyle w:val="Compact"/>
      </w:pPr>
      <w:r>
        <w:t xml:space="preserve">Что указывается в файле resolv.conf?</w:t>
      </w:r>
    </w:p>
    <w:p>
      <w:pPr>
        <w:numPr>
          <w:ilvl w:val="0"/>
          <w:numId w:val="1045"/>
        </w:numPr>
        <w:pStyle w:val="Compact"/>
      </w:pPr>
      <w:r>
        <w:t xml:space="preserve">В этом файле указывается имя сервера и его адрес.</w:t>
      </w:r>
    </w:p>
    <w:p>
      <w:pPr>
        <w:numPr>
          <w:ilvl w:val="0"/>
          <w:numId w:val="1046"/>
        </w:numPr>
        <w:pStyle w:val="Compact"/>
      </w:pPr>
      <w:r>
        <w:t xml:space="preserve">Какие типы записи описания ресурсов есть в DNS и для чего они используются?</w:t>
      </w:r>
    </w:p>
    <w:p>
      <w:pPr>
        <w:pStyle w:val="FirstParagraph"/>
      </w:pPr>
      <w:r>
        <w:t xml:space="preserve">Основные типы ресурсных записей (Resource Records):</w:t>
      </w:r>
    </w:p>
    <w:p>
      <w:pPr>
        <w:numPr>
          <w:ilvl w:val="0"/>
          <w:numId w:val="1047"/>
        </w:numPr>
      </w:pPr>
      <w:r>
        <w:t xml:space="preserve">A-запись — задает преобразование имени хоста в IP-адрес.</w:t>
      </w:r>
    </w:p>
    <w:p>
      <w:pPr>
        <w:numPr>
          <w:ilvl w:val="0"/>
          <w:numId w:val="1047"/>
        </w:numPr>
      </w:pPr>
      <w:r>
        <w:t xml:space="preserve">MX-запись — определяет почтовый ретранслятор для доменного имени, т.е. узел, который обработает или передаст дальше почтовые сообщения, предназначенные адресату в указанном домене. При наличии нескольких MX-записей сначала происходит попытка доставить почту на ретранслятор с наименьшим приоритетом.</w:t>
      </w:r>
    </w:p>
    <w:p>
      <w:pPr>
        <w:numPr>
          <w:ilvl w:val="0"/>
          <w:numId w:val="1047"/>
        </w:numPr>
      </w:pPr>
      <w:r>
        <w:t xml:space="preserve">NS-записи — определяют DNS-серверы, которые являются авторитативными для данной зоны.</w:t>
      </w:r>
    </w:p>
    <w:p>
      <w:pPr>
        <w:numPr>
          <w:ilvl w:val="0"/>
          <w:numId w:val="1047"/>
        </w:numPr>
      </w:pPr>
      <w:r>
        <w:t xml:space="preserve">CNAME-запись — определяет отображение псевдонима в каноническое имя узла.</w:t>
      </w:r>
    </w:p>
    <w:p>
      <w:pPr>
        <w:numPr>
          <w:ilvl w:val="0"/>
          <w:numId w:val="1047"/>
        </w:numPr>
      </w:pPr>
      <w:r>
        <w:t xml:space="preserve">SRV-запись — позволяет получить имя для искомой службы, а также протокол, по которому эта служба работает.</w:t>
      </w:r>
    </w:p>
    <w:p>
      <w:pPr>
        <w:numPr>
          <w:ilvl w:val="0"/>
          <w:numId w:val="1047"/>
        </w:numPr>
      </w:pPr>
      <w:r>
        <w:t xml:space="preserve">TXT-запись — содержит общую текстовую информацию. Эти записи могут использоваться в любых целях, например, для указания месторасположения хоста.</w:t>
      </w:r>
    </w:p>
    <w:p>
      <w:pPr>
        <w:numPr>
          <w:ilvl w:val="0"/>
          <w:numId w:val="1047"/>
        </w:numPr>
      </w:pPr>
      <w:r>
        <w:t xml:space="preserve">AAAA-запись — задает преобразование имени хоста в IPV6-адрес.</w:t>
      </w:r>
    </w:p>
    <w:p>
      <w:pPr>
        <w:numPr>
          <w:ilvl w:val="0"/>
          <w:numId w:val="1047"/>
        </w:numPr>
      </w:pPr>
      <w:r>
        <w:t xml:space="preserve">SSHFP-запись — используется для хранения слепка ключей SSH в DNS.</w:t>
      </w:r>
    </w:p>
    <w:p>
      <w:pPr>
        <w:numPr>
          <w:ilvl w:val="0"/>
          <w:numId w:val="1048"/>
        </w:numPr>
        <w:pStyle w:val="Compact"/>
      </w:pPr>
      <w:r>
        <w:t xml:space="preserve">Для чего используется домен in-addr.arpa?</w:t>
      </w:r>
    </w:p>
    <w:p>
      <w:pPr>
        <w:numPr>
          <w:ilvl w:val="0"/>
          <w:numId w:val="1049"/>
        </w:numPr>
        <w:pStyle w:val="Compact"/>
      </w:pPr>
      <w:r>
        <w:t xml:space="preserve">Домен in-addr.arpa используется для всех сетей TCP/IP, основанным на адресации протокола Интернета 4 (IPv4).</w:t>
      </w:r>
    </w:p>
    <w:p>
      <w:pPr>
        <w:numPr>
          <w:ilvl w:val="0"/>
          <w:numId w:val="1050"/>
        </w:numPr>
        <w:pStyle w:val="Compact"/>
      </w:pPr>
      <w:r>
        <w:t xml:space="preserve">Для чего нужен демон named?</w:t>
      </w:r>
    </w:p>
    <w:p>
      <w:pPr>
        <w:numPr>
          <w:ilvl w:val="0"/>
          <w:numId w:val="1051"/>
        </w:numPr>
        <w:pStyle w:val="Compact"/>
      </w:pPr>
      <w:r>
        <w:t xml:space="preserve">Демон named отвечает на запросы об именах машин и их IP-адресах. Если named не знает ответа на какой-либо запрос, он опрашивает другие серверы и помещает их ответы в кэш. Этот демон, кроме того, отвечает за выполнение зонных пересылок, обеспечивающих копирование данных между серверами одного домена. Запросы демона named используют протокол UDP и порт 53. Если объем ответов превышает 512 байтов, то для их доставки используется протокол TCP. В зонных пересылках между серверами также применяется протокол TCP.</w:t>
      </w:r>
    </w:p>
    <w:p>
      <w:pPr>
        <w:numPr>
          <w:ilvl w:val="0"/>
          <w:numId w:val="1052"/>
        </w:numPr>
        <w:pStyle w:val="Compact"/>
      </w:pPr>
      <w:r>
        <w:t xml:space="preserve">В чём заключаются основные функции slave-сервера и master-сервера?</w:t>
      </w:r>
    </w:p>
    <w:p>
      <w:pPr>
        <w:numPr>
          <w:ilvl w:val="0"/>
          <w:numId w:val="1053"/>
        </w:numPr>
        <w:pStyle w:val="Compact"/>
      </w:pPr>
      <w:r>
        <w:t xml:space="preserve">Главный (master) — хранит и управляет ресурсными записями (описанием) доменной зоны. К главному серверу может быть подключено множество ведомых; ведомый (slave) — получает и хранит информацию о доменных зонах с главного сервера. На ведомом сервере невозможно изменить описание доменной зоны.</w:t>
      </w:r>
    </w:p>
    <w:p>
      <w:pPr>
        <w:numPr>
          <w:ilvl w:val="0"/>
          <w:numId w:val="1054"/>
        </w:numPr>
        <w:pStyle w:val="Compact"/>
      </w:pPr>
      <w:r>
        <w:t xml:space="preserve">Какие параметры отвечают за время обновления зоны?</w:t>
      </w:r>
    </w:p>
    <w:p>
      <w:pPr>
        <w:numPr>
          <w:ilvl w:val="0"/>
          <w:numId w:val="1055"/>
        </w:numPr>
        <w:pStyle w:val="Compact"/>
      </w:pPr>
      <w:r>
        <w:t xml:space="preserve">SOA-запись (Start of Authority) — начальная запись зоны, которая указывает местоположение эталонной записи о домене. Она хранит параметр TTL – время, в течение которого информация будет кешироваться другими DNS-серверами. Также параметр Refresh – время (в секундах) ожидания ответа вторичного DNS перед запросом SOA-записи с первичных серверов. По истечении данного времени вторичный DNS обращается к первичному для получения копии текущей SOA-записи. Первичный DNS-сервер выполняет этот запрос. Вторичный DNS-сервер сравнивает полученный серийный номер зоны с имеющимся. Если они отличаются, то осуществляется запрос к первичному DNS-серверу на трансфер зоны. И Expire – время (в секундах), в течение которого вторичный DNS будет пытаться завершить синхронизацию зоны с первичным. Если это время истечет до того, как синхронизация закончится, то зона на вторичном DNS-сервере перестанет обслуживать запросы об этой зоне.</w:t>
      </w:r>
    </w:p>
    <w:p>
      <w:pPr>
        <w:numPr>
          <w:ilvl w:val="0"/>
          <w:numId w:val="1056"/>
        </w:numPr>
        <w:pStyle w:val="Compact"/>
      </w:pPr>
      <w:r>
        <w:t xml:space="preserve">Как обеспечить защиту зоны от скачивания и просмотра?</w:t>
      </w:r>
    </w:p>
    <w:p>
      <w:pPr>
        <w:pStyle w:val="FirstParagraph"/>
      </w:pPr>
      <w:r>
        <w:t xml:space="preserve">Можно делать следующее для защиты данных DNS доменов с помощью DNSSEC:</w:t>
      </w:r>
    </w:p>
    <w:p>
      <w:pPr>
        <w:numPr>
          <w:ilvl w:val="0"/>
          <w:numId w:val="1057"/>
        </w:numPr>
      </w:pPr>
      <w:r>
        <w:t xml:space="preserve">Подписывать зоны или удалить подпись в соответствии со спецификациями DNSSEC</w:t>
      </w:r>
    </w:p>
    <w:p>
      <w:pPr>
        <w:numPr>
          <w:ilvl w:val="0"/>
          <w:numId w:val="1057"/>
        </w:numPr>
      </w:pPr>
      <w:r>
        <w:t xml:space="preserve">(Необязательно) Указывать индивидуальные настройки для создания ключей</w:t>
      </w:r>
    </w:p>
    <w:p>
      <w:pPr>
        <w:numPr>
          <w:ilvl w:val="0"/>
          <w:numId w:val="1057"/>
        </w:numPr>
      </w:pPr>
      <w:r>
        <w:t xml:space="preserve">Получать уведомления</w:t>
      </w:r>
    </w:p>
    <w:p>
      <w:pPr>
        <w:numPr>
          <w:ilvl w:val="0"/>
          <w:numId w:val="1057"/>
        </w:numPr>
      </w:pPr>
      <w:r>
        <w:t xml:space="preserve">Просматривать и копировать записи ресурсов DS</w:t>
      </w:r>
    </w:p>
    <w:p>
      <w:pPr>
        <w:numPr>
          <w:ilvl w:val="0"/>
          <w:numId w:val="1057"/>
        </w:numPr>
      </w:pPr>
      <w:r>
        <w:t xml:space="preserve">Просматривать и копировать наборы записей ресурсов DNSKEY.</w:t>
      </w:r>
    </w:p>
    <w:p>
      <w:pPr>
        <w:numPr>
          <w:ilvl w:val="0"/>
          <w:numId w:val="1058"/>
        </w:numPr>
        <w:pStyle w:val="Compact"/>
      </w:pPr>
      <w:r>
        <w:t xml:space="preserve">Какая запись RR применяется при создании почтовых серверов?</w:t>
      </w:r>
    </w:p>
    <w:p>
      <w:pPr>
        <w:numPr>
          <w:ilvl w:val="0"/>
          <w:numId w:val="1059"/>
        </w:numPr>
        <w:pStyle w:val="Compact"/>
      </w:pPr>
      <w:r>
        <w:t xml:space="preserve">Заппись MX (от англ. mail exchanger) — тип DNS-записи, предназначенный для маршрутизации электронной почты с использованием протокола SMTP.</w:t>
      </w:r>
    </w:p>
    <w:p>
      <w:pPr>
        <w:numPr>
          <w:ilvl w:val="0"/>
          <w:numId w:val="1060"/>
        </w:numPr>
        <w:pStyle w:val="Compact"/>
      </w:pPr>
      <w:r>
        <w:t xml:space="preserve">Как протестировать работу сервера доменных имён?</w:t>
      </w:r>
    </w:p>
    <w:p>
      <w:pPr>
        <w:numPr>
          <w:ilvl w:val="0"/>
          <w:numId w:val="1061"/>
        </w:numPr>
        <w:pStyle w:val="Compact"/>
      </w:pPr>
      <w:r>
        <w:t xml:space="preserve">Для этого можно воспользоваться командой nslookup, которая позволяет получить информацию о DNS-записях для заданного домена или IP-адреса.</w:t>
      </w:r>
    </w:p>
    <w:p>
      <w:pPr>
        <w:numPr>
          <w:ilvl w:val="0"/>
          <w:numId w:val="1062"/>
        </w:numPr>
        <w:pStyle w:val="Compact"/>
      </w:pPr>
      <w:r>
        <w:t xml:space="preserve">Как запустить, перезапустить или остановить какую-либо службу в системе?</w:t>
      </w:r>
    </w:p>
    <w:p>
      <w:pPr>
        <w:numPr>
          <w:ilvl w:val="0"/>
          <w:numId w:val="1063"/>
        </w:numPr>
      </w:pPr>
      <w:r>
        <w:t xml:space="preserve">systemctl restart named - перезапустить DNS-сервер</w:t>
      </w:r>
    </w:p>
    <w:p>
      <w:pPr>
        <w:numPr>
          <w:ilvl w:val="0"/>
          <w:numId w:val="1063"/>
        </w:numPr>
      </w:pPr>
      <w:r>
        <w:t xml:space="preserve">systemctl stop named - перезапустить DNS-сервер</w:t>
      </w:r>
    </w:p>
    <w:p>
      <w:pPr>
        <w:numPr>
          <w:ilvl w:val="0"/>
          <w:numId w:val="1063"/>
        </w:numPr>
      </w:pPr>
      <w:r>
        <w:t xml:space="preserve">systemctl start named - перезапустить DNS-сервер</w:t>
      </w:r>
    </w:p>
    <w:p>
      <w:pPr>
        <w:numPr>
          <w:ilvl w:val="0"/>
          <w:numId w:val="1064"/>
        </w:numPr>
        <w:pStyle w:val="Compact"/>
      </w:pPr>
      <w:r>
        <w:t xml:space="preserve">Как посмотреть отладочную информацию при запуске какого-либо сервиса или службы?</w:t>
      </w:r>
    </w:p>
    <w:p>
      <w:pPr>
        <w:numPr>
          <w:ilvl w:val="0"/>
          <w:numId w:val="1065"/>
        </w:numPr>
        <w:pStyle w:val="Compact"/>
      </w:pPr>
      <w:r>
        <w:t xml:space="preserve">В дополнительном терминале запуститm в режиме реального времени расширенный лог системных сообщений: journalctl -x -f</w:t>
      </w:r>
    </w:p>
    <w:p>
      <w:pPr>
        <w:numPr>
          <w:ilvl w:val="0"/>
          <w:numId w:val="1066"/>
        </w:numPr>
        <w:pStyle w:val="Compact"/>
      </w:pPr>
      <w:r>
        <w:t xml:space="preserve">Где храниться отладочная информация по работе системы и служб? Как её посмотреть?</w:t>
      </w:r>
    </w:p>
    <w:p>
      <w:pPr>
        <w:numPr>
          <w:ilvl w:val="0"/>
          <w:numId w:val="1067"/>
        </w:numPr>
        <w:pStyle w:val="Compact"/>
      </w:pPr>
      <w:r>
        <w:t xml:space="preserve">Журналы службы находятся в директории</w:t>
      </w:r>
      <w:r>
        <w:t xml:space="preserve"> </w:t>
      </w:r>
      <w:r>
        <w:t xml:space="preserve">“</w:t>
      </w:r>
      <w:r>
        <w:t xml:space="preserve">/var/log/</w:t>
      </w:r>
      <w:r>
        <w:t xml:space="preserve">”</w:t>
      </w:r>
      <w:r>
        <w:t xml:space="preserve"> </w:t>
      </w:r>
      <w:r>
        <w:t xml:space="preserve">в виде обычных текстовых файлов.</w:t>
      </w:r>
    </w:p>
    <w:p>
      <w:pPr>
        <w:numPr>
          <w:ilvl w:val="0"/>
          <w:numId w:val="1068"/>
        </w:numPr>
        <w:pStyle w:val="Compact"/>
      </w:pPr>
      <w:r>
        <w:t xml:space="preserve">Как посмотреть, какие файлы использует в своей работе тот или иной процесс? Приведите несколько примеров</w:t>
      </w:r>
    </w:p>
    <w:p>
      <w:pPr>
        <w:numPr>
          <w:ilvl w:val="0"/>
          <w:numId w:val="1069"/>
        </w:numPr>
        <w:pStyle w:val="Compact"/>
      </w:pPr>
      <w:r>
        <w:t xml:space="preserve">lsof – есокращение от LiSt of Open Files, утилита эта служит для вывода информации о том, какие файлы используются теми или иными процессами. В качестве примера могу привести 16 пункт моей лабораторной работы. Там мы используем команду grep.</w:t>
      </w:r>
    </w:p>
    <w:p>
      <w:pPr>
        <w:numPr>
          <w:ilvl w:val="0"/>
          <w:numId w:val="1070"/>
        </w:numPr>
        <w:pStyle w:val="Compact"/>
      </w:pPr>
      <w:r>
        <w:t xml:space="preserve">Приведите несколько примеров по изменению сетевого соединения при помощи командного интерфейса nmcli.</w:t>
      </w:r>
    </w:p>
    <w:p>
      <w:pPr>
        <w:numPr>
          <w:ilvl w:val="0"/>
          <w:numId w:val="1071"/>
        </w:numPr>
        <w:pStyle w:val="Compact"/>
      </w:pPr>
      <w:r>
        <w:t xml:space="preserve">В качестве примера могу привести 11 и 12 пункты моей лабораторной.</w:t>
      </w:r>
    </w:p>
    <w:p>
      <w:pPr>
        <w:numPr>
          <w:ilvl w:val="0"/>
          <w:numId w:val="1072"/>
        </w:numPr>
        <w:pStyle w:val="Compact"/>
      </w:pPr>
      <w:r>
        <w:t xml:space="preserve">Что такое SELinux?</w:t>
      </w:r>
    </w:p>
    <w:p>
      <w:pPr>
        <w:numPr>
          <w:ilvl w:val="0"/>
          <w:numId w:val="1073"/>
        </w:numPr>
        <w:pStyle w:val="Compact"/>
      </w:pPr>
      <w:r>
        <w:t xml:space="preserve">SELinux (англ. Security-Enhanced Linux — Linux с улучшенной безопасностью) — реализация системы принудительного контроля доступа, которая может работать параллельно с классической избирательной системой контроля доступа.</w:t>
      </w:r>
    </w:p>
    <w:p>
      <w:pPr>
        <w:numPr>
          <w:ilvl w:val="0"/>
          <w:numId w:val="1074"/>
        </w:numPr>
        <w:pStyle w:val="Compact"/>
      </w:pPr>
      <w:r>
        <w:t xml:space="preserve">Что такое контекст (метка) SELinux?</w:t>
      </w:r>
    </w:p>
    <w:p>
      <w:pPr>
        <w:numPr>
          <w:ilvl w:val="0"/>
          <w:numId w:val="1075"/>
        </w:numPr>
      </w:pPr>
      <w:r>
        <w:t xml:space="preserve">SELinux — это система принудительного управления доступом, что означает, что каждый процесс имеет метку (label). Каждый файл, каталог и системный объект так же имеют метки. Правила политики управляют доступом между промаркированными процессами и объектами.</w:t>
      </w:r>
    </w:p>
    <w:p>
      <w:pPr>
        <w:numPr>
          <w:ilvl w:val="0"/>
          <w:numId w:val="1075"/>
        </w:numPr>
      </w:pPr>
      <w:r>
        <w:t xml:space="preserve">Контекст безопасности — это совокупность всех атрибутов, которые связаны с объектами и субъектами</w:t>
      </w:r>
    </w:p>
    <w:p>
      <w:pPr>
        <w:numPr>
          <w:ilvl w:val="0"/>
          <w:numId w:val="1076"/>
        </w:numPr>
        <w:pStyle w:val="Compact"/>
      </w:pPr>
      <w:r>
        <w:t xml:space="preserve">Как восстановить контекст SELinux после внесения изменений в конфигурационные файлы?</w:t>
      </w:r>
    </w:p>
    <w:p>
      <w:pPr>
        <w:pStyle w:val="FirstParagraph"/>
      </w:pPr>
      <w:r>
        <w:t xml:space="preserve">После изменения доступа к конфигурационным файлам named требуется корректно восстановить их метки в SELinux:</w:t>
      </w:r>
    </w:p>
    <w:p>
      <w:pPr>
        <w:pStyle w:val="BodyText"/>
      </w:pPr>
      <w:r>
        <w:t xml:space="preserve">restorecon -vR /etc restorecon -vR /var/named</w:t>
      </w:r>
    </w:p>
    <w:p>
      <w:pPr>
        <w:pStyle w:val="BodyText"/>
      </w:pPr>
      <w:r>
        <w:t xml:space="preserve">Для проверки состояния переключателей SELinux, относящихся к named, надо ввести:</w:t>
      </w:r>
    </w:p>
    <w:p>
      <w:pPr>
        <w:pStyle w:val="BodyText"/>
      </w:pPr>
      <w:r>
        <w:t xml:space="preserve">getsebool -a | grep named</w:t>
      </w:r>
    </w:p>
    <w:p>
      <w:pPr>
        <w:pStyle w:val="BodyText"/>
      </w:pPr>
      <w:r>
        <w:t xml:space="preserve">При необходимости дать named разрешение на запись в файлы DNS-зоны:</w:t>
      </w:r>
    </w:p>
    <w:p>
      <w:pPr>
        <w:pStyle w:val="BodyText"/>
      </w:pPr>
      <w:r>
        <w:t xml:space="preserve">setsebool named_write_master_zones 1 setsebool -P named_write_master_zones 1</w:t>
      </w:r>
    </w:p>
    <w:p>
      <w:pPr>
        <w:numPr>
          <w:ilvl w:val="0"/>
          <w:numId w:val="1077"/>
        </w:numPr>
        <w:pStyle w:val="Compact"/>
      </w:pPr>
      <w:r>
        <w:t xml:space="preserve">Как создать разрешающие правила политики SELinux из файлов журналов, содержащих сообщения о запрете операций?</w:t>
      </w:r>
    </w:p>
    <w:p>
      <w:pPr>
        <w:numPr>
          <w:ilvl w:val="0"/>
          <w:numId w:val="1078"/>
        </w:numPr>
        <w:pStyle w:val="Compact"/>
      </w:pPr>
      <w:r>
        <w:t xml:space="preserve">Чтобы создать необходимые политики:</w:t>
      </w:r>
    </w:p>
    <w:p>
      <w:pPr>
        <w:numPr>
          <w:ilvl w:val="0"/>
          <w:numId w:val="1079"/>
        </w:numPr>
      </w:pPr>
      <w:r>
        <w:t xml:space="preserve">Создайте новый файл с исходным кодом политики SELinux (.te файл). Данный файл определяет ограничения, относящиеся к описываемому модулю.</w:t>
      </w:r>
    </w:p>
    <w:p>
      <w:pPr>
        <w:numPr>
          <w:ilvl w:val="0"/>
          <w:numId w:val="1079"/>
        </w:numPr>
      </w:pPr>
      <w:r>
        <w:t xml:space="preserve">При необходимости отредактируйте сгенерированный исходный файл политики [module_name].te, а затем, используя утилиту checkmodule, создайте бинарное представление (.mod файл) исходного файла локальной политики.</w:t>
      </w:r>
    </w:p>
    <w:p>
      <w:pPr>
        <w:numPr>
          <w:ilvl w:val="0"/>
          <w:numId w:val="1079"/>
        </w:numPr>
      </w:pPr>
      <w:r>
        <w:t xml:space="preserve">Создайте устанавливаемый модуль политики (.pp файл) с помощью утилиты semodule_package.</w:t>
      </w:r>
    </w:p>
    <w:p>
      <w:pPr>
        <w:numPr>
          <w:ilvl w:val="0"/>
          <w:numId w:val="1079"/>
        </w:numPr>
      </w:pPr>
      <w:r>
        <w:t xml:space="preserve">Для установки созданного модуля политики воспользуйтесь утилитой semodule.</w:t>
      </w:r>
    </w:p>
    <w:p>
      <w:pPr>
        <w:numPr>
          <w:ilvl w:val="0"/>
          <w:numId w:val="1080"/>
        </w:numPr>
        <w:pStyle w:val="Compact"/>
      </w:pPr>
      <w:r>
        <w:t xml:space="preserve">Что такое булевый переключатель в SELinux?</w:t>
      </w:r>
    </w:p>
    <w:p>
      <w:pPr>
        <w:numPr>
          <w:ilvl w:val="0"/>
          <w:numId w:val="1081"/>
        </w:numPr>
        <w:pStyle w:val="Compact"/>
      </w:pPr>
      <w:r>
        <w:t xml:space="preserve">Булевый переключатель в SELinux - это параметр, который управляет разрешениями безопасности на уровне SELinux. Он может быть включен (true) или выключен (false) и используется для разрешения или запрещения определенных действий.</w:t>
      </w:r>
    </w:p>
    <w:p>
      <w:pPr>
        <w:numPr>
          <w:ilvl w:val="0"/>
          <w:numId w:val="1082"/>
        </w:numPr>
        <w:pStyle w:val="Compact"/>
      </w:pPr>
      <w:r>
        <w:t xml:space="preserve">Как посмотреть список переключателей SELinux и их состояние?</w:t>
      </w:r>
    </w:p>
    <w:p>
      <w:pPr>
        <w:numPr>
          <w:ilvl w:val="0"/>
          <w:numId w:val="1083"/>
        </w:numPr>
        <w:pStyle w:val="Compact"/>
      </w:pPr>
      <w:r>
        <w:t xml:space="preserve">Для просмотра списка переключателей SELinux и их состояния можно использовать команду</w:t>
      </w:r>
      <w:r>
        <w:t xml:space="preserve"> </w:t>
      </w:r>
      <w:r>
        <w:t xml:space="preserve">“</w:t>
      </w:r>
      <w:r>
        <w:t xml:space="preserve">semanage boolean -l</w:t>
      </w:r>
      <w:r>
        <w:t xml:space="preserve">”</w:t>
      </w:r>
      <w:r>
        <w:t xml:space="preserve"> </w:t>
      </w:r>
      <w:r>
        <w:t xml:space="preserve">в терминале.</w:t>
      </w:r>
    </w:p>
    <w:p>
      <w:pPr>
        <w:numPr>
          <w:ilvl w:val="0"/>
          <w:numId w:val="1084"/>
        </w:numPr>
        <w:pStyle w:val="Compact"/>
      </w:pPr>
      <w:r>
        <w:t xml:space="preserve">Как изменить значение переключателя SELinux?</w:t>
      </w:r>
    </w:p>
    <w:p>
      <w:pPr>
        <w:numPr>
          <w:ilvl w:val="0"/>
          <w:numId w:val="1085"/>
        </w:numPr>
        <w:pStyle w:val="Compact"/>
      </w:pPr>
      <w:r>
        <w:t xml:space="preserve">Чтобы изменить значение переключателя SELinux, можно использовать команду</w:t>
      </w:r>
      <w:r>
        <w:t xml:space="preserve"> </w:t>
      </w:r>
      <w:r>
        <w:t xml:space="preserve">“</w:t>
      </w:r>
      <w:r>
        <w:t xml:space="preserve">setsebool</w:t>
      </w:r>
      <w:r>
        <w:t xml:space="preserve">”</w:t>
      </w:r>
      <w:r>
        <w:t xml:space="preserve">. Например, для включения переключателя с именем</w:t>
      </w:r>
      <w:r>
        <w:t xml:space="preserve"> </w:t>
      </w:r>
      <w:r>
        <w:t xml:space="preserve">“</w:t>
      </w:r>
      <w:r>
        <w:t xml:space="preserve">httpd_can_network_connect</w:t>
      </w:r>
      <w:r>
        <w:t xml:space="preserve">”</w:t>
      </w:r>
      <w:r>
        <w:t xml:space="preserve"> </w:t>
      </w:r>
      <w:r>
        <w:t xml:space="preserve">можно выполнить команду</w:t>
      </w:r>
      <w:r>
        <w:t xml:space="preserve"> </w:t>
      </w:r>
      <w:r>
        <w:t xml:space="preserve">“</w:t>
      </w:r>
      <w:r>
        <w:t xml:space="preserve">setsebool -P httpd_can_network_connect 1</w:t>
      </w:r>
      <w:r>
        <w:t xml:space="preserve">”</w:t>
      </w:r>
      <w:r>
        <w:t xml:space="preserve">. Здесь -P указывает, что изменение должно быть постоянным (постоянно сохраняться после перезагрузки).</w:t>
      </w:r>
    </w:p>
    <w:bookmarkEnd w:id="1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5">
    <w:nsid w:val="A994215"/>
    <w:multiLevelType w:val="multilevel"/>
    <w:lvl w:ilvl="0">
      <w:start w:val="15"/>
      <w:numFmt w:val="decimal"/>
      <w:lvlText w:val="%1)"/>
      <w:lvlJc w:val="left"/>
      <w:pPr>
        <w:ind w:left="720" w:hanging="480"/>
      </w:pPr>
    </w:lvl>
    <w:lvl w:ilvl="1">
      <w:start w:val="15"/>
      <w:numFmt w:val="decimal"/>
      <w:lvlText w:val="%2)"/>
      <w:lvlJc w:val="left"/>
      <w:pPr>
        <w:ind w:left="1440" w:hanging="480"/>
      </w:pPr>
    </w:lvl>
    <w:lvl w:ilvl="2">
      <w:start w:val="15"/>
      <w:numFmt w:val="decimal"/>
      <w:lvlText w:val="%3)"/>
      <w:lvlJc w:val="left"/>
      <w:pPr>
        <w:ind w:left="2160" w:hanging="480"/>
      </w:pPr>
    </w:lvl>
    <w:lvl w:ilvl="3">
      <w:start w:val="15"/>
      <w:numFmt w:val="decimal"/>
      <w:lvlText w:val="%4)"/>
      <w:lvlJc w:val="left"/>
      <w:pPr>
        <w:ind w:left="2880" w:hanging="480"/>
      </w:pPr>
    </w:lvl>
    <w:lvl w:ilvl="4">
      <w:start w:val="15"/>
      <w:numFmt w:val="decimal"/>
      <w:lvlText w:val="%5)"/>
      <w:lvlJc w:val="left"/>
      <w:pPr>
        <w:ind w:left="3600" w:hanging="480"/>
      </w:pPr>
    </w:lvl>
    <w:lvl w:ilvl="5">
      <w:start w:val="15"/>
      <w:numFmt w:val="decimal"/>
      <w:lvlText w:val="%6)"/>
      <w:lvlJc w:val="left"/>
      <w:pPr>
        <w:ind w:left="4320" w:hanging="480"/>
      </w:pPr>
    </w:lvl>
    <w:lvl w:ilvl="6">
      <w:start w:val="15"/>
      <w:numFmt w:val="decimal"/>
      <w:lvlText w:val="%7)"/>
      <w:lvlJc w:val="left"/>
      <w:pPr>
        <w:ind w:left="5040" w:hanging="480"/>
      </w:pPr>
    </w:lvl>
    <w:lvl w:ilvl="7">
      <w:start w:val="15"/>
      <w:numFmt w:val="decimal"/>
      <w:lvlText w:val="%8)"/>
      <w:lvlJc w:val="left"/>
      <w:pPr>
        <w:ind w:left="5760" w:hanging="480"/>
      </w:pPr>
    </w:lvl>
    <w:lvl w:ilvl="8">
      <w:start w:val="15"/>
      <w:numFmt w:val="decimal"/>
      <w:lvlText w:val="%9)"/>
      <w:lvlJc w:val="left"/>
      <w:pPr>
        <w:ind w:left="6480" w:hanging="480"/>
      </w:pPr>
    </w:lvl>
  </w:abstractNum>
  <w:abstractNum w:abstractNumId="994216">
    <w:nsid w:val="A994216"/>
    <w:multiLevelType w:val="multilevel"/>
    <w:lvl w:ilvl="0">
      <w:start w:val="16"/>
      <w:numFmt w:val="decimal"/>
      <w:lvlText w:val="%1)"/>
      <w:lvlJc w:val="left"/>
      <w:pPr>
        <w:ind w:left="720" w:hanging="480"/>
      </w:pPr>
    </w:lvl>
    <w:lvl w:ilvl="1">
      <w:start w:val="16"/>
      <w:numFmt w:val="decimal"/>
      <w:lvlText w:val="%2)"/>
      <w:lvlJc w:val="left"/>
      <w:pPr>
        <w:ind w:left="1440" w:hanging="480"/>
      </w:pPr>
    </w:lvl>
    <w:lvl w:ilvl="2">
      <w:start w:val="16"/>
      <w:numFmt w:val="decimal"/>
      <w:lvlText w:val="%3)"/>
      <w:lvlJc w:val="left"/>
      <w:pPr>
        <w:ind w:left="2160" w:hanging="480"/>
      </w:pPr>
    </w:lvl>
    <w:lvl w:ilvl="3">
      <w:start w:val="16"/>
      <w:numFmt w:val="decimal"/>
      <w:lvlText w:val="%4)"/>
      <w:lvlJc w:val="left"/>
      <w:pPr>
        <w:ind w:left="2880" w:hanging="480"/>
      </w:pPr>
    </w:lvl>
    <w:lvl w:ilvl="4">
      <w:start w:val="16"/>
      <w:numFmt w:val="decimal"/>
      <w:lvlText w:val="%5)"/>
      <w:lvlJc w:val="left"/>
      <w:pPr>
        <w:ind w:left="3600" w:hanging="480"/>
      </w:pPr>
    </w:lvl>
    <w:lvl w:ilvl="5">
      <w:start w:val="16"/>
      <w:numFmt w:val="decimal"/>
      <w:lvlText w:val="%6)"/>
      <w:lvlJc w:val="left"/>
      <w:pPr>
        <w:ind w:left="4320" w:hanging="480"/>
      </w:pPr>
    </w:lvl>
    <w:lvl w:ilvl="6">
      <w:start w:val="16"/>
      <w:numFmt w:val="decimal"/>
      <w:lvlText w:val="%7)"/>
      <w:lvlJc w:val="left"/>
      <w:pPr>
        <w:ind w:left="5040" w:hanging="480"/>
      </w:pPr>
    </w:lvl>
    <w:lvl w:ilvl="7">
      <w:start w:val="16"/>
      <w:numFmt w:val="decimal"/>
      <w:lvlText w:val="%8)"/>
      <w:lvlJc w:val="left"/>
      <w:pPr>
        <w:ind w:left="5760" w:hanging="480"/>
      </w:pPr>
    </w:lvl>
    <w:lvl w:ilvl="8">
      <w:start w:val="16"/>
      <w:numFmt w:val="decimal"/>
      <w:lvlText w:val="%9)"/>
      <w:lvlJc w:val="left"/>
      <w:pPr>
        <w:ind w:left="6480" w:hanging="480"/>
      </w:pPr>
    </w:lvl>
  </w:abstractNum>
  <w:abstractNum w:abstractNumId="994217">
    <w:nsid w:val="A994217"/>
    <w:multiLevelType w:val="multilevel"/>
    <w:lvl w:ilvl="0">
      <w:start w:val="17"/>
      <w:numFmt w:val="decimal"/>
      <w:lvlText w:val="%1)"/>
      <w:lvlJc w:val="left"/>
      <w:pPr>
        <w:ind w:left="720" w:hanging="480"/>
      </w:pPr>
    </w:lvl>
    <w:lvl w:ilvl="1">
      <w:start w:val="17"/>
      <w:numFmt w:val="decimal"/>
      <w:lvlText w:val="%2)"/>
      <w:lvlJc w:val="left"/>
      <w:pPr>
        <w:ind w:left="1440" w:hanging="480"/>
      </w:pPr>
    </w:lvl>
    <w:lvl w:ilvl="2">
      <w:start w:val="17"/>
      <w:numFmt w:val="decimal"/>
      <w:lvlText w:val="%3)"/>
      <w:lvlJc w:val="left"/>
      <w:pPr>
        <w:ind w:left="2160" w:hanging="480"/>
      </w:pPr>
    </w:lvl>
    <w:lvl w:ilvl="3">
      <w:start w:val="17"/>
      <w:numFmt w:val="decimal"/>
      <w:lvlText w:val="%4)"/>
      <w:lvlJc w:val="left"/>
      <w:pPr>
        <w:ind w:left="2880" w:hanging="480"/>
      </w:pPr>
    </w:lvl>
    <w:lvl w:ilvl="4">
      <w:start w:val="17"/>
      <w:numFmt w:val="decimal"/>
      <w:lvlText w:val="%5)"/>
      <w:lvlJc w:val="left"/>
      <w:pPr>
        <w:ind w:left="3600" w:hanging="480"/>
      </w:pPr>
    </w:lvl>
    <w:lvl w:ilvl="5">
      <w:start w:val="17"/>
      <w:numFmt w:val="decimal"/>
      <w:lvlText w:val="%6)"/>
      <w:lvlJc w:val="left"/>
      <w:pPr>
        <w:ind w:left="4320" w:hanging="480"/>
      </w:pPr>
    </w:lvl>
    <w:lvl w:ilvl="6">
      <w:start w:val="17"/>
      <w:numFmt w:val="decimal"/>
      <w:lvlText w:val="%7)"/>
      <w:lvlJc w:val="left"/>
      <w:pPr>
        <w:ind w:left="5040" w:hanging="480"/>
      </w:pPr>
    </w:lvl>
    <w:lvl w:ilvl="7">
      <w:start w:val="17"/>
      <w:numFmt w:val="decimal"/>
      <w:lvlText w:val="%8)"/>
      <w:lvlJc w:val="left"/>
      <w:pPr>
        <w:ind w:left="5760" w:hanging="480"/>
      </w:pPr>
    </w:lvl>
    <w:lvl w:ilvl="8">
      <w:start w:val="17"/>
      <w:numFmt w:val="decimal"/>
      <w:lvlText w:val="%9)"/>
      <w:lvlJc w:val="left"/>
      <w:pPr>
        <w:ind w:left="6480" w:hanging="480"/>
      </w:pPr>
    </w:lvl>
  </w:abstractNum>
  <w:abstractNum w:abstractNumId="994218">
    <w:nsid w:val="A994218"/>
    <w:multiLevelType w:val="multilevel"/>
    <w:lvl w:ilvl="0">
      <w:start w:val="18"/>
      <w:numFmt w:val="decimal"/>
      <w:lvlText w:val="%1)"/>
      <w:lvlJc w:val="left"/>
      <w:pPr>
        <w:ind w:left="720" w:hanging="480"/>
      </w:pPr>
    </w:lvl>
    <w:lvl w:ilvl="1">
      <w:start w:val="18"/>
      <w:numFmt w:val="decimal"/>
      <w:lvlText w:val="%2)"/>
      <w:lvlJc w:val="left"/>
      <w:pPr>
        <w:ind w:left="1440" w:hanging="480"/>
      </w:pPr>
    </w:lvl>
    <w:lvl w:ilvl="2">
      <w:start w:val="18"/>
      <w:numFmt w:val="decimal"/>
      <w:lvlText w:val="%3)"/>
      <w:lvlJc w:val="left"/>
      <w:pPr>
        <w:ind w:left="2160" w:hanging="480"/>
      </w:pPr>
    </w:lvl>
    <w:lvl w:ilvl="3">
      <w:start w:val="18"/>
      <w:numFmt w:val="decimal"/>
      <w:lvlText w:val="%4)"/>
      <w:lvlJc w:val="left"/>
      <w:pPr>
        <w:ind w:left="2880" w:hanging="480"/>
      </w:pPr>
    </w:lvl>
    <w:lvl w:ilvl="4">
      <w:start w:val="18"/>
      <w:numFmt w:val="decimal"/>
      <w:lvlText w:val="%5)"/>
      <w:lvlJc w:val="left"/>
      <w:pPr>
        <w:ind w:left="3600" w:hanging="480"/>
      </w:pPr>
    </w:lvl>
    <w:lvl w:ilvl="5">
      <w:start w:val="18"/>
      <w:numFmt w:val="decimal"/>
      <w:lvlText w:val="%6)"/>
      <w:lvlJc w:val="left"/>
      <w:pPr>
        <w:ind w:left="4320" w:hanging="480"/>
      </w:pPr>
    </w:lvl>
    <w:lvl w:ilvl="6">
      <w:start w:val="18"/>
      <w:numFmt w:val="decimal"/>
      <w:lvlText w:val="%7)"/>
      <w:lvlJc w:val="left"/>
      <w:pPr>
        <w:ind w:left="5040" w:hanging="480"/>
      </w:pPr>
    </w:lvl>
    <w:lvl w:ilvl="7">
      <w:start w:val="18"/>
      <w:numFmt w:val="decimal"/>
      <w:lvlText w:val="%8)"/>
      <w:lvlJc w:val="left"/>
      <w:pPr>
        <w:ind w:left="5760" w:hanging="480"/>
      </w:pPr>
    </w:lvl>
    <w:lvl w:ilvl="8">
      <w:start w:val="18"/>
      <w:numFmt w:val="decimal"/>
      <w:lvlText w:val="%9)"/>
      <w:lvlJc w:val="left"/>
      <w:pPr>
        <w:ind w:left="6480" w:hanging="480"/>
      </w:pPr>
    </w:lvl>
  </w:abstractNum>
  <w:abstractNum w:abstractNumId="994219">
    <w:nsid w:val="A994219"/>
    <w:multiLevelType w:val="multilevel"/>
    <w:lvl w:ilvl="0">
      <w:start w:val="19"/>
      <w:numFmt w:val="decimal"/>
      <w:lvlText w:val="%1)"/>
      <w:lvlJc w:val="left"/>
      <w:pPr>
        <w:ind w:left="720" w:hanging="480"/>
      </w:pPr>
    </w:lvl>
    <w:lvl w:ilvl="1">
      <w:start w:val="19"/>
      <w:numFmt w:val="decimal"/>
      <w:lvlText w:val="%2)"/>
      <w:lvlJc w:val="left"/>
      <w:pPr>
        <w:ind w:left="1440" w:hanging="480"/>
      </w:pPr>
    </w:lvl>
    <w:lvl w:ilvl="2">
      <w:start w:val="19"/>
      <w:numFmt w:val="decimal"/>
      <w:lvlText w:val="%3)"/>
      <w:lvlJc w:val="left"/>
      <w:pPr>
        <w:ind w:left="2160" w:hanging="480"/>
      </w:pPr>
    </w:lvl>
    <w:lvl w:ilvl="3">
      <w:start w:val="19"/>
      <w:numFmt w:val="decimal"/>
      <w:lvlText w:val="%4)"/>
      <w:lvlJc w:val="left"/>
      <w:pPr>
        <w:ind w:left="2880" w:hanging="480"/>
      </w:pPr>
    </w:lvl>
    <w:lvl w:ilvl="4">
      <w:start w:val="19"/>
      <w:numFmt w:val="decimal"/>
      <w:lvlText w:val="%5)"/>
      <w:lvlJc w:val="left"/>
      <w:pPr>
        <w:ind w:left="3600" w:hanging="480"/>
      </w:pPr>
    </w:lvl>
    <w:lvl w:ilvl="5">
      <w:start w:val="19"/>
      <w:numFmt w:val="decimal"/>
      <w:lvlText w:val="%6)"/>
      <w:lvlJc w:val="left"/>
      <w:pPr>
        <w:ind w:left="4320" w:hanging="480"/>
      </w:pPr>
    </w:lvl>
    <w:lvl w:ilvl="6">
      <w:start w:val="19"/>
      <w:numFmt w:val="decimal"/>
      <w:lvlText w:val="%7)"/>
      <w:lvlJc w:val="left"/>
      <w:pPr>
        <w:ind w:left="5040" w:hanging="480"/>
      </w:pPr>
    </w:lvl>
    <w:lvl w:ilvl="7">
      <w:start w:val="19"/>
      <w:numFmt w:val="decimal"/>
      <w:lvlText w:val="%8)"/>
      <w:lvlJc w:val="left"/>
      <w:pPr>
        <w:ind w:left="5760" w:hanging="480"/>
      </w:pPr>
    </w:lvl>
    <w:lvl w:ilvl="8">
      <w:start w:val="19"/>
      <w:numFmt w:val="decimal"/>
      <w:lvlText w:val="%9)"/>
      <w:lvlJc w:val="left"/>
      <w:pPr>
        <w:ind w:left="6480" w:hanging="480"/>
      </w:pPr>
    </w:lvl>
  </w:abstractNum>
  <w:abstractNum w:abstractNumId="994220">
    <w:nsid w:val="A994220"/>
    <w:multiLevelType w:val="multilevel"/>
    <w:lvl w:ilvl="0">
      <w:start w:val="20"/>
      <w:numFmt w:val="decimal"/>
      <w:lvlText w:val="%1)"/>
      <w:lvlJc w:val="left"/>
      <w:pPr>
        <w:ind w:left="720" w:hanging="480"/>
      </w:pPr>
    </w:lvl>
    <w:lvl w:ilvl="1">
      <w:start w:val="20"/>
      <w:numFmt w:val="decimal"/>
      <w:lvlText w:val="%2)"/>
      <w:lvlJc w:val="left"/>
      <w:pPr>
        <w:ind w:left="1440" w:hanging="480"/>
      </w:pPr>
    </w:lvl>
    <w:lvl w:ilvl="2">
      <w:start w:val="20"/>
      <w:numFmt w:val="decimal"/>
      <w:lvlText w:val="%3)"/>
      <w:lvlJc w:val="left"/>
      <w:pPr>
        <w:ind w:left="2160" w:hanging="480"/>
      </w:pPr>
    </w:lvl>
    <w:lvl w:ilvl="3">
      <w:start w:val="20"/>
      <w:numFmt w:val="decimal"/>
      <w:lvlText w:val="%4)"/>
      <w:lvlJc w:val="left"/>
      <w:pPr>
        <w:ind w:left="2880" w:hanging="480"/>
      </w:pPr>
    </w:lvl>
    <w:lvl w:ilvl="4">
      <w:start w:val="20"/>
      <w:numFmt w:val="decimal"/>
      <w:lvlText w:val="%5)"/>
      <w:lvlJc w:val="left"/>
      <w:pPr>
        <w:ind w:left="3600" w:hanging="480"/>
      </w:pPr>
    </w:lvl>
    <w:lvl w:ilvl="5">
      <w:start w:val="20"/>
      <w:numFmt w:val="decimal"/>
      <w:lvlText w:val="%6)"/>
      <w:lvlJc w:val="left"/>
      <w:pPr>
        <w:ind w:left="4320" w:hanging="480"/>
      </w:pPr>
    </w:lvl>
    <w:lvl w:ilvl="6">
      <w:start w:val="20"/>
      <w:numFmt w:val="decimal"/>
      <w:lvlText w:val="%7)"/>
      <w:lvlJc w:val="left"/>
      <w:pPr>
        <w:ind w:left="5040" w:hanging="480"/>
      </w:pPr>
    </w:lvl>
    <w:lvl w:ilvl="7">
      <w:start w:val="20"/>
      <w:numFmt w:val="decimal"/>
      <w:lvlText w:val="%8)"/>
      <w:lvlJc w:val="left"/>
      <w:pPr>
        <w:ind w:left="5760" w:hanging="480"/>
      </w:pPr>
    </w:lvl>
    <w:lvl w:ilvl="8">
      <w:start w:val="20"/>
      <w:numFmt w:val="decimal"/>
      <w:lvlText w:val="%9)"/>
      <w:lvlJc w:val="left"/>
      <w:pPr>
        <w:ind w:left="6480" w:hanging="480"/>
      </w:pPr>
    </w:lvl>
  </w:abstractNum>
  <w:abstractNum w:abstractNumId="994221">
    <w:nsid w:val="A994221"/>
    <w:multiLevelType w:val="multilevel"/>
    <w:lvl w:ilvl="0">
      <w:start w:val="21"/>
      <w:numFmt w:val="decimal"/>
      <w:lvlText w:val="%1)"/>
      <w:lvlJc w:val="left"/>
      <w:pPr>
        <w:ind w:left="720" w:hanging="480"/>
      </w:pPr>
    </w:lvl>
    <w:lvl w:ilvl="1">
      <w:start w:val="21"/>
      <w:numFmt w:val="decimal"/>
      <w:lvlText w:val="%2)"/>
      <w:lvlJc w:val="left"/>
      <w:pPr>
        <w:ind w:left="1440" w:hanging="480"/>
      </w:pPr>
    </w:lvl>
    <w:lvl w:ilvl="2">
      <w:start w:val="21"/>
      <w:numFmt w:val="decimal"/>
      <w:lvlText w:val="%3)"/>
      <w:lvlJc w:val="left"/>
      <w:pPr>
        <w:ind w:left="2160" w:hanging="480"/>
      </w:pPr>
    </w:lvl>
    <w:lvl w:ilvl="3">
      <w:start w:val="21"/>
      <w:numFmt w:val="decimal"/>
      <w:lvlText w:val="%4)"/>
      <w:lvlJc w:val="left"/>
      <w:pPr>
        <w:ind w:left="2880" w:hanging="480"/>
      </w:pPr>
    </w:lvl>
    <w:lvl w:ilvl="4">
      <w:start w:val="21"/>
      <w:numFmt w:val="decimal"/>
      <w:lvlText w:val="%5)"/>
      <w:lvlJc w:val="left"/>
      <w:pPr>
        <w:ind w:left="3600" w:hanging="480"/>
      </w:pPr>
    </w:lvl>
    <w:lvl w:ilvl="5">
      <w:start w:val="21"/>
      <w:numFmt w:val="decimal"/>
      <w:lvlText w:val="%6)"/>
      <w:lvlJc w:val="left"/>
      <w:pPr>
        <w:ind w:left="4320" w:hanging="480"/>
      </w:pPr>
    </w:lvl>
    <w:lvl w:ilvl="6">
      <w:start w:val="21"/>
      <w:numFmt w:val="decimal"/>
      <w:lvlText w:val="%7)"/>
      <w:lvlJc w:val="left"/>
      <w:pPr>
        <w:ind w:left="5040" w:hanging="480"/>
      </w:pPr>
    </w:lvl>
    <w:lvl w:ilvl="7">
      <w:start w:val="21"/>
      <w:numFmt w:val="decimal"/>
      <w:lvlText w:val="%8)"/>
      <w:lvlJc w:val="left"/>
      <w:pPr>
        <w:ind w:left="5760" w:hanging="480"/>
      </w:pPr>
    </w:lvl>
    <w:lvl w:ilvl="8">
      <w:start w:val="21"/>
      <w:numFmt w:val="decimal"/>
      <w:lvlText w:val="%9)"/>
      <w:lvlJc w:val="left"/>
      <w:pPr>
        <w:ind w:left="6480" w:hanging="480"/>
      </w:pPr>
    </w:lvl>
  </w:abstractNum>
  <w:abstractNum w:abstractNumId="994222">
    <w:nsid w:val="A994222"/>
    <w:multiLevelType w:val="multilevel"/>
    <w:lvl w:ilvl="0">
      <w:start w:val="22"/>
      <w:numFmt w:val="decimal"/>
      <w:lvlText w:val="%1)"/>
      <w:lvlJc w:val="left"/>
      <w:pPr>
        <w:ind w:left="720" w:hanging="480"/>
      </w:pPr>
    </w:lvl>
    <w:lvl w:ilvl="1">
      <w:start w:val="22"/>
      <w:numFmt w:val="decimal"/>
      <w:lvlText w:val="%2)"/>
      <w:lvlJc w:val="left"/>
      <w:pPr>
        <w:ind w:left="1440" w:hanging="480"/>
      </w:pPr>
    </w:lvl>
    <w:lvl w:ilvl="2">
      <w:start w:val="22"/>
      <w:numFmt w:val="decimal"/>
      <w:lvlText w:val="%3)"/>
      <w:lvlJc w:val="left"/>
      <w:pPr>
        <w:ind w:left="2160" w:hanging="480"/>
      </w:pPr>
    </w:lvl>
    <w:lvl w:ilvl="3">
      <w:start w:val="22"/>
      <w:numFmt w:val="decimal"/>
      <w:lvlText w:val="%4)"/>
      <w:lvlJc w:val="left"/>
      <w:pPr>
        <w:ind w:left="2880" w:hanging="480"/>
      </w:pPr>
    </w:lvl>
    <w:lvl w:ilvl="4">
      <w:start w:val="22"/>
      <w:numFmt w:val="decimal"/>
      <w:lvlText w:val="%5)"/>
      <w:lvlJc w:val="left"/>
      <w:pPr>
        <w:ind w:left="3600" w:hanging="480"/>
      </w:pPr>
    </w:lvl>
    <w:lvl w:ilvl="5">
      <w:start w:val="22"/>
      <w:numFmt w:val="decimal"/>
      <w:lvlText w:val="%6)"/>
      <w:lvlJc w:val="left"/>
      <w:pPr>
        <w:ind w:left="4320" w:hanging="480"/>
      </w:pPr>
    </w:lvl>
    <w:lvl w:ilvl="6">
      <w:start w:val="22"/>
      <w:numFmt w:val="decimal"/>
      <w:lvlText w:val="%7)"/>
      <w:lvlJc w:val="left"/>
      <w:pPr>
        <w:ind w:left="5040" w:hanging="480"/>
      </w:pPr>
    </w:lvl>
    <w:lvl w:ilvl="7">
      <w:start w:val="22"/>
      <w:numFmt w:val="decimal"/>
      <w:lvlText w:val="%8)"/>
      <w:lvlJc w:val="left"/>
      <w:pPr>
        <w:ind w:left="5760" w:hanging="480"/>
      </w:pPr>
    </w:lvl>
    <w:lvl w:ilvl="8">
      <w:start w:val="22"/>
      <w:numFmt w:val="decimal"/>
      <w:lvlText w:val="%9)"/>
      <w:lvlJc w:val="left"/>
      <w:pPr>
        <w:ind w:left="6480" w:hanging="480"/>
      </w:pPr>
    </w:lvl>
  </w:abstractNum>
  <w:abstractNum w:abstractNumId="994223">
    <w:nsid w:val="A994223"/>
    <w:multiLevelType w:val="multilevel"/>
    <w:lvl w:ilvl="0">
      <w:start w:val="23"/>
      <w:numFmt w:val="decimal"/>
      <w:lvlText w:val="%1)"/>
      <w:lvlJc w:val="left"/>
      <w:pPr>
        <w:ind w:left="720" w:hanging="480"/>
      </w:pPr>
    </w:lvl>
    <w:lvl w:ilvl="1">
      <w:start w:val="23"/>
      <w:numFmt w:val="decimal"/>
      <w:lvlText w:val="%2)"/>
      <w:lvlJc w:val="left"/>
      <w:pPr>
        <w:ind w:left="1440" w:hanging="480"/>
      </w:pPr>
    </w:lvl>
    <w:lvl w:ilvl="2">
      <w:start w:val="23"/>
      <w:numFmt w:val="decimal"/>
      <w:lvlText w:val="%3)"/>
      <w:lvlJc w:val="left"/>
      <w:pPr>
        <w:ind w:left="2160" w:hanging="480"/>
      </w:pPr>
    </w:lvl>
    <w:lvl w:ilvl="3">
      <w:start w:val="23"/>
      <w:numFmt w:val="decimal"/>
      <w:lvlText w:val="%4)"/>
      <w:lvlJc w:val="left"/>
      <w:pPr>
        <w:ind w:left="2880" w:hanging="480"/>
      </w:pPr>
    </w:lvl>
    <w:lvl w:ilvl="4">
      <w:start w:val="23"/>
      <w:numFmt w:val="decimal"/>
      <w:lvlText w:val="%5)"/>
      <w:lvlJc w:val="left"/>
      <w:pPr>
        <w:ind w:left="3600" w:hanging="480"/>
      </w:pPr>
    </w:lvl>
    <w:lvl w:ilvl="5">
      <w:start w:val="23"/>
      <w:numFmt w:val="decimal"/>
      <w:lvlText w:val="%6)"/>
      <w:lvlJc w:val="left"/>
      <w:pPr>
        <w:ind w:left="4320" w:hanging="480"/>
      </w:pPr>
    </w:lvl>
    <w:lvl w:ilvl="6">
      <w:start w:val="23"/>
      <w:numFmt w:val="decimal"/>
      <w:lvlText w:val="%7)"/>
      <w:lvlJc w:val="left"/>
      <w:pPr>
        <w:ind w:left="5040" w:hanging="480"/>
      </w:pPr>
    </w:lvl>
    <w:lvl w:ilvl="7">
      <w:start w:val="23"/>
      <w:numFmt w:val="decimal"/>
      <w:lvlText w:val="%8)"/>
      <w:lvlJc w:val="left"/>
      <w:pPr>
        <w:ind w:left="5760" w:hanging="480"/>
      </w:pPr>
    </w:lvl>
    <w:lvl w:ilvl="8">
      <w:start w:val="23"/>
      <w:numFmt w:val="decimal"/>
      <w:lvlText w:val="%9)"/>
      <w:lvlJc w:val="left"/>
      <w:pPr>
        <w:ind w:left="6480" w:hanging="480"/>
      </w:pPr>
    </w:lvl>
  </w:abstractNum>
  <w:abstractNum w:abstractNumId="994224">
    <w:nsid w:val="A994224"/>
    <w:multiLevelType w:val="multilevel"/>
    <w:lvl w:ilvl="0">
      <w:start w:val="24"/>
      <w:numFmt w:val="decimal"/>
      <w:lvlText w:val="%1)"/>
      <w:lvlJc w:val="left"/>
      <w:pPr>
        <w:ind w:left="720" w:hanging="480"/>
      </w:pPr>
    </w:lvl>
    <w:lvl w:ilvl="1">
      <w:start w:val="24"/>
      <w:numFmt w:val="decimal"/>
      <w:lvlText w:val="%2)"/>
      <w:lvlJc w:val="left"/>
      <w:pPr>
        <w:ind w:left="1440" w:hanging="480"/>
      </w:pPr>
    </w:lvl>
    <w:lvl w:ilvl="2">
      <w:start w:val="24"/>
      <w:numFmt w:val="decimal"/>
      <w:lvlText w:val="%3)"/>
      <w:lvlJc w:val="left"/>
      <w:pPr>
        <w:ind w:left="2160" w:hanging="480"/>
      </w:pPr>
    </w:lvl>
    <w:lvl w:ilvl="3">
      <w:start w:val="24"/>
      <w:numFmt w:val="decimal"/>
      <w:lvlText w:val="%4)"/>
      <w:lvlJc w:val="left"/>
      <w:pPr>
        <w:ind w:left="2880" w:hanging="480"/>
      </w:pPr>
    </w:lvl>
    <w:lvl w:ilvl="4">
      <w:start w:val="24"/>
      <w:numFmt w:val="decimal"/>
      <w:lvlText w:val="%5)"/>
      <w:lvlJc w:val="left"/>
      <w:pPr>
        <w:ind w:left="3600" w:hanging="480"/>
      </w:pPr>
    </w:lvl>
    <w:lvl w:ilvl="5">
      <w:start w:val="24"/>
      <w:numFmt w:val="decimal"/>
      <w:lvlText w:val="%6)"/>
      <w:lvlJc w:val="left"/>
      <w:pPr>
        <w:ind w:left="4320" w:hanging="480"/>
      </w:pPr>
    </w:lvl>
    <w:lvl w:ilvl="6">
      <w:start w:val="24"/>
      <w:numFmt w:val="decimal"/>
      <w:lvlText w:val="%7)"/>
      <w:lvlJc w:val="left"/>
      <w:pPr>
        <w:ind w:left="5040" w:hanging="480"/>
      </w:pPr>
    </w:lvl>
    <w:lvl w:ilvl="7">
      <w:start w:val="24"/>
      <w:numFmt w:val="decimal"/>
      <w:lvlText w:val="%8)"/>
      <w:lvlJc w:val="left"/>
      <w:pPr>
        <w:ind w:left="5760" w:hanging="480"/>
      </w:pPr>
    </w:lvl>
    <w:lvl w:ilvl="8">
      <w:start w:val="24"/>
      <w:numFmt w:val="decimal"/>
      <w:lvlText w:val="%9)"/>
      <w:lvlJc w:val="left"/>
      <w:pPr>
        <w:ind w:left="6480" w:hanging="480"/>
      </w:pPr>
    </w:lvl>
  </w:abstractNum>
  <w:abstractNum w:abstractNumId="994225">
    <w:nsid w:val="A994225"/>
    <w:multiLevelType w:val="multilevel"/>
    <w:lvl w:ilvl="0">
      <w:start w:val="25"/>
      <w:numFmt w:val="decimal"/>
      <w:lvlText w:val="%1)"/>
      <w:lvlJc w:val="left"/>
      <w:pPr>
        <w:ind w:left="720" w:hanging="480"/>
      </w:pPr>
    </w:lvl>
    <w:lvl w:ilvl="1">
      <w:start w:val="25"/>
      <w:numFmt w:val="decimal"/>
      <w:lvlText w:val="%2)"/>
      <w:lvlJc w:val="left"/>
      <w:pPr>
        <w:ind w:left="1440" w:hanging="480"/>
      </w:pPr>
    </w:lvl>
    <w:lvl w:ilvl="2">
      <w:start w:val="25"/>
      <w:numFmt w:val="decimal"/>
      <w:lvlText w:val="%3)"/>
      <w:lvlJc w:val="left"/>
      <w:pPr>
        <w:ind w:left="2160" w:hanging="480"/>
      </w:pPr>
    </w:lvl>
    <w:lvl w:ilvl="3">
      <w:start w:val="25"/>
      <w:numFmt w:val="decimal"/>
      <w:lvlText w:val="%4)"/>
      <w:lvlJc w:val="left"/>
      <w:pPr>
        <w:ind w:left="2880" w:hanging="480"/>
      </w:pPr>
    </w:lvl>
    <w:lvl w:ilvl="4">
      <w:start w:val="25"/>
      <w:numFmt w:val="decimal"/>
      <w:lvlText w:val="%5)"/>
      <w:lvlJc w:val="left"/>
      <w:pPr>
        <w:ind w:left="3600" w:hanging="480"/>
      </w:pPr>
    </w:lvl>
    <w:lvl w:ilvl="5">
      <w:start w:val="25"/>
      <w:numFmt w:val="decimal"/>
      <w:lvlText w:val="%6)"/>
      <w:lvlJc w:val="left"/>
      <w:pPr>
        <w:ind w:left="4320" w:hanging="480"/>
      </w:pPr>
    </w:lvl>
    <w:lvl w:ilvl="6">
      <w:start w:val="25"/>
      <w:numFmt w:val="decimal"/>
      <w:lvlText w:val="%7)"/>
      <w:lvlJc w:val="left"/>
      <w:pPr>
        <w:ind w:left="5040" w:hanging="480"/>
      </w:pPr>
    </w:lvl>
    <w:lvl w:ilvl="7">
      <w:start w:val="25"/>
      <w:numFmt w:val="decimal"/>
      <w:lvlText w:val="%8)"/>
      <w:lvlJc w:val="left"/>
      <w:pPr>
        <w:ind w:left="5760" w:hanging="480"/>
      </w:pPr>
    </w:lvl>
    <w:lvl w:ilvl="8">
      <w:start w:val="25"/>
      <w:numFmt w:val="decimal"/>
      <w:lvlText w:val="%9)"/>
      <w:lvlJc w:val="left"/>
      <w:pPr>
        <w:ind w:left="6480" w:hanging="480"/>
      </w:pPr>
    </w:lvl>
  </w:abstractNum>
  <w:abstractNum w:abstractNumId="994226">
    <w:nsid w:val="A994226"/>
    <w:multiLevelType w:val="multilevel"/>
    <w:lvl w:ilvl="0">
      <w:start w:val="26"/>
      <w:numFmt w:val="decimal"/>
      <w:lvlText w:val="%1)"/>
      <w:lvlJc w:val="left"/>
      <w:pPr>
        <w:ind w:left="720" w:hanging="480"/>
      </w:pPr>
    </w:lvl>
    <w:lvl w:ilvl="1">
      <w:start w:val="26"/>
      <w:numFmt w:val="decimal"/>
      <w:lvlText w:val="%2)"/>
      <w:lvlJc w:val="left"/>
      <w:pPr>
        <w:ind w:left="1440" w:hanging="480"/>
      </w:pPr>
    </w:lvl>
    <w:lvl w:ilvl="2">
      <w:start w:val="26"/>
      <w:numFmt w:val="decimal"/>
      <w:lvlText w:val="%3)"/>
      <w:lvlJc w:val="left"/>
      <w:pPr>
        <w:ind w:left="2160" w:hanging="480"/>
      </w:pPr>
    </w:lvl>
    <w:lvl w:ilvl="3">
      <w:start w:val="26"/>
      <w:numFmt w:val="decimal"/>
      <w:lvlText w:val="%4)"/>
      <w:lvlJc w:val="left"/>
      <w:pPr>
        <w:ind w:left="2880" w:hanging="480"/>
      </w:pPr>
    </w:lvl>
    <w:lvl w:ilvl="4">
      <w:start w:val="26"/>
      <w:numFmt w:val="decimal"/>
      <w:lvlText w:val="%5)"/>
      <w:lvlJc w:val="left"/>
      <w:pPr>
        <w:ind w:left="3600" w:hanging="480"/>
      </w:pPr>
    </w:lvl>
    <w:lvl w:ilvl="5">
      <w:start w:val="26"/>
      <w:numFmt w:val="decimal"/>
      <w:lvlText w:val="%6)"/>
      <w:lvlJc w:val="left"/>
      <w:pPr>
        <w:ind w:left="4320" w:hanging="480"/>
      </w:pPr>
    </w:lvl>
    <w:lvl w:ilvl="6">
      <w:start w:val="26"/>
      <w:numFmt w:val="decimal"/>
      <w:lvlText w:val="%7)"/>
      <w:lvlJc w:val="left"/>
      <w:pPr>
        <w:ind w:left="5040" w:hanging="480"/>
      </w:pPr>
    </w:lvl>
    <w:lvl w:ilvl="7">
      <w:start w:val="26"/>
      <w:numFmt w:val="decimal"/>
      <w:lvlText w:val="%8)"/>
      <w:lvlJc w:val="left"/>
      <w:pPr>
        <w:ind w:left="5760" w:hanging="480"/>
      </w:pPr>
    </w:lvl>
    <w:lvl w:ilvl="8">
      <w:start w:val="26"/>
      <w:numFmt w:val="decimal"/>
      <w:lvlText w:val="%9)"/>
      <w:lvlJc w:val="left"/>
      <w:pPr>
        <w:ind w:left="6480" w:hanging="480"/>
      </w:pPr>
    </w:lvl>
  </w:abstractNum>
  <w:abstractNum w:abstractNumId="994227">
    <w:nsid w:val="A994227"/>
    <w:multiLevelType w:val="multilevel"/>
    <w:lvl w:ilvl="0">
      <w:start w:val="27"/>
      <w:numFmt w:val="decimal"/>
      <w:lvlText w:val="%1)"/>
      <w:lvlJc w:val="left"/>
      <w:pPr>
        <w:ind w:left="720" w:hanging="480"/>
      </w:pPr>
    </w:lvl>
    <w:lvl w:ilvl="1">
      <w:start w:val="27"/>
      <w:numFmt w:val="decimal"/>
      <w:lvlText w:val="%2)"/>
      <w:lvlJc w:val="left"/>
      <w:pPr>
        <w:ind w:left="1440" w:hanging="480"/>
      </w:pPr>
    </w:lvl>
    <w:lvl w:ilvl="2">
      <w:start w:val="27"/>
      <w:numFmt w:val="decimal"/>
      <w:lvlText w:val="%3)"/>
      <w:lvlJc w:val="left"/>
      <w:pPr>
        <w:ind w:left="2160" w:hanging="480"/>
      </w:pPr>
    </w:lvl>
    <w:lvl w:ilvl="3">
      <w:start w:val="27"/>
      <w:numFmt w:val="decimal"/>
      <w:lvlText w:val="%4)"/>
      <w:lvlJc w:val="left"/>
      <w:pPr>
        <w:ind w:left="2880" w:hanging="480"/>
      </w:pPr>
    </w:lvl>
    <w:lvl w:ilvl="4">
      <w:start w:val="27"/>
      <w:numFmt w:val="decimal"/>
      <w:lvlText w:val="%5)"/>
      <w:lvlJc w:val="left"/>
      <w:pPr>
        <w:ind w:left="3600" w:hanging="480"/>
      </w:pPr>
    </w:lvl>
    <w:lvl w:ilvl="5">
      <w:start w:val="27"/>
      <w:numFmt w:val="decimal"/>
      <w:lvlText w:val="%6)"/>
      <w:lvlJc w:val="left"/>
      <w:pPr>
        <w:ind w:left="4320" w:hanging="480"/>
      </w:pPr>
    </w:lvl>
    <w:lvl w:ilvl="6">
      <w:start w:val="27"/>
      <w:numFmt w:val="decimal"/>
      <w:lvlText w:val="%7)"/>
      <w:lvlJc w:val="left"/>
      <w:pPr>
        <w:ind w:left="5040" w:hanging="480"/>
      </w:pPr>
    </w:lvl>
    <w:lvl w:ilvl="7">
      <w:start w:val="27"/>
      <w:numFmt w:val="decimal"/>
      <w:lvlText w:val="%8)"/>
      <w:lvlJc w:val="left"/>
      <w:pPr>
        <w:ind w:left="5760" w:hanging="480"/>
      </w:pPr>
    </w:lvl>
    <w:lvl w:ilvl="8">
      <w:start w:val="27"/>
      <w:numFmt w:val="decimal"/>
      <w:lvlText w:val="%9)"/>
      <w:lvlJc w:val="left"/>
      <w:pPr>
        <w:ind w:left="6480" w:hanging="480"/>
      </w:pPr>
    </w:lvl>
  </w:abstractNum>
  <w:abstractNum w:abstractNumId="994228">
    <w:nsid w:val="A994228"/>
    <w:multiLevelType w:val="multilevel"/>
    <w:lvl w:ilvl="0">
      <w:start w:val="28"/>
      <w:numFmt w:val="decimal"/>
      <w:lvlText w:val="%1)"/>
      <w:lvlJc w:val="left"/>
      <w:pPr>
        <w:ind w:left="720" w:hanging="480"/>
      </w:pPr>
    </w:lvl>
    <w:lvl w:ilvl="1">
      <w:start w:val="28"/>
      <w:numFmt w:val="decimal"/>
      <w:lvlText w:val="%2)"/>
      <w:lvlJc w:val="left"/>
      <w:pPr>
        <w:ind w:left="1440" w:hanging="480"/>
      </w:pPr>
    </w:lvl>
    <w:lvl w:ilvl="2">
      <w:start w:val="28"/>
      <w:numFmt w:val="decimal"/>
      <w:lvlText w:val="%3)"/>
      <w:lvlJc w:val="left"/>
      <w:pPr>
        <w:ind w:left="2160" w:hanging="480"/>
      </w:pPr>
    </w:lvl>
    <w:lvl w:ilvl="3">
      <w:start w:val="28"/>
      <w:numFmt w:val="decimal"/>
      <w:lvlText w:val="%4)"/>
      <w:lvlJc w:val="left"/>
      <w:pPr>
        <w:ind w:left="2880" w:hanging="480"/>
      </w:pPr>
    </w:lvl>
    <w:lvl w:ilvl="4">
      <w:start w:val="28"/>
      <w:numFmt w:val="decimal"/>
      <w:lvlText w:val="%5)"/>
      <w:lvlJc w:val="left"/>
      <w:pPr>
        <w:ind w:left="3600" w:hanging="480"/>
      </w:pPr>
    </w:lvl>
    <w:lvl w:ilvl="5">
      <w:start w:val="28"/>
      <w:numFmt w:val="decimal"/>
      <w:lvlText w:val="%6)"/>
      <w:lvlJc w:val="left"/>
      <w:pPr>
        <w:ind w:left="4320" w:hanging="480"/>
      </w:pPr>
    </w:lvl>
    <w:lvl w:ilvl="6">
      <w:start w:val="28"/>
      <w:numFmt w:val="decimal"/>
      <w:lvlText w:val="%7)"/>
      <w:lvlJc w:val="left"/>
      <w:pPr>
        <w:ind w:left="5040" w:hanging="480"/>
      </w:pPr>
    </w:lvl>
    <w:lvl w:ilvl="7">
      <w:start w:val="28"/>
      <w:numFmt w:val="decimal"/>
      <w:lvlText w:val="%8)"/>
      <w:lvlJc w:val="left"/>
      <w:pPr>
        <w:ind w:left="5760" w:hanging="480"/>
      </w:pPr>
    </w:lvl>
    <w:lvl w:ilvl="8">
      <w:start w:val="28"/>
      <w:numFmt w:val="decimal"/>
      <w:lvlText w:val="%9)"/>
      <w:lvlJc w:val="left"/>
      <w:pPr>
        <w:ind w:left="6480" w:hanging="480"/>
      </w:pPr>
    </w:lvl>
  </w:abstractNum>
  <w:abstractNum w:abstractNumId="994229">
    <w:nsid w:val="A994229"/>
    <w:multiLevelType w:val="multilevel"/>
    <w:lvl w:ilvl="0">
      <w:start w:val="29"/>
      <w:numFmt w:val="decimal"/>
      <w:lvlText w:val="%1)"/>
      <w:lvlJc w:val="left"/>
      <w:pPr>
        <w:ind w:left="720" w:hanging="480"/>
      </w:pPr>
    </w:lvl>
    <w:lvl w:ilvl="1">
      <w:start w:val="29"/>
      <w:numFmt w:val="decimal"/>
      <w:lvlText w:val="%2)"/>
      <w:lvlJc w:val="left"/>
      <w:pPr>
        <w:ind w:left="1440" w:hanging="480"/>
      </w:pPr>
    </w:lvl>
    <w:lvl w:ilvl="2">
      <w:start w:val="29"/>
      <w:numFmt w:val="decimal"/>
      <w:lvlText w:val="%3)"/>
      <w:lvlJc w:val="left"/>
      <w:pPr>
        <w:ind w:left="2160" w:hanging="480"/>
      </w:pPr>
    </w:lvl>
    <w:lvl w:ilvl="3">
      <w:start w:val="29"/>
      <w:numFmt w:val="decimal"/>
      <w:lvlText w:val="%4)"/>
      <w:lvlJc w:val="left"/>
      <w:pPr>
        <w:ind w:left="2880" w:hanging="480"/>
      </w:pPr>
    </w:lvl>
    <w:lvl w:ilvl="4">
      <w:start w:val="29"/>
      <w:numFmt w:val="decimal"/>
      <w:lvlText w:val="%5)"/>
      <w:lvlJc w:val="left"/>
      <w:pPr>
        <w:ind w:left="3600" w:hanging="480"/>
      </w:pPr>
    </w:lvl>
    <w:lvl w:ilvl="5">
      <w:start w:val="29"/>
      <w:numFmt w:val="decimal"/>
      <w:lvlText w:val="%6)"/>
      <w:lvlJc w:val="left"/>
      <w:pPr>
        <w:ind w:left="4320" w:hanging="480"/>
      </w:pPr>
    </w:lvl>
    <w:lvl w:ilvl="6">
      <w:start w:val="29"/>
      <w:numFmt w:val="decimal"/>
      <w:lvlText w:val="%7)"/>
      <w:lvlJc w:val="left"/>
      <w:pPr>
        <w:ind w:left="5040" w:hanging="480"/>
      </w:pPr>
    </w:lvl>
    <w:lvl w:ilvl="7">
      <w:start w:val="29"/>
      <w:numFmt w:val="decimal"/>
      <w:lvlText w:val="%8)"/>
      <w:lvlJc w:val="left"/>
      <w:pPr>
        <w:ind w:left="5760" w:hanging="480"/>
      </w:pPr>
    </w:lvl>
    <w:lvl w:ilvl="8">
      <w:start w:val="29"/>
      <w:numFmt w:val="decimal"/>
      <w:lvlText w:val="%9)"/>
      <w:lvlJc w:val="left"/>
      <w:pPr>
        <w:ind w:left="6480" w:hanging="480"/>
      </w:pPr>
    </w:lvl>
  </w:abstractNum>
  <w:abstractNum w:abstractNumId="994230">
    <w:nsid w:val="A994230"/>
    <w:multiLevelType w:val="multilevel"/>
    <w:lvl w:ilvl="0">
      <w:start w:val="30"/>
      <w:numFmt w:val="decimal"/>
      <w:lvlText w:val="%1)"/>
      <w:lvlJc w:val="left"/>
      <w:pPr>
        <w:ind w:left="720" w:hanging="480"/>
      </w:pPr>
    </w:lvl>
    <w:lvl w:ilvl="1">
      <w:start w:val="30"/>
      <w:numFmt w:val="decimal"/>
      <w:lvlText w:val="%2)"/>
      <w:lvlJc w:val="left"/>
      <w:pPr>
        <w:ind w:left="1440" w:hanging="480"/>
      </w:pPr>
    </w:lvl>
    <w:lvl w:ilvl="2">
      <w:start w:val="30"/>
      <w:numFmt w:val="decimal"/>
      <w:lvlText w:val="%3)"/>
      <w:lvlJc w:val="left"/>
      <w:pPr>
        <w:ind w:left="2160" w:hanging="480"/>
      </w:pPr>
    </w:lvl>
    <w:lvl w:ilvl="3">
      <w:start w:val="30"/>
      <w:numFmt w:val="decimal"/>
      <w:lvlText w:val="%4)"/>
      <w:lvlJc w:val="left"/>
      <w:pPr>
        <w:ind w:left="2880" w:hanging="480"/>
      </w:pPr>
    </w:lvl>
    <w:lvl w:ilvl="4">
      <w:start w:val="30"/>
      <w:numFmt w:val="decimal"/>
      <w:lvlText w:val="%5)"/>
      <w:lvlJc w:val="left"/>
      <w:pPr>
        <w:ind w:left="3600" w:hanging="480"/>
      </w:pPr>
    </w:lvl>
    <w:lvl w:ilvl="5">
      <w:start w:val="30"/>
      <w:numFmt w:val="decimal"/>
      <w:lvlText w:val="%6)"/>
      <w:lvlJc w:val="left"/>
      <w:pPr>
        <w:ind w:left="4320" w:hanging="480"/>
      </w:pPr>
    </w:lvl>
    <w:lvl w:ilvl="6">
      <w:start w:val="30"/>
      <w:numFmt w:val="decimal"/>
      <w:lvlText w:val="%7)"/>
      <w:lvlJc w:val="left"/>
      <w:pPr>
        <w:ind w:left="5040" w:hanging="480"/>
      </w:pPr>
    </w:lvl>
    <w:lvl w:ilvl="7">
      <w:start w:val="30"/>
      <w:numFmt w:val="decimal"/>
      <w:lvlText w:val="%8)"/>
      <w:lvlJc w:val="left"/>
      <w:pPr>
        <w:ind w:left="5760" w:hanging="480"/>
      </w:pPr>
    </w:lvl>
    <w:lvl w:ilvl="8">
      <w:start w:val="30"/>
      <w:numFmt w:val="decimal"/>
      <w:lvlText w:val="%9)"/>
      <w:lvlJc w:val="left"/>
      <w:pPr>
        <w:ind w:left="6480" w:hanging="480"/>
      </w:pPr>
    </w:lvl>
  </w:abstractNum>
  <w:abstractNum w:abstractNumId="994231">
    <w:nsid w:val="A994231"/>
    <w:multiLevelType w:val="multilevel"/>
    <w:lvl w:ilvl="0">
      <w:start w:val="31"/>
      <w:numFmt w:val="decimal"/>
      <w:lvlText w:val="%1)"/>
      <w:lvlJc w:val="left"/>
      <w:pPr>
        <w:ind w:left="720" w:hanging="480"/>
      </w:pPr>
    </w:lvl>
    <w:lvl w:ilvl="1">
      <w:start w:val="31"/>
      <w:numFmt w:val="decimal"/>
      <w:lvlText w:val="%2)"/>
      <w:lvlJc w:val="left"/>
      <w:pPr>
        <w:ind w:left="1440" w:hanging="480"/>
      </w:pPr>
    </w:lvl>
    <w:lvl w:ilvl="2">
      <w:start w:val="31"/>
      <w:numFmt w:val="decimal"/>
      <w:lvlText w:val="%3)"/>
      <w:lvlJc w:val="left"/>
      <w:pPr>
        <w:ind w:left="2160" w:hanging="480"/>
      </w:pPr>
    </w:lvl>
    <w:lvl w:ilvl="3">
      <w:start w:val="31"/>
      <w:numFmt w:val="decimal"/>
      <w:lvlText w:val="%4)"/>
      <w:lvlJc w:val="left"/>
      <w:pPr>
        <w:ind w:left="2880" w:hanging="480"/>
      </w:pPr>
    </w:lvl>
    <w:lvl w:ilvl="4">
      <w:start w:val="31"/>
      <w:numFmt w:val="decimal"/>
      <w:lvlText w:val="%5)"/>
      <w:lvlJc w:val="left"/>
      <w:pPr>
        <w:ind w:left="3600" w:hanging="480"/>
      </w:pPr>
    </w:lvl>
    <w:lvl w:ilvl="5">
      <w:start w:val="31"/>
      <w:numFmt w:val="decimal"/>
      <w:lvlText w:val="%6)"/>
      <w:lvlJc w:val="left"/>
      <w:pPr>
        <w:ind w:left="4320" w:hanging="480"/>
      </w:pPr>
    </w:lvl>
    <w:lvl w:ilvl="6">
      <w:start w:val="31"/>
      <w:numFmt w:val="decimal"/>
      <w:lvlText w:val="%7)"/>
      <w:lvlJc w:val="left"/>
      <w:pPr>
        <w:ind w:left="5040" w:hanging="480"/>
      </w:pPr>
    </w:lvl>
    <w:lvl w:ilvl="7">
      <w:start w:val="31"/>
      <w:numFmt w:val="decimal"/>
      <w:lvlText w:val="%8)"/>
      <w:lvlJc w:val="left"/>
      <w:pPr>
        <w:ind w:left="5760" w:hanging="480"/>
      </w:pPr>
    </w:lvl>
    <w:lvl w:ilvl="8">
      <w:start w:val="31"/>
      <w:numFmt w:val="decimal"/>
      <w:lvlText w:val="%9)"/>
      <w:lvlJc w:val="left"/>
      <w:pPr>
        <w:ind w:left="6480" w:hanging="480"/>
      </w:pPr>
    </w:lvl>
  </w:abstractNum>
  <w:abstractNum w:abstractNumId="994232">
    <w:nsid w:val="A994232"/>
    <w:multiLevelType w:val="multilevel"/>
    <w:lvl w:ilvl="0">
      <w:start w:val="32"/>
      <w:numFmt w:val="decimal"/>
      <w:lvlText w:val="%1)"/>
      <w:lvlJc w:val="left"/>
      <w:pPr>
        <w:ind w:left="720" w:hanging="480"/>
      </w:pPr>
    </w:lvl>
    <w:lvl w:ilvl="1">
      <w:start w:val="32"/>
      <w:numFmt w:val="decimal"/>
      <w:lvlText w:val="%2)"/>
      <w:lvlJc w:val="left"/>
      <w:pPr>
        <w:ind w:left="1440" w:hanging="480"/>
      </w:pPr>
    </w:lvl>
    <w:lvl w:ilvl="2">
      <w:start w:val="32"/>
      <w:numFmt w:val="decimal"/>
      <w:lvlText w:val="%3)"/>
      <w:lvlJc w:val="left"/>
      <w:pPr>
        <w:ind w:left="2160" w:hanging="480"/>
      </w:pPr>
    </w:lvl>
    <w:lvl w:ilvl="3">
      <w:start w:val="32"/>
      <w:numFmt w:val="decimal"/>
      <w:lvlText w:val="%4)"/>
      <w:lvlJc w:val="left"/>
      <w:pPr>
        <w:ind w:left="2880" w:hanging="480"/>
      </w:pPr>
    </w:lvl>
    <w:lvl w:ilvl="4">
      <w:start w:val="32"/>
      <w:numFmt w:val="decimal"/>
      <w:lvlText w:val="%5)"/>
      <w:lvlJc w:val="left"/>
      <w:pPr>
        <w:ind w:left="3600" w:hanging="480"/>
      </w:pPr>
    </w:lvl>
    <w:lvl w:ilvl="5">
      <w:start w:val="32"/>
      <w:numFmt w:val="decimal"/>
      <w:lvlText w:val="%6)"/>
      <w:lvlJc w:val="left"/>
      <w:pPr>
        <w:ind w:left="4320" w:hanging="480"/>
      </w:pPr>
    </w:lvl>
    <w:lvl w:ilvl="6">
      <w:start w:val="32"/>
      <w:numFmt w:val="decimal"/>
      <w:lvlText w:val="%7)"/>
      <w:lvlJc w:val="left"/>
      <w:pPr>
        <w:ind w:left="5040" w:hanging="480"/>
      </w:pPr>
    </w:lvl>
    <w:lvl w:ilvl="7">
      <w:start w:val="32"/>
      <w:numFmt w:val="decimal"/>
      <w:lvlText w:val="%8)"/>
      <w:lvlJc w:val="left"/>
      <w:pPr>
        <w:ind w:left="5760" w:hanging="480"/>
      </w:pPr>
    </w:lvl>
    <w:lvl w:ilvl="8">
      <w:start w:val="32"/>
      <w:numFmt w:val="decimal"/>
      <w:lvlText w:val="%9)"/>
      <w:lvlJc w:val="left"/>
      <w:pPr>
        <w:ind w:left="6480" w:hanging="480"/>
      </w:pPr>
    </w:lvl>
  </w:abstractNum>
  <w:abstractNum w:abstractNumId="994233">
    <w:nsid w:val="A994233"/>
    <w:multiLevelType w:val="multilevel"/>
    <w:lvl w:ilvl="0">
      <w:start w:val="33"/>
      <w:numFmt w:val="decimal"/>
      <w:lvlText w:val="%1)"/>
      <w:lvlJc w:val="left"/>
      <w:pPr>
        <w:ind w:left="720" w:hanging="480"/>
      </w:pPr>
    </w:lvl>
    <w:lvl w:ilvl="1">
      <w:start w:val="33"/>
      <w:numFmt w:val="decimal"/>
      <w:lvlText w:val="%2)"/>
      <w:lvlJc w:val="left"/>
      <w:pPr>
        <w:ind w:left="1440" w:hanging="480"/>
      </w:pPr>
    </w:lvl>
    <w:lvl w:ilvl="2">
      <w:start w:val="33"/>
      <w:numFmt w:val="decimal"/>
      <w:lvlText w:val="%3)"/>
      <w:lvlJc w:val="left"/>
      <w:pPr>
        <w:ind w:left="2160" w:hanging="480"/>
      </w:pPr>
    </w:lvl>
    <w:lvl w:ilvl="3">
      <w:start w:val="33"/>
      <w:numFmt w:val="decimal"/>
      <w:lvlText w:val="%4)"/>
      <w:lvlJc w:val="left"/>
      <w:pPr>
        <w:ind w:left="2880" w:hanging="480"/>
      </w:pPr>
    </w:lvl>
    <w:lvl w:ilvl="4">
      <w:start w:val="33"/>
      <w:numFmt w:val="decimal"/>
      <w:lvlText w:val="%5)"/>
      <w:lvlJc w:val="left"/>
      <w:pPr>
        <w:ind w:left="3600" w:hanging="480"/>
      </w:pPr>
    </w:lvl>
    <w:lvl w:ilvl="5">
      <w:start w:val="33"/>
      <w:numFmt w:val="decimal"/>
      <w:lvlText w:val="%6)"/>
      <w:lvlJc w:val="left"/>
      <w:pPr>
        <w:ind w:left="4320" w:hanging="480"/>
      </w:pPr>
    </w:lvl>
    <w:lvl w:ilvl="6">
      <w:start w:val="33"/>
      <w:numFmt w:val="decimal"/>
      <w:lvlText w:val="%7)"/>
      <w:lvlJc w:val="left"/>
      <w:pPr>
        <w:ind w:left="5040" w:hanging="480"/>
      </w:pPr>
    </w:lvl>
    <w:lvl w:ilvl="7">
      <w:start w:val="33"/>
      <w:numFmt w:val="decimal"/>
      <w:lvlText w:val="%8)"/>
      <w:lvlJc w:val="left"/>
      <w:pPr>
        <w:ind w:left="5760" w:hanging="480"/>
      </w:pPr>
    </w:lvl>
    <w:lvl w:ilvl="8">
      <w:start w:val="33"/>
      <w:numFmt w:val="decimal"/>
      <w:lvlText w:val="%9)"/>
      <w:lvlJc w:val="left"/>
      <w:pPr>
        <w:ind w:left="6480" w:hanging="480"/>
      </w:pPr>
    </w:lvl>
  </w:abstractNum>
  <w:abstractNum w:abstractNumId="994234">
    <w:nsid w:val="A994234"/>
    <w:multiLevelType w:val="multilevel"/>
    <w:lvl w:ilvl="0">
      <w:start w:val="34"/>
      <w:numFmt w:val="decimal"/>
      <w:lvlText w:val="%1)"/>
      <w:lvlJc w:val="left"/>
      <w:pPr>
        <w:ind w:left="720" w:hanging="480"/>
      </w:pPr>
    </w:lvl>
    <w:lvl w:ilvl="1">
      <w:start w:val="34"/>
      <w:numFmt w:val="decimal"/>
      <w:lvlText w:val="%2)"/>
      <w:lvlJc w:val="left"/>
      <w:pPr>
        <w:ind w:left="1440" w:hanging="480"/>
      </w:pPr>
    </w:lvl>
    <w:lvl w:ilvl="2">
      <w:start w:val="34"/>
      <w:numFmt w:val="decimal"/>
      <w:lvlText w:val="%3)"/>
      <w:lvlJc w:val="left"/>
      <w:pPr>
        <w:ind w:left="2160" w:hanging="480"/>
      </w:pPr>
    </w:lvl>
    <w:lvl w:ilvl="3">
      <w:start w:val="34"/>
      <w:numFmt w:val="decimal"/>
      <w:lvlText w:val="%4)"/>
      <w:lvlJc w:val="left"/>
      <w:pPr>
        <w:ind w:left="2880" w:hanging="480"/>
      </w:pPr>
    </w:lvl>
    <w:lvl w:ilvl="4">
      <w:start w:val="34"/>
      <w:numFmt w:val="decimal"/>
      <w:lvlText w:val="%5)"/>
      <w:lvlJc w:val="left"/>
      <w:pPr>
        <w:ind w:left="3600" w:hanging="480"/>
      </w:pPr>
    </w:lvl>
    <w:lvl w:ilvl="5">
      <w:start w:val="34"/>
      <w:numFmt w:val="decimal"/>
      <w:lvlText w:val="%6)"/>
      <w:lvlJc w:val="left"/>
      <w:pPr>
        <w:ind w:left="4320" w:hanging="480"/>
      </w:pPr>
    </w:lvl>
    <w:lvl w:ilvl="6">
      <w:start w:val="34"/>
      <w:numFmt w:val="decimal"/>
      <w:lvlText w:val="%7)"/>
      <w:lvlJc w:val="left"/>
      <w:pPr>
        <w:ind w:left="5040" w:hanging="480"/>
      </w:pPr>
    </w:lvl>
    <w:lvl w:ilvl="7">
      <w:start w:val="34"/>
      <w:numFmt w:val="decimal"/>
      <w:lvlText w:val="%8)"/>
      <w:lvlJc w:val="left"/>
      <w:pPr>
        <w:ind w:left="5760" w:hanging="480"/>
      </w:pPr>
    </w:lvl>
    <w:lvl w:ilvl="8">
      <w:start w:val="34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2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1">
    <w:abstractNumId w:val="9942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2">
    <w:abstractNumId w:val="9942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3">
    <w:abstractNumId w:val="9942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4">
    <w:abstractNumId w:val="9942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5">
    <w:abstractNumId w:val="9942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6">
    <w:abstractNumId w:val="9942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7">
    <w:abstractNumId w:val="9942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8">
    <w:abstractNumId w:val="9942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9">
    <w:abstractNumId w:val="9942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30">
    <w:abstractNumId w:val="9942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31">
    <w:abstractNumId w:val="994230"/>
    <w:lvlOverride w:ilvl="0">
      <w:startOverride w:val="30"/>
    </w:lvlOverride>
    <w:lvlOverride w:ilvl="1">
      <w:startOverride w:val="30"/>
    </w:lvlOverride>
    <w:lvlOverride w:ilvl="2">
      <w:startOverride w:val="30"/>
    </w:lvlOverride>
    <w:lvlOverride w:ilvl="3">
      <w:startOverride w:val="30"/>
    </w:lvlOverride>
    <w:lvlOverride w:ilvl="4">
      <w:startOverride w:val="30"/>
    </w:lvlOverride>
    <w:lvlOverride w:ilvl="5">
      <w:startOverride w:val="30"/>
    </w:lvlOverride>
    <w:lvlOverride w:ilvl="6">
      <w:startOverride w:val="30"/>
    </w:lvlOverride>
    <w:lvlOverride w:ilvl="7">
      <w:startOverride w:val="30"/>
    </w:lvlOverride>
    <w:lvlOverride w:ilvl="8">
      <w:startOverride w:val="30"/>
    </w:lvlOverride>
  </w:num>
  <w:num w:numId="1032">
    <w:abstractNumId w:val="994231"/>
    <w:lvlOverride w:ilvl="0">
      <w:startOverride w:val="31"/>
    </w:lvlOverride>
    <w:lvlOverride w:ilvl="1">
      <w:startOverride w:val="31"/>
    </w:lvlOverride>
    <w:lvlOverride w:ilvl="2">
      <w:startOverride w:val="31"/>
    </w:lvlOverride>
    <w:lvlOverride w:ilvl="3">
      <w:startOverride w:val="31"/>
    </w:lvlOverride>
    <w:lvlOverride w:ilvl="4">
      <w:startOverride w:val="31"/>
    </w:lvlOverride>
    <w:lvlOverride w:ilvl="5">
      <w:startOverride w:val="31"/>
    </w:lvlOverride>
    <w:lvlOverride w:ilvl="6">
      <w:startOverride w:val="31"/>
    </w:lvlOverride>
    <w:lvlOverride w:ilvl="7">
      <w:startOverride w:val="31"/>
    </w:lvlOverride>
    <w:lvlOverride w:ilvl="8">
      <w:startOverride w:val="31"/>
    </w:lvlOverride>
  </w:num>
  <w:num w:numId="1033">
    <w:abstractNumId w:val="994232"/>
    <w:lvlOverride w:ilvl="0">
      <w:startOverride w:val="32"/>
    </w:lvlOverride>
    <w:lvlOverride w:ilvl="1">
      <w:startOverride w:val="32"/>
    </w:lvlOverride>
    <w:lvlOverride w:ilvl="2">
      <w:startOverride w:val="32"/>
    </w:lvlOverride>
    <w:lvlOverride w:ilvl="3">
      <w:startOverride w:val="32"/>
    </w:lvlOverride>
    <w:lvlOverride w:ilvl="4">
      <w:startOverride w:val="32"/>
    </w:lvlOverride>
    <w:lvlOverride w:ilvl="5">
      <w:startOverride w:val="32"/>
    </w:lvlOverride>
    <w:lvlOverride w:ilvl="6">
      <w:startOverride w:val="32"/>
    </w:lvlOverride>
    <w:lvlOverride w:ilvl="7">
      <w:startOverride w:val="32"/>
    </w:lvlOverride>
    <w:lvlOverride w:ilvl="8">
      <w:startOverride w:val="32"/>
    </w:lvlOverride>
  </w:num>
  <w:num w:numId="1034">
    <w:abstractNumId w:val="994233"/>
    <w:lvlOverride w:ilvl="0">
      <w:startOverride w:val="33"/>
    </w:lvlOverride>
    <w:lvlOverride w:ilvl="1">
      <w:startOverride w:val="33"/>
    </w:lvlOverride>
    <w:lvlOverride w:ilvl="2">
      <w:startOverride w:val="33"/>
    </w:lvlOverride>
    <w:lvlOverride w:ilvl="3">
      <w:startOverride w:val="33"/>
    </w:lvlOverride>
    <w:lvlOverride w:ilvl="4">
      <w:startOverride w:val="33"/>
    </w:lvlOverride>
    <w:lvlOverride w:ilvl="5">
      <w:startOverride w:val="33"/>
    </w:lvlOverride>
    <w:lvlOverride w:ilvl="6">
      <w:startOverride w:val="33"/>
    </w:lvlOverride>
    <w:lvlOverride w:ilvl="7">
      <w:startOverride w:val="33"/>
    </w:lvlOverride>
    <w:lvlOverride w:ilvl="8">
      <w:startOverride w:val="33"/>
    </w:lvlOverride>
  </w:num>
  <w:num w:numId="1035">
    <w:abstractNumId w:val="994234"/>
    <w:lvlOverride w:ilvl="0">
      <w:startOverride w:val="34"/>
    </w:lvlOverride>
    <w:lvlOverride w:ilvl="1">
      <w:startOverride w:val="34"/>
    </w:lvlOverride>
    <w:lvlOverride w:ilvl="2">
      <w:startOverride w:val="34"/>
    </w:lvlOverride>
    <w:lvlOverride w:ilvl="3">
      <w:startOverride w:val="34"/>
    </w:lvlOverride>
    <w:lvlOverride w:ilvl="4">
      <w:startOverride w:val="34"/>
    </w:lvlOverride>
    <w:lvlOverride w:ilvl="5">
      <w:startOverride w:val="34"/>
    </w:lvlOverride>
    <w:lvlOverride w:ilvl="6">
      <w:startOverride w:val="34"/>
    </w:lvlOverride>
    <w:lvlOverride w:ilvl="7">
      <w:startOverride w:val="34"/>
    </w:lvlOverride>
    <w:lvlOverride w:ilvl="8">
      <w:startOverride w:val="34"/>
    </w:lvlOverride>
  </w:num>
  <w:num w:numId="103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1"/>
  </w:num>
  <w:num w:numId="1038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9">
    <w:abstractNumId w:val="991"/>
  </w:num>
  <w:num w:numId="1040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1">
    <w:abstractNumId w:val="991"/>
  </w:num>
  <w:num w:numId="1042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3">
    <w:abstractNumId w:val="991"/>
  </w:num>
  <w:num w:numId="1044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5">
    <w:abstractNumId w:val="991"/>
  </w:num>
  <w:num w:numId="104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47">
    <w:abstractNumId w:val="991"/>
  </w:num>
  <w:num w:numId="104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49">
    <w:abstractNumId w:val="991"/>
  </w:num>
  <w:num w:numId="1050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51">
    <w:abstractNumId w:val="991"/>
  </w:num>
  <w:num w:numId="1052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53">
    <w:abstractNumId w:val="991"/>
  </w:num>
  <w:num w:numId="1054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55">
    <w:abstractNumId w:val="991"/>
  </w:num>
  <w:num w:numId="1056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57">
    <w:abstractNumId w:val="991"/>
  </w:num>
  <w:num w:numId="1058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59">
    <w:abstractNumId w:val="991"/>
  </w:num>
  <w:num w:numId="1060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61">
    <w:abstractNumId w:val="991"/>
  </w:num>
  <w:num w:numId="1062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63">
    <w:abstractNumId w:val="991"/>
  </w:num>
  <w:num w:numId="1064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65">
    <w:abstractNumId w:val="991"/>
  </w:num>
  <w:num w:numId="1066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67">
    <w:abstractNumId w:val="991"/>
  </w:num>
  <w:num w:numId="1068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69">
    <w:abstractNumId w:val="991"/>
  </w:num>
  <w:num w:numId="1070">
    <w:abstractNumId w:val="9942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71">
    <w:abstractNumId w:val="991"/>
  </w:num>
  <w:num w:numId="1072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73">
    <w:abstractNumId w:val="991"/>
  </w:num>
  <w:num w:numId="1074">
    <w:abstractNumId w:val="9942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75">
    <w:abstractNumId w:val="991"/>
  </w:num>
  <w:num w:numId="1076">
    <w:abstractNumId w:val="9942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77">
    <w:abstractNumId w:val="9942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78">
    <w:abstractNumId w:val="991"/>
  </w:num>
  <w:num w:numId="107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0">
    <w:abstractNumId w:val="9942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81">
    <w:abstractNumId w:val="991"/>
  </w:num>
  <w:num w:numId="1082">
    <w:abstractNumId w:val="9942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83">
    <w:abstractNumId w:val="991"/>
  </w:num>
  <w:num w:numId="1084">
    <w:abstractNumId w:val="9942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8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73" Target="media/rId73.jpg" /><Relationship Type="http://schemas.openxmlformats.org/officeDocument/2006/relationships/image" Id="rId70" Target="media/rId70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24" Target="media/rId24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106" Target="media/rId106.jpg" /><Relationship Type="http://schemas.openxmlformats.org/officeDocument/2006/relationships/image" Id="rId27" Target="media/rId27.jpg" /><Relationship Type="http://schemas.openxmlformats.org/officeDocument/2006/relationships/image" Id="rId109" Target="media/rId109.jpg" /><Relationship Type="http://schemas.openxmlformats.org/officeDocument/2006/relationships/image" Id="rId112" Target="media/rId112.jpg" /><Relationship Type="http://schemas.openxmlformats.org/officeDocument/2006/relationships/image" Id="rId115" Target="media/rId115.jpg" /><Relationship Type="http://schemas.openxmlformats.org/officeDocument/2006/relationships/image" Id="rId118" Target="media/rId118.jpg" /><Relationship Type="http://schemas.openxmlformats.org/officeDocument/2006/relationships/image" Id="rId121" Target="media/rId121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8" Target="media/rId48.jpg" /><Relationship Type="http://schemas.openxmlformats.org/officeDocument/2006/relationships/image" Id="rId45" Target="media/rId45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2</dc:title>
  <dc:creator>Лушин Артём Андреевич</dc:creator>
  <dc:language>ru-RU</dc:language>
  <cp:keywords/>
  <dcterms:created xsi:type="dcterms:W3CDTF">2024-09-11T19:14:02Z</dcterms:created>
  <dcterms:modified xsi:type="dcterms:W3CDTF">2024-09-11T19:14:02Z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False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Настройка DNS-сервера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