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94F25D" wp14:paraId="16AAED16" wp14:textId="16C07B97">
      <w:pPr>
        <w:jc w:val="center"/>
        <w:rPr>
          <w:rFonts w:ascii="Times New Roman" w:hAnsi="Times New Roman" w:eastAsia="Times New Roman" w:cs="Times New Roman"/>
          <w:color w:val="000000" w:themeColor="text1" w:themeTint="FF" w:themeShade="FF"/>
          <w:sz w:val="32"/>
          <w:szCs w:val="32"/>
        </w:rPr>
      </w:pPr>
      <w:r>
        <w:br/>
      </w:r>
      <w:r w:rsidRPr="4C94F25D" w:rsidR="4C94F25D">
        <w:rPr>
          <w:rFonts w:ascii="Times New Roman" w:hAnsi="Times New Roman" w:eastAsia="Times New Roman" w:cs="Times New Roman"/>
          <w:color w:val="000000" w:themeColor="text1" w:themeTint="FF" w:themeShade="FF"/>
          <w:sz w:val="32"/>
          <w:szCs w:val="32"/>
        </w:rPr>
        <w:t>Phase 2: Innovation - Transforming the Customer Service Chatbot Design</w:t>
      </w:r>
    </w:p>
    <w:p xmlns:wp14="http://schemas.microsoft.com/office/word/2010/wordml" w:rsidP="4C94F25D" wp14:paraId="24850490" wp14:textId="7D0B7F55">
      <w:pPr>
        <w:pStyle w:val="Normal"/>
        <w:rPr>
          <w:rFonts w:ascii="Times New Roman" w:hAnsi="Times New Roman" w:eastAsia="Times New Roman" w:cs="Times New Roman"/>
          <w:color w:val="000000" w:themeColor="text1" w:themeTint="FF" w:themeShade="FF"/>
          <w:sz w:val="24"/>
          <w:szCs w:val="24"/>
        </w:rPr>
      </w:pPr>
      <w:r w:rsidRPr="4C94F25D" w:rsidR="4C94F25D">
        <w:rPr>
          <w:rFonts w:ascii="Times New Roman" w:hAnsi="Times New Roman" w:eastAsia="Times New Roman" w:cs="Times New Roman"/>
          <w:color w:val="000000" w:themeColor="text1" w:themeTint="FF" w:themeShade="FF"/>
          <w:sz w:val="24"/>
          <w:szCs w:val="24"/>
        </w:rPr>
        <w:t>Introduction: In this phase, we'll delve into the innovative steps required to transform the design of the customer service chatbot, as outlined in the previous phase. We'll take the concepts and objectives and put them into action. Our goal is to develop a functional chatbot solution that leverages the provided dataset to enhance customer service.</w:t>
      </w:r>
    </w:p>
    <w:p xmlns:wp14="http://schemas.microsoft.com/office/word/2010/wordml" w:rsidP="4C94F25D" wp14:paraId="434222A6" wp14:textId="28E37DE5">
      <w:pPr>
        <w:spacing w:before="0" w:before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1: Data Preparation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initial</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phase of our chatbot development involves meticulous data preparation to harness the dataset's potential. This dataset, sourced from Kaggle,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comprises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information that will serve as the foundation for enhancing the chatbot's Natural Language Processing (NLP) capabilities. To ensure that the data is well-suited for training and analysis, we will embark on the following activities:</w:t>
      </w:r>
    </w:p>
    <w:p xmlns:wp14="http://schemas.microsoft.com/office/word/2010/wordml" w:rsidP="4C94F25D" wp14:paraId="7EC0BA6C" wp14:textId="488571EE">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Cleaning: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carefully clean the dataset,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 inconsistencies, inaccuracies, or redundancies. This ensures that the chatbot is provided with clean, reliable data for processing.</w:t>
      </w:r>
    </w:p>
    <w:p xmlns:wp14="http://schemas.microsoft.com/office/word/2010/wordml" w:rsidP="4C94F25D" wp14:paraId="1005EF68" wp14:textId="4207DD02">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Handling Missing Values: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Dealing with missing data is essential. We will implement strategies to address missing values, such as imputation, to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integrity.</w:t>
      </w:r>
    </w:p>
    <w:p xmlns:wp14="http://schemas.microsoft.com/office/word/2010/wordml" w:rsidP="4C94F25D" wp14:paraId="0E1BEFDD" wp14:textId="66173B1A">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Preprocessing: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Text data in the dataset will undergo preprocessing steps, including tokenization, stemming, and lemmatization, to prepare it for NLP tasks.</w:t>
      </w:r>
    </w:p>
    <w:p xmlns:wp14="http://schemas.microsoft.com/office/word/2010/wordml" w:rsidP="4C94F25D" wp14:paraId="310C6E81" wp14:textId="6953EB1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2: NLP Model Selection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Selecting the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NLP</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is crucial for the chatbot's ability to understand and interpret user queries accurately. The process involves the following actions:</w:t>
      </w:r>
    </w:p>
    <w:p xmlns:wp14="http://schemas.microsoft.com/office/word/2010/wordml" w:rsidP="4C94F25D" wp14:paraId="579FE438" wp14:textId="2D90C3A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 Evaluation: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will assess various NLP models, such as BERT, GPT-3, and others, to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one that best suits our chatbot's needs. The choice may depend on factors like model performance and available resources.</w:t>
      </w:r>
    </w:p>
    <w:p xmlns:wp14="http://schemas.microsoft.com/office/word/2010/wordml" w:rsidP="4C94F25D" wp14:paraId="2ACA9179" wp14:textId="0AFD6B6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Configuration: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Once the model is selected,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configure it for our specific use case. Customizations may be necessary to align the model with the chatbot's objectives.</w:t>
      </w:r>
    </w:p>
    <w:p xmlns:wp14="http://schemas.microsoft.com/office/word/2010/wordml" w:rsidP="4C94F25D" wp14:paraId="5F55D56E" wp14:textId="72E30AA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3: Knowledge Base Implementation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Creating a robust knowledge base is at the core of our chatbot's functionality. This knowledge base will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including FAQs and product details, which the chatbot will use to generate responses to user queries. To bring this step to fruition, we will:</w:t>
      </w:r>
    </w:p>
    <w:p xmlns:wp14="http://schemas.microsoft.com/office/word/2010/wordml" w:rsidP="4C94F25D" wp14:paraId="3AB2D729" wp14:textId="21CFC807">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Structuring: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will structure the dataset's content, organizing it in a format that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efficient access and retrieval. This ensures that the chatbot can quickly find and deliver relevant information.</w:t>
      </w:r>
    </w:p>
    <w:p xmlns:wp14="http://schemas.microsoft.com/office/word/2010/wordml" w:rsidP="4C94F25D" wp14:paraId="421DCBA3" wp14:textId="7513957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Content Enrichment:</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Continual updates and enrichment of the knowledge base are imperative.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processes to regularly augment the knowledge base with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information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keep it current.</w:t>
      </w:r>
    </w:p>
    <w:p xmlns:wp14="http://schemas.microsoft.com/office/word/2010/wordml" w:rsidP="4C94F25D" wp14:paraId="3C651C97" wp14:textId="25600D5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4: User Interface Development</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Developing a user-friendly and integrated interface is pivotal for the chatbot's accessibility. This phase encompasses:</w:t>
      </w:r>
    </w:p>
    <w:p xmlns:wp14="http://schemas.microsoft.com/office/word/2010/wordml" w:rsidP="4C94F25D" wp14:paraId="75D0A1BC" wp14:textId="0D137FE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Website and App Integration: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will design and develop the user interface for both the website and app to ensure seamless integration. This integration enhances user experience by making it easy for users to access the chatbot.</w:t>
      </w:r>
    </w:p>
    <w:p xmlns:wp14="http://schemas.microsoft.com/office/word/2010/wordml" w:rsidP="4C94F25D" wp14:paraId="389D876F" wp14:textId="315685F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Responsive Design: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Adapting the interface to accommodate different screen sizes and orientations guarantees a consistent and user-friendly experience, regardless of the platform used.</w:t>
      </w:r>
    </w:p>
    <w:p xmlns:wp14="http://schemas.microsoft.com/office/word/2010/wordml" w:rsidP="4C94F25D" wp14:paraId="33E3D2AA" wp14:textId="2D1AAC2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5: Response Generation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Generating relevant responses to user queries is a critical function of our chatbot. To achieve this, we will:</w:t>
      </w:r>
    </w:p>
    <w:p xmlns:wp14="http://schemas.microsoft.com/office/word/2010/wordml" w:rsidP="4C94F25D" wp14:paraId="0B77306F" wp14:textId="51AD021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Response Templates: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 pre-defined response templates that encompass a variety of scenarios and questions. These templates serve as a foundation for the chatbot's responses.</w:t>
      </w:r>
    </w:p>
    <w:p xmlns:wp14="http://schemas.microsoft.com/office/word/2010/wordml" w:rsidP="4C94F25D" wp14:paraId="4DA86AE5" wp14:textId="34DBE98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NLP Integration: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Combine the NLP model with the response templates. The chatbot will use this system to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responses that are clear, concise, and genuinely helpful.</w:t>
      </w:r>
    </w:p>
    <w:p xmlns:wp14="http://schemas.microsoft.com/office/word/2010/wordml" w:rsidP="4C94F25D" wp14:paraId="7A8C4C9E" wp14:textId="1C3B1F0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6: User Engagement Features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Engaging users effectively enhances the chatbot's appeal. This stage involves:</w:t>
      </w:r>
    </w:p>
    <w:p xmlns:wp14="http://schemas.microsoft.com/office/word/2010/wordml" w:rsidP="4C94F25D" wp14:paraId="60AE875C" wp14:textId="23A7672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Proactive Greetings: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Implementing proactive greetings to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initiate</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conversations with users, making them feel welcome and encouraging interaction.</w:t>
      </w:r>
    </w:p>
    <w:p xmlns:wp14="http://schemas.microsoft.com/office/word/2010/wordml" w:rsidP="4C94F25D" wp14:paraId="067AFFC1" wp14:textId="6FBF8C48">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Personalized Responses: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Tailoring responses to user preferences and behavior to create a personalized experience.</w:t>
      </w:r>
    </w:p>
    <w:p xmlns:wp14="http://schemas.microsoft.com/office/word/2010/wordml" w:rsidP="4C94F25D" wp14:paraId="5DC72FA0" wp14:textId="43AF9369">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Continuous Monitoring: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Monitoring user interactions in real-time to understand user needs and gather feedback that will inform future improvements.</w:t>
      </w:r>
    </w:p>
    <w:p xmlns:wp14="http://schemas.microsoft.com/office/word/2010/wordml" w:rsidP="4C94F25D" wp14:paraId="5D7DA536" wp14:textId="3A44962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 7: Analytics Integration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Analytics play a crucial role in measuring and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chatbot's performance.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We'll</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undertake the following:</w:t>
      </w:r>
    </w:p>
    <w:p xmlns:wp14="http://schemas.microsoft.com/office/word/2010/wordml" w:rsidP="4C94F25D" wp14:paraId="31E97100" wp14:textId="1E62A726">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Analytics Tools:</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Integrating analytics tools to track user interactions, measure the chatbot's effectiveness, and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areas for enhancement.</w:t>
      </w:r>
    </w:p>
    <w:p xmlns:wp14="http://schemas.microsoft.com/office/word/2010/wordml" w:rsidP="4C94F25D" wp14:paraId="7C4335DC" wp14:textId="6FFD12C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Report Generation: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Producing detailed reports and insights based on collected data to guide decision-making. These reports will offer valuable information for refining the chatbot's performance over time.</w:t>
      </w:r>
    </w:p>
    <w:p xmlns:wp14="http://schemas.microsoft.com/office/word/2010/wordml" w:rsidP="4C94F25D" wp14:paraId="7B7E5A62" wp14:textId="46C3BFCB">
      <w:pPr>
        <w:pStyle w:val="Normal"/>
        <w:spacing w:before="0" w:beforeAutospacing="off" w:after="0" w:afterAutospacing="off"/>
        <w:ind w:left="0"/>
        <w:rPr>
          <w:rFonts w:ascii="Times New Roman" w:hAnsi="Times New Roman" w:eastAsia="Times New Roman" w:cs="Times New Roman"/>
          <w:noProof w:val="0"/>
          <w:color w:val="000000" w:themeColor="text1" w:themeTint="FF" w:themeShade="FF"/>
          <w:sz w:val="24"/>
          <w:szCs w:val="24"/>
          <w:lang w:val="en-US"/>
        </w:rPr>
      </w:pPr>
      <w:r w:rsidRPr="4C94F25D" w:rsidR="4C94F25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innovative phase is pivotal in translating our chatbot design into a functional solution.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We've</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prepared the data, selected the NLP model, implemented a knowledge base, developed the user interface, </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established</w:t>
      </w:r>
      <w:r w:rsidRPr="4C94F25D" w:rsidR="4C94F2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response generation systems, and focused on user engagement and analytics. These steps are crucial to realize the potential of the chatbot in enhancing customer service.</w:t>
      </w:r>
    </w:p>
    <w:p xmlns:wp14="http://schemas.microsoft.com/office/word/2010/wordml" w:rsidP="4C94F25D" wp14:paraId="2C078E63" wp14:textId="76D903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4c51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E1AD82"/>
    <w:rsid w:val="11E1AD82"/>
    <w:rsid w:val="4C94F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AD82"/>
  <w15:chartTrackingRefBased/>
  <w15:docId w15:val="{EE2696B7-5CA9-4554-A5B6-B560CA9170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a21fd78cb54c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2023-10-11T17:02:37.7315804Z</dcterms:created>
  <dcterms:modified xsi:type="dcterms:W3CDTF">2023-10-11T17:06:25.2357555Z</dcterms:modified>
  <dc:creator>Maheshwar Muthu kumar</dc:creator>
  <lastModifiedBy>Maheshwar Muthu kumar</lastModifiedBy>
</coreProperties>
</file>