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73BF" w:rsidRPr="00BD3B05" w:rsidRDefault="00817B11" w:rsidP="00B41DD0">
      <w:pPr>
        <w:spacing w:line="360" w:lineRule="auto"/>
        <w:ind w:left="-142"/>
      </w:pPr>
      <w:r>
        <w:rPr>
          <w:noProof/>
          <w:lang w:eastAsia="en-US"/>
        </w:rPr>
        <w:drawing>
          <wp:anchor distT="0" distB="0" distL="114300" distR="114300" simplePos="0" relativeHeight="251658752" behindDoc="1" locked="0" layoutInCell="1" allowOverlap="1" wp14:anchorId="17F9E0A3" wp14:editId="4C8C17FD">
            <wp:simplePos x="0" y="0"/>
            <wp:positionH relativeFrom="column">
              <wp:posOffset>-1130300</wp:posOffset>
            </wp:positionH>
            <wp:positionV relativeFrom="paragraph">
              <wp:posOffset>-895350</wp:posOffset>
            </wp:positionV>
            <wp:extent cx="8806566" cy="11134090"/>
            <wp:effectExtent l="0" t="0" r="0" b="0"/>
            <wp:wrapNone/>
            <wp:docPr id="434" name="Picture 4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566" cy="1113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73BF" w:rsidRPr="00BD3B05" w:rsidRDefault="004A73BF" w:rsidP="00B41DD0">
      <w:pPr>
        <w:spacing w:line="360" w:lineRule="auto"/>
      </w:pPr>
    </w:p>
    <w:p w:rsidR="004A73BF" w:rsidRPr="00BD3B05" w:rsidRDefault="0025235A" w:rsidP="00B41DD0">
      <w:pPr>
        <w:spacing w:line="360" w:lineRule="auto"/>
      </w:pPr>
      <w:r>
        <w:rPr>
          <w:noProof/>
        </w:rPr>
        <w:drawing>
          <wp:inline distT="0" distB="0" distL="0" distR="0" wp14:anchorId="24BAA7BD" wp14:editId="693BF522">
            <wp:extent cx="5502910" cy="9918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91838"/>
                    </a:xfrm>
                    <a:prstGeom prst="rect">
                      <a:avLst/>
                    </a:prstGeom>
                    <a:noFill/>
                  </pic:spPr>
                </pic:pic>
              </a:graphicData>
            </a:graphic>
          </wp:inline>
        </w:drawing>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F0441F" w:rsidP="00B41DD0">
      <w:pPr>
        <w:tabs>
          <w:tab w:val="left" w:pos="3153"/>
        </w:tabs>
        <w:spacing w:line="360" w:lineRule="auto"/>
      </w:pPr>
      <w:r w:rsidRPr="00BD3B05">
        <w:tab/>
      </w: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4A73BF" w:rsidRPr="00BD3B05" w:rsidRDefault="004A73BF" w:rsidP="00B41DD0">
      <w:pPr>
        <w:spacing w:line="360" w:lineRule="auto"/>
      </w:pPr>
    </w:p>
    <w:p w:rsidR="006A02D9" w:rsidRDefault="006A02D9" w:rsidP="00B41DD0">
      <w:pPr>
        <w:spacing w:line="360" w:lineRule="auto"/>
        <w:sectPr w:rsidR="006A02D9">
          <w:pgSz w:w="12240" w:h="15840"/>
          <w:pgMar w:top="1440" w:right="1440" w:bottom="1440" w:left="1440" w:header="720" w:footer="720" w:gutter="0"/>
          <w:cols w:space="720"/>
          <w:docGrid w:linePitch="360"/>
        </w:sectPr>
      </w:pPr>
    </w:p>
    <w:p w:rsidR="008B33F6" w:rsidRDefault="008B33F6" w:rsidP="00A93EC6">
      <w:pPr>
        <w:pStyle w:val="TOC1"/>
      </w:pPr>
      <w:r>
        <w:lastRenderedPageBreak/>
        <w:t>Table Of Contents</w:t>
      </w:r>
    </w:p>
    <w:p w:rsidR="00D854A1" w:rsidRDefault="00C10232" w:rsidP="00A93EC6">
      <w:pPr>
        <w:pStyle w:val="TOC1"/>
        <w:rPr>
          <w:rFonts w:asciiTheme="minorHAnsi" w:eastAsiaTheme="minorEastAsia" w:hAnsiTheme="minorHAnsi" w:cstheme="minorBidi"/>
          <w:noProof/>
          <w:kern w:val="2"/>
          <w:sz w:val="22"/>
          <w:szCs w:val="22"/>
          <w:lang w:eastAsia="en-US"/>
          <w14:ligatures w14:val="standardContextual"/>
        </w:rPr>
      </w:pPr>
      <w:r>
        <w:fldChar w:fldCharType="begin"/>
      </w:r>
      <w:r>
        <w:instrText xml:space="preserve"> TOC \o "1-7" \h \z \u </w:instrText>
      </w:r>
      <w:r>
        <w:fldChar w:fldCharType="separate"/>
      </w:r>
      <w:hyperlink w:anchor="_Toc147741360" w:history="1">
        <w:r w:rsidR="00D854A1" w:rsidRPr="00CA3254">
          <w:rPr>
            <w:rStyle w:val="Hyperlink"/>
            <w:rFonts w:ascii="Baguet Script" w:hAnsi="Baguet Script"/>
            <w:iCs/>
            <w:noProof/>
            <w14:shadow w14:blurRad="50800" w14:dist="38100" w14:dir="0" w14:sx="100000" w14:sy="100000" w14:kx="0" w14:ky="0" w14:algn="l">
              <w14:srgbClr w14:val="000000">
                <w14:alpha w14:val="60000"/>
              </w14:srgbClr>
            </w14:shadow>
          </w:rPr>
          <w:t>Chapter 1</w:t>
        </w:r>
        <w:r w:rsidR="00D854A1" w:rsidRPr="00CA3254">
          <w:rPr>
            <w:rStyle w:val="Hyperlink"/>
            <w:rFonts w:ascii="Baguet Script" w:hAnsi="Baguet Script"/>
            <w:noProof/>
            <w14:shadow w14:blurRad="50800" w14:dist="38100" w14:dir="0" w14:sx="100000" w14:sy="100000" w14:kx="0" w14:ky="0" w14:algn="l">
              <w14:srgbClr w14:val="000000">
                <w14:alpha w14:val="60000"/>
              </w14:srgbClr>
            </w14:shadow>
          </w:rPr>
          <w:t xml:space="preserve"> Linear Algebra</w:t>
        </w:r>
        <w:r w:rsidR="00D854A1">
          <w:rPr>
            <w:noProof/>
            <w:webHidden/>
          </w:rPr>
          <w:tab/>
        </w:r>
        <w:r w:rsidR="00D854A1">
          <w:rPr>
            <w:noProof/>
            <w:webHidden/>
          </w:rPr>
          <w:fldChar w:fldCharType="begin"/>
        </w:r>
        <w:r w:rsidR="00D854A1">
          <w:rPr>
            <w:noProof/>
            <w:webHidden/>
          </w:rPr>
          <w:instrText xml:space="preserve"> PAGEREF _Toc147741360 \h </w:instrText>
        </w:r>
        <w:r w:rsidR="00D854A1">
          <w:rPr>
            <w:noProof/>
            <w:webHidden/>
          </w:rPr>
        </w:r>
        <w:r w:rsidR="00D854A1">
          <w:rPr>
            <w:noProof/>
            <w:webHidden/>
          </w:rPr>
          <w:fldChar w:fldCharType="separate"/>
        </w:r>
        <w:r w:rsidR="00D854A1">
          <w:rPr>
            <w:noProof/>
            <w:webHidden/>
          </w:rPr>
          <w:t>1-1</w:t>
        </w:r>
        <w:r w:rsidR="00D854A1">
          <w:rPr>
            <w:noProof/>
            <w:webHidden/>
          </w:rPr>
          <w:fldChar w:fldCharType="end"/>
        </w:r>
      </w:hyperlink>
    </w:p>
    <w:p w:rsidR="00D854A1" w:rsidRDefault="00D854A1">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741361" w:history="1">
        <w:r w:rsidRPr="00CA3254">
          <w:rPr>
            <w:rStyle w:val="Hyperlink"/>
            <w:bCs/>
            <w:iCs/>
            <w:noProof/>
          </w:rPr>
          <w:t>Learning concepts</w:t>
        </w:r>
        <w:r>
          <w:rPr>
            <w:noProof/>
            <w:webHidden/>
          </w:rPr>
          <w:tab/>
        </w:r>
        <w:r>
          <w:rPr>
            <w:noProof/>
            <w:webHidden/>
          </w:rPr>
          <w:fldChar w:fldCharType="begin"/>
        </w:r>
        <w:r>
          <w:rPr>
            <w:noProof/>
            <w:webHidden/>
          </w:rPr>
          <w:instrText xml:space="preserve"> PAGEREF _Toc147741361 \h </w:instrText>
        </w:r>
        <w:r>
          <w:rPr>
            <w:noProof/>
            <w:webHidden/>
          </w:rPr>
        </w:r>
        <w:r>
          <w:rPr>
            <w:noProof/>
            <w:webHidden/>
          </w:rPr>
          <w:fldChar w:fldCharType="separate"/>
        </w:r>
        <w:r>
          <w:rPr>
            <w:noProof/>
            <w:webHidden/>
          </w:rPr>
          <w:t>1-1</w:t>
        </w:r>
        <w:r>
          <w:rPr>
            <w:noProof/>
            <w:webHidden/>
          </w:rPr>
          <w:fldChar w:fldCharType="end"/>
        </w:r>
      </w:hyperlink>
    </w:p>
    <w:p w:rsidR="00D854A1" w:rsidRDefault="00D854A1">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741362" w:history="1">
        <w:r w:rsidRPr="00CA3254">
          <w:rPr>
            <w:rStyle w:val="Hyperlink"/>
            <w:rFonts w:ascii="Sanskrit Text" w:hAnsi="Sanskrit Text" w:cs="Sanskrit Text"/>
            <w:bCs/>
            <w:iCs/>
            <w:noProof/>
          </w:rPr>
          <w:t>Data Science Categories</w:t>
        </w:r>
        <w:r>
          <w:rPr>
            <w:noProof/>
            <w:webHidden/>
          </w:rPr>
          <w:tab/>
        </w:r>
        <w:r>
          <w:rPr>
            <w:noProof/>
            <w:webHidden/>
          </w:rPr>
          <w:fldChar w:fldCharType="begin"/>
        </w:r>
        <w:r>
          <w:rPr>
            <w:noProof/>
            <w:webHidden/>
          </w:rPr>
          <w:instrText xml:space="preserve"> PAGEREF _Toc147741362 \h </w:instrText>
        </w:r>
        <w:r>
          <w:rPr>
            <w:noProof/>
            <w:webHidden/>
          </w:rPr>
        </w:r>
        <w:r>
          <w:rPr>
            <w:noProof/>
            <w:webHidden/>
          </w:rPr>
          <w:fldChar w:fldCharType="separate"/>
        </w:r>
        <w:r>
          <w:rPr>
            <w:noProof/>
            <w:webHidden/>
          </w:rPr>
          <w:t>1-1</w:t>
        </w:r>
        <w:r>
          <w:rPr>
            <w:noProof/>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63" w:history="1">
        <w:r w:rsidRPr="00CA3254">
          <w:rPr>
            <w:rStyle w:val="Hyperlink"/>
            <w:rFonts w:eastAsiaTheme="majorEastAsia"/>
            <w:iCs/>
          </w:rPr>
          <w:t>Execution Environments</w:t>
        </w:r>
        <w:r>
          <w:rPr>
            <w:webHidden/>
          </w:rPr>
          <w:tab/>
        </w:r>
        <w:r>
          <w:rPr>
            <w:webHidden/>
          </w:rPr>
          <w:fldChar w:fldCharType="begin"/>
        </w:r>
        <w:r>
          <w:rPr>
            <w:webHidden/>
          </w:rPr>
          <w:instrText xml:space="preserve"> PAGEREF _Toc147741363 \h </w:instrText>
        </w:r>
        <w:r>
          <w:rPr>
            <w:webHidden/>
          </w:rPr>
        </w:r>
        <w:r>
          <w:rPr>
            <w:webHidden/>
          </w:rPr>
          <w:fldChar w:fldCharType="separate"/>
        </w:r>
        <w:r>
          <w:rPr>
            <w:webHidden/>
          </w:rPr>
          <w:t>1-1</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64" w:history="1">
        <w:r w:rsidRPr="00CA3254">
          <w:rPr>
            <w:rStyle w:val="Hyperlink"/>
            <w:rFonts w:eastAsiaTheme="majorEastAsia"/>
            <w:iCs/>
          </w:rPr>
          <w:t>Data Asset Management</w:t>
        </w:r>
        <w:r>
          <w:rPr>
            <w:webHidden/>
          </w:rPr>
          <w:tab/>
        </w:r>
        <w:r>
          <w:rPr>
            <w:webHidden/>
          </w:rPr>
          <w:fldChar w:fldCharType="begin"/>
        </w:r>
        <w:r>
          <w:rPr>
            <w:webHidden/>
          </w:rPr>
          <w:instrText xml:space="preserve"> PAGEREF _Toc147741364 \h </w:instrText>
        </w:r>
        <w:r>
          <w:rPr>
            <w:webHidden/>
          </w:rPr>
        </w:r>
        <w:r>
          <w:rPr>
            <w:webHidden/>
          </w:rPr>
          <w:fldChar w:fldCharType="separate"/>
        </w:r>
        <w:r>
          <w:rPr>
            <w:webHidden/>
          </w:rPr>
          <w:t>1-1</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65" w:history="1">
        <w:r w:rsidRPr="00CA3254">
          <w:rPr>
            <w:rStyle w:val="Hyperlink"/>
            <w:rFonts w:eastAsiaTheme="majorEastAsia"/>
            <w:iCs/>
          </w:rPr>
          <w:t>Code Asset Management</w:t>
        </w:r>
        <w:r>
          <w:rPr>
            <w:webHidden/>
          </w:rPr>
          <w:tab/>
        </w:r>
        <w:r>
          <w:rPr>
            <w:webHidden/>
          </w:rPr>
          <w:fldChar w:fldCharType="begin"/>
        </w:r>
        <w:r>
          <w:rPr>
            <w:webHidden/>
          </w:rPr>
          <w:instrText xml:space="preserve"> PAGEREF _Toc147741365 \h </w:instrText>
        </w:r>
        <w:r>
          <w:rPr>
            <w:webHidden/>
          </w:rPr>
        </w:r>
        <w:r>
          <w:rPr>
            <w:webHidden/>
          </w:rPr>
          <w:fldChar w:fldCharType="separate"/>
        </w:r>
        <w:r>
          <w:rPr>
            <w:webHidden/>
          </w:rPr>
          <w:t>1-4</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66" w:history="1">
        <w:r w:rsidRPr="00CA3254">
          <w:rPr>
            <w:rStyle w:val="Hyperlink"/>
            <w:rFonts w:eastAsiaTheme="majorEastAsia"/>
            <w:iCs/>
          </w:rPr>
          <w:t>Development Environments</w:t>
        </w:r>
        <w:r>
          <w:rPr>
            <w:webHidden/>
          </w:rPr>
          <w:tab/>
        </w:r>
        <w:r>
          <w:rPr>
            <w:webHidden/>
          </w:rPr>
          <w:fldChar w:fldCharType="begin"/>
        </w:r>
        <w:r>
          <w:rPr>
            <w:webHidden/>
          </w:rPr>
          <w:instrText xml:space="preserve"> PAGEREF _Toc147741366 \h </w:instrText>
        </w:r>
        <w:r>
          <w:rPr>
            <w:webHidden/>
          </w:rPr>
        </w:r>
        <w:r>
          <w:rPr>
            <w:webHidden/>
          </w:rPr>
          <w:fldChar w:fldCharType="separate"/>
        </w:r>
        <w:r>
          <w:rPr>
            <w:webHidden/>
          </w:rPr>
          <w:t>1-4</w:t>
        </w:r>
        <w:r>
          <w:rPr>
            <w:webHidden/>
          </w:rPr>
          <w:fldChar w:fldCharType="end"/>
        </w:r>
      </w:hyperlink>
    </w:p>
    <w:p w:rsidR="00D854A1" w:rsidRDefault="00D854A1">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741367" w:history="1">
        <w:r w:rsidRPr="00CA3254">
          <w:rPr>
            <w:rStyle w:val="Hyperlink"/>
            <w:bCs/>
            <w:iCs/>
            <w:noProof/>
          </w:rPr>
          <w:t>Open-Source Tools for Data Science</w:t>
        </w:r>
        <w:r>
          <w:rPr>
            <w:noProof/>
            <w:webHidden/>
          </w:rPr>
          <w:tab/>
        </w:r>
        <w:r>
          <w:rPr>
            <w:noProof/>
            <w:webHidden/>
          </w:rPr>
          <w:fldChar w:fldCharType="begin"/>
        </w:r>
        <w:r>
          <w:rPr>
            <w:noProof/>
            <w:webHidden/>
          </w:rPr>
          <w:instrText xml:space="preserve"> PAGEREF _Toc147741367 \h </w:instrText>
        </w:r>
        <w:r>
          <w:rPr>
            <w:noProof/>
            <w:webHidden/>
          </w:rPr>
        </w:r>
        <w:r>
          <w:rPr>
            <w:noProof/>
            <w:webHidden/>
          </w:rPr>
          <w:fldChar w:fldCharType="separate"/>
        </w:r>
        <w:r>
          <w:rPr>
            <w:noProof/>
            <w:webHidden/>
          </w:rPr>
          <w:t>1-5</w:t>
        </w:r>
        <w:r>
          <w:rPr>
            <w:noProof/>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68" w:history="1">
        <w:r w:rsidRPr="00CA3254">
          <w:rPr>
            <w:rStyle w:val="Hyperlink"/>
            <w:rFonts w:eastAsiaTheme="majorEastAsia"/>
            <w:iCs/>
          </w:rPr>
          <w:t>List the open-source data management tools.</w:t>
        </w:r>
        <w:r>
          <w:rPr>
            <w:webHidden/>
          </w:rPr>
          <w:tab/>
        </w:r>
        <w:r>
          <w:rPr>
            <w:webHidden/>
          </w:rPr>
          <w:fldChar w:fldCharType="begin"/>
        </w:r>
        <w:r>
          <w:rPr>
            <w:webHidden/>
          </w:rPr>
          <w:instrText xml:space="preserve"> PAGEREF _Toc147741368 \h </w:instrText>
        </w:r>
        <w:r>
          <w:rPr>
            <w:webHidden/>
          </w:rPr>
        </w:r>
        <w:r>
          <w:rPr>
            <w:webHidden/>
          </w:rPr>
          <w:fldChar w:fldCharType="separate"/>
        </w:r>
        <w:r>
          <w:rPr>
            <w:webHidden/>
          </w:rPr>
          <w:t>1-5</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69" w:history="1">
        <w:r w:rsidRPr="00CA3254">
          <w:rPr>
            <w:rStyle w:val="Hyperlink"/>
            <w:rFonts w:eastAsiaTheme="majorEastAsia"/>
            <w:iCs/>
          </w:rPr>
          <w:t>List the open-source data integration and transformation tools.</w:t>
        </w:r>
        <w:r>
          <w:rPr>
            <w:webHidden/>
          </w:rPr>
          <w:tab/>
        </w:r>
        <w:r>
          <w:rPr>
            <w:webHidden/>
          </w:rPr>
          <w:fldChar w:fldCharType="begin"/>
        </w:r>
        <w:r>
          <w:rPr>
            <w:webHidden/>
          </w:rPr>
          <w:instrText xml:space="preserve"> PAGEREF _Toc147741369 \h </w:instrText>
        </w:r>
        <w:r>
          <w:rPr>
            <w:webHidden/>
          </w:rPr>
        </w:r>
        <w:r>
          <w:rPr>
            <w:webHidden/>
          </w:rPr>
          <w:fldChar w:fldCharType="separate"/>
        </w:r>
        <w:r>
          <w:rPr>
            <w:webHidden/>
          </w:rPr>
          <w:t>1-5</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70" w:history="1">
        <w:r w:rsidRPr="00CA3254">
          <w:rPr>
            <w:rStyle w:val="Hyperlink"/>
            <w:rFonts w:eastAsiaTheme="majorEastAsia"/>
            <w:iCs/>
          </w:rPr>
          <w:t>List the data visualization tools.</w:t>
        </w:r>
        <w:r>
          <w:rPr>
            <w:webHidden/>
          </w:rPr>
          <w:tab/>
        </w:r>
        <w:r>
          <w:rPr>
            <w:webHidden/>
          </w:rPr>
          <w:fldChar w:fldCharType="begin"/>
        </w:r>
        <w:r>
          <w:rPr>
            <w:webHidden/>
          </w:rPr>
          <w:instrText xml:space="preserve"> PAGEREF _Toc147741370 \h </w:instrText>
        </w:r>
        <w:r>
          <w:rPr>
            <w:webHidden/>
          </w:rPr>
        </w:r>
        <w:r>
          <w:rPr>
            <w:webHidden/>
          </w:rPr>
          <w:fldChar w:fldCharType="separate"/>
        </w:r>
        <w:r>
          <w:rPr>
            <w:webHidden/>
          </w:rPr>
          <w:t>1-5</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71" w:history="1">
        <w:r w:rsidRPr="00CA3254">
          <w:rPr>
            <w:rStyle w:val="Hyperlink"/>
            <w:rFonts w:eastAsiaTheme="majorEastAsia"/>
            <w:iCs/>
          </w:rPr>
          <w:t>List the model tools for building, deployment, monitoring, and assessment.</w:t>
        </w:r>
        <w:r>
          <w:rPr>
            <w:webHidden/>
          </w:rPr>
          <w:tab/>
        </w:r>
        <w:r>
          <w:rPr>
            <w:webHidden/>
          </w:rPr>
          <w:fldChar w:fldCharType="begin"/>
        </w:r>
        <w:r>
          <w:rPr>
            <w:webHidden/>
          </w:rPr>
          <w:instrText xml:space="preserve"> PAGEREF _Toc147741371 \h </w:instrText>
        </w:r>
        <w:r>
          <w:rPr>
            <w:webHidden/>
          </w:rPr>
        </w:r>
        <w:r>
          <w:rPr>
            <w:webHidden/>
          </w:rPr>
          <w:fldChar w:fldCharType="separate"/>
        </w:r>
        <w:r>
          <w:rPr>
            <w:webHidden/>
          </w:rPr>
          <w:t>1-5</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72" w:history="1">
        <w:r w:rsidRPr="00CA3254">
          <w:rPr>
            <w:rStyle w:val="Hyperlink"/>
            <w:rFonts w:eastAsiaTheme="majorEastAsia"/>
            <w:iCs/>
          </w:rPr>
          <w:t>List tools for code and data asset management.</w:t>
        </w:r>
        <w:r>
          <w:rPr>
            <w:webHidden/>
          </w:rPr>
          <w:tab/>
        </w:r>
        <w:r>
          <w:rPr>
            <w:webHidden/>
          </w:rPr>
          <w:fldChar w:fldCharType="begin"/>
        </w:r>
        <w:r>
          <w:rPr>
            <w:webHidden/>
          </w:rPr>
          <w:instrText xml:space="preserve"> PAGEREF _Toc147741372 \h </w:instrText>
        </w:r>
        <w:r>
          <w:rPr>
            <w:webHidden/>
          </w:rPr>
        </w:r>
        <w:r>
          <w:rPr>
            <w:webHidden/>
          </w:rPr>
          <w:fldChar w:fldCharType="separate"/>
        </w:r>
        <w:r>
          <w:rPr>
            <w:webHidden/>
          </w:rPr>
          <w:t>1-5</w:t>
        </w:r>
        <w:r>
          <w:rPr>
            <w:webHidden/>
          </w:rPr>
          <w:fldChar w:fldCharType="end"/>
        </w:r>
      </w:hyperlink>
    </w:p>
    <w:p w:rsidR="00D854A1" w:rsidRDefault="00D854A1">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741373" w:history="1">
        <w:r w:rsidRPr="00CA3254">
          <w:rPr>
            <w:rStyle w:val="Hyperlink"/>
            <w:bCs/>
            <w:iCs/>
            <w:noProof/>
          </w:rPr>
          <w:t>Algorithm Analysis</w:t>
        </w:r>
        <w:r>
          <w:rPr>
            <w:noProof/>
            <w:webHidden/>
          </w:rPr>
          <w:tab/>
        </w:r>
        <w:r>
          <w:rPr>
            <w:noProof/>
            <w:webHidden/>
          </w:rPr>
          <w:fldChar w:fldCharType="begin"/>
        </w:r>
        <w:r>
          <w:rPr>
            <w:noProof/>
            <w:webHidden/>
          </w:rPr>
          <w:instrText xml:space="preserve"> PAGEREF _Toc147741373 \h </w:instrText>
        </w:r>
        <w:r>
          <w:rPr>
            <w:noProof/>
            <w:webHidden/>
          </w:rPr>
        </w:r>
        <w:r>
          <w:rPr>
            <w:noProof/>
            <w:webHidden/>
          </w:rPr>
          <w:fldChar w:fldCharType="separate"/>
        </w:r>
        <w:r>
          <w:rPr>
            <w:noProof/>
            <w:webHidden/>
          </w:rPr>
          <w:t>1-5</w:t>
        </w:r>
        <w:r>
          <w:rPr>
            <w:noProof/>
            <w:webHidden/>
          </w:rPr>
          <w:fldChar w:fldCharType="end"/>
        </w:r>
      </w:hyperlink>
    </w:p>
    <w:p w:rsidR="00D854A1" w:rsidRDefault="00D854A1">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741374" w:history="1">
        <w:r w:rsidRPr="00CA3254">
          <w:rPr>
            <w:rStyle w:val="Hyperlink"/>
            <w:bCs/>
            <w:iCs/>
            <w:noProof/>
          </w:rPr>
          <w:t>Algorithm Analysis</w:t>
        </w:r>
        <w:r>
          <w:rPr>
            <w:noProof/>
            <w:webHidden/>
          </w:rPr>
          <w:tab/>
        </w:r>
        <w:r>
          <w:rPr>
            <w:noProof/>
            <w:webHidden/>
          </w:rPr>
          <w:fldChar w:fldCharType="begin"/>
        </w:r>
        <w:r>
          <w:rPr>
            <w:noProof/>
            <w:webHidden/>
          </w:rPr>
          <w:instrText xml:space="preserve"> PAGEREF _Toc147741374 \h </w:instrText>
        </w:r>
        <w:r>
          <w:rPr>
            <w:noProof/>
            <w:webHidden/>
          </w:rPr>
        </w:r>
        <w:r>
          <w:rPr>
            <w:noProof/>
            <w:webHidden/>
          </w:rPr>
          <w:fldChar w:fldCharType="separate"/>
        </w:r>
        <w:r>
          <w:rPr>
            <w:noProof/>
            <w:webHidden/>
          </w:rPr>
          <w:t>1-5</w:t>
        </w:r>
        <w:r>
          <w:rPr>
            <w:noProof/>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75" w:history="1">
        <w:r w:rsidRPr="00CA3254">
          <w:rPr>
            <w:rStyle w:val="Hyperlink"/>
            <w:rFonts w:eastAsiaTheme="majorEastAsia"/>
            <w:iCs/>
          </w:rPr>
          <w:t>Data Examples</w:t>
        </w:r>
        <w:r>
          <w:rPr>
            <w:webHidden/>
          </w:rPr>
          <w:tab/>
        </w:r>
        <w:r>
          <w:rPr>
            <w:webHidden/>
          </w:rPr>
          <w:fldChar w:fldCharType="begin"/>
        </w:r>
        <w:r>
          <w:rPr>
            <w:webHidden/>
          </w:rPr>
          <w:instrText xml:space="preserve"> PAGEREF _Toc147741375 \h </w:instrText>
        </w:r>
        <w:r>
          <w:rPr>
            <w:webHidden/>
          </w:rPr>
        </w:r>
        <w:r>
          <w:rPr>
            <w:webHidden/>
          </w:rPr>
          <w:fldChar w:fldCharType="separate"/>
        </w:r>
        <w:r>
          <w:rPr>
            <w:webHidden/>
          </w:rPr>
          <w:t>1-5</w:t>
        </w:r>
        <w:r>
          <w:rPr>
            <w:webHidden/>
          </w:rPr>
          <w:fldChar w:fldCharType="end"/>
        </w:r>
      </w:hyperlink>
    </w:p>
    <w:p w:rsidR="00D854A1" w:rsidRDefault="00D854A1">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741376" w:history="1">
        <w:r w:rsidRPr="00CA3254">
          <w:rPr>
            <w:rStyle w:val="Hyperlink"/>
            <w:bCs/>
            <w:iCs/>
            <w:noProof/>
          </w:rPr>
          <w:t>Algorithm Analysis</w:t>
        </w:r>
        <w:r>
          <w:rPr>
            <w:noProof/>
            <w:webHidden/>
          </w:rPr>
          <w:tab/>
        </w:r>
        <w:r>
          <w:rPr>
            <w:noProof/>
            <w:webHidden/>
          </w:rPr>
          <w:fldChar w:fldCharType="begin"/>
        </w:r>
        <w:r>
          <w:rPr>
            <w:noProof/>
            <w:webHidden/>
          </w:rPr>
          <w:instrText xml:space="preserve"> PAGEREF _Toc147741376 \h </w:instrText>
        </w:r>
        <w:r>
          <w:rPr>
            <w:noProof/>
            <w:webHidden/>
          </w:rPr>
        </w:r>
        <w:r>
          <w:rPr>
            <w:noProof/>
            <w:webHidden/>
          </w:rPr>
          <w:fldChar w:fldCharType="separate"/>
        </w:r>
        <w:r>
          <w:rPr>
            <w:noProof/>
            <w:webHidden/>
          </w:rPr>
          <w:t>1-6</w:t>
        </w:r>
        <w:r>
          <w:rPr>
            <w:noProof/>
            <w:webHidden/>
          </w:rPr>
          <w:fldChar w:fldCharType="end"/>
        </w:r>
      </w:hyperlink>
    </w:p>
    <w:p w:rsidR="00D854A1" w:rsidRDefault="00D854A1" w:rsidP="00A93EC6">
      <w:pPr>
        <w:pStyle w:val="TOC1"/>
        <w:rPr>
          <w:rFonts w:asciiTheme="minorHAnsi" w:eastAsiaTheme="minorEastAsia" w:hAnsiTheme="minorHAnsi" w:cstheme="minorBidi"/>
          <w:noProof/>
          <w:kern w:val="2"/>
          <w:sz w:val="22"/>
          <w:szCs w:val="22"/>
          <w:lang w:eastAsia="en-US"/>
          <w14:ligatures w14:val="standardContextual"/>
        </w:rPr>
      </w:pPr>
      <w:hyperlink w:anchor="_Toc147741377" w:history="1">
        <w:r w:rsidRPr="00CA3254">
          <w:rPr>
            <w:rStyle w:val="Hyperlink"/>
            <w:iCs/>
            <w:noProof/>
          </w:rPr>
          <w:t>Chapter 2 Data</w:t>
        </w:r>
        <w:r>
          <w:rPr>
            <w:noProof/>
            <w:webHidden/>
          </w:rPr>
          <w:tab/>
        </w:r>
        <w:r>
          <w:rPr>
            <w:noProof/>
            <w:webHidden/>
          </w:rPr>
          <w:fldChar w:fldCharType="begin"/>
        </w:r>
        <w:r>
          <w:rPr>
            <w:noProof/>
            <w:webHidden/>
          </w:rPr>
          <w:instrText xml:space="preserve"> PAGEREF _Toc147741377 \h </w:instrText>
        </w:r>
        <w:r>
          <w:rPr>
            <w:noProof/>
            <w:webHidden/>
          </w:rPr>
        </w:r>
        <w:r>
          <w:rPr>
            <w:noProof/>
            <w:webHidden/>
          </w:rPr>
          <w:fldChar w:fldCharType="separate"/>
        </w:r>
        <w:r>
          <w:rPr>
            <w:noProof/>
            <w:webHidden/>
          </w:rPr>
          <w:t>2-7</w:t>
        </w:r>
        <w:r>
          <w:rPr>
            <w:noProof/>
            <w:webHidden/>
          </w:rPr>
          <w:fldChar w:fldCharType="end"/>
        </w:r>
      </w:hyperlink>
    </w:p>
    <w:p w:rsidR="00D854A1" w:rsidRDefault="00D854A1">
      <w:pPr>
        <w:pStyle w:val="TOC2"/>
        <w:tabs>
          <w:tab w:val="right" w:leader="dot" w:pos="9344"/>
        </w:tabs>
        <w:rPr>
          <w:rFonts w:asciiTheme="minorHAnsi" w:eastAsiaTheme="minorEastAsia" w:hAnsiTheme="minorHAnsi" w:cstheme="minorBidi"/>
          <w:b w:val="0"/>
          <w:i w:val="0"/>
          <w:noProof/>
          <w:color w:val="auto"/>
          <w:kern w:val="2"/>
          <w:sz w:val="22"/>
          <w:szCs w:val="22"/>
          <w:lang w:eastAsia="en-US"/>
          <w14:ligatures w14:val="standardContextual"/>
        </w:rPr>
      </w:pPr>
      <w:hyperlink w:anchor="_Toc147741378" w:history="1">
        <w:r w:rsidRPr="00CA3254">
          <w:rPr>
            <w:rStyle w:val="Hyperlink"/>
            <w:bCs/>
            <w:iCs/>
            <w:noProof/>
          </w:rPr>
          <w:t>What Is Data?</w:t>
        </w:r>
        <w:r>
          <w:rPr>
            <w:noProof/>
            <w:webHidden/>
          </w:rPr>
          <w:tab/>
        </w:r>
        <w:r>
          <w:rPr>
            <w:noProof/>
            <w:webHidden/>
          </w:rPr>
          <w:fldChar w:fldCharType="begin"/>
        </w:r>
        <w:r>
          <w:rPr>
            <w:noProof/>
            <w:webHidden/>
          </w:rPr>
          <w:instrText xml:space="preserve"> PAGEREF _Toc147741378 \h </w:instrText>
        </w:r>
        <w:r>
          <w:rPr>
            <w:noProof/>
            <w:webHidden/>
          </w:rPr>
        </w:r>
        <w:r>
          <w:rPr>
            <w:noProof/>
            <w:webHidden/>
          </w:rPr>
          <w:fldChar w:fldCharType="separate"/>
        </w:r>
        <w:r>
          <w:rPr>
            <w:noProof/>
            <w:webHidden/>
          </w:rPr>
          <w:t>2-7</w:t>
        </w:r>
        <w:r>
          <w:rPr>
            <w:noProof/>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79" w:history="1">
        <w:r w:rsidRPr="00CA3254">
          <w:rPr>
            <w:rStyle w:val="Hyperlink"/>
            <w:rFonts w:ascii="Times New Roman" w:hAnsi="Times New Roman" w:cs="Times New Roman"/>
            <w:iCs/>
          </w:rPr>
          <w:t>Types of Data</w:t>
        </w:r>
        <w:r>
          <w:rPr>
            <w:webHidden/>
          </w:rPr>
          <w:tab/>
        </w:r>
        <w:r>
          <w:rPr>
            <w:webHidden/>
          </w:rPr>
          <w:fldChar w:fldCharType="begin"/>
        </w:r>
        <w:r>
          <w:rPr>
            <w:webHidden/>
          </w:rPr>
          <w:instrText xml:space="preserve"> PAGEREF _Toc147741379 \h </w:instrText>
        </w:r>
        <w:r>
          <w:rPr>
            <w:webHidden/>
          </w:rPr>
        </w:r>
        <w:r>
          <w:rPr>
            <w:webHidden/>
          </w:rPr>
          <w:fldChar w:fldCharType="separate"/>
        </w:r>
        <w:r>
          <w:rPr>
            <w:webHidden/>
          </w:rPr>
          <w:t>2-7</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80" w:history="1">
        <w:r w:rsidRPr="00CA3254">
          <w:rPr>
            <w:rStyle w:val="Hyperlink"/>
            <w:rFonts w:ascii="Times New Roman" w:hAnsi="Times New Roman" w:cs="Times New Roman"/>
            <w:iCs/>
            <w:lang w:eastAsia="en-US"/>
          </w:rPr>
          <w:t>Quantitative data:</w:t>
        </w:r>
        <w:r>
          <w:rPr>
            <w:webHidden/>
          </w:rPr>
          <w:tab/>
        </w:r>
        <w:r>
          <w:rPr>
            <w:webHidden/>
          </w:rPr>
          <w:fldChar w:fldCharType="begin"/>
        </w:r>
        <w:r>
          <w:rPr>
            <w:webHidden/>
          </w:rPr>
          <w:instrText xml:space="preserve"> PAGEREF _Toc147741380 \h </w:instrText>
        </w:r>
        <w:r>
          <w:rPr>
            <w:webHidden/>
          </w:rPr>
        </w:r>
        <w:r>
          <w:rPr>
            <w:webHidden/>
          </w:rPr>
          <w:fldChar w:fldCharType="separate"/>
        </w:r>
        <w:r>
          <w:rPr>
            <w:webHidden/>
          </w:rPr>
          <w:t>2-7</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81" w:history="1">
        <w:r w:rsidRPr="00CA3254">
          <w:rPr>
            <w:rStyle w:val="Hyperlink"/>
            <w:rFonts w:ascii="Times New Roman" w:hAnsi="Times New Roman" w:cs="Times New Roman"/>
            <w:iCs/>
            <w:lang w:eastAsia="en-US"/>
          </w:rPr>
          <w:t>Qualitative data:</w:t>
        </w:r>
        <w:r>
          <w:rPr>
            <w:webHidden/>
          </w:rPr>
          <w:tab/>
        </w:r>
        <w:r>
          <w:rPr>
            <w:webHidden/>
          </w:rPr>
          <w:fldChar w:fldCharType="begin"/>
        </w:r>
        <w:r>
          <w:rPr>
            <w:webHidden/>
          </w:rPr>
          <w:instrText xml:space="preserve"> PAGEREF _Toc147741381 \h </w:instrText>
        </w:r>
        <w:r>
          <w:rPr>
            <w:webHidden/>
          </w:rPr>
        </w:r>
        <w:r>
          <w:rPr>
            <w:webHidden/>
          </w:rPr>
          <w:fldChar w:fldCharType="separate"/>
        </w:r>
        <w:r>
          <w:rPr>
            <w:webHidden/>
          </w:rPr>
          <w:t>2-7</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82" w:history="1">
        <w:r w:rsidRPr="00CA3254">
          <w:rPr>
            <w:rStyle w:val="Hyperlink"/>
            <w:rFonts w:ascii="Times New Roman" w:hAnsi="Times New Roman" w:cs="Times New Roman"/>
            <w:iCs/>
          </w:rPr>
          <w:t>Data Examples</w:t>
        </w:r>
        <w:r>
          <w:rPr>
            <w:webHidden/>
          </w:rPr>
          <w:tab/>
        </w:r>
        <w:r>
          <w:rPr>
            <w:webHidden/>
          </w:rPr>
          <w:fldChar w:fldCharType="begin"/>
        </w:r>
        <w:r>
          <w:rPr>
            <w:webHidden/>
          </w:rPr>
          <w:instrText xml:space="preserve"> PAGEREF _Toc147741382 \h </w:instrText>
        </w:r>
        <w:r>
          <w:rPr>
            <w:webHidden/>
          </w:rPr>
        </w:r>
        <w:r>
          <w:rPr>
            <w:webHidden/>
          </w:rPr>
          <w:fldChar w:fldCharType="separate"/>
        </w:r>
        <w:r>
          <w:rPr>
            <w:webHidden/>
          </w:rPr>
          <w:t>2-8</w:t>
        </w:r>
        <w:r>
          <w:rPr>
            <w:webHidden/>
          </w:rPr>
          <w:fldChar w:fldCharType="end"/>
        </w:r>
      </w:hyperlink>
    </w:p>
    <w:p w:rsidR="00D854A1" w:rsidRDefault="00D854A1">
      <w:pPr>
        <w:pStyle w:val="TOC3"/>
        <w:tabs>
          <w:tab w:val="right" w:leader="dot" w:pos="9344"/>
        </w:tabs>
        <w:rPr>
          <w:rFonts w:asciiTheme="minorHAnsi" w:eastAsiaTheme="minorEastAsia" w:hAnsiTheme="minorHAnsi" w:cstheme="minorBidi"/>
          <w:b w:val="0"/>
          <w:bCs w:val="0"/>
          <w:i w:val="0"/>
          <w:color w:val="auto"/>
          <w:kern w:val="2"/>
          <w:sz w:val="22"/>
          <w:szCs w:val="22"/>
          <w:lang w:eastAsia="en-US"/>
          <w14:ligatures w14:val="standardContextual"/>
        </w:rPr>
      </w:pPr>
      <w:hyperlink w:anchor="_Toc147741383" w:history="1">
        <w:r w:rsidRPr="00CA3254">
          <w:rPr>
            <w:rStyle w:val="Hyperlink"/>
            <w:rFonts w:ascii="Times New Roman" w:hAnsi="Times New Roman" w:cs="Times New Roman"/>
            <w:iCs/>
          </w:rPr>
          <w:t>Types of Data</w:t>
        </w:r>
        <w:r>
          <w:rPr>
            <w:webHidden/>
          </w:rPr>
          <w:tab/>
        </w:r>
        <w:r>
          <w:rPr>
            <w:webHidden/>
          </w:rPr>
          <w:fldChar w:fldCharType="begin"/>
        </w:r>
        <w:r>
          <w:rPr>
            <w:webHidden/>
          </w:rPr>
          <w:instrText xml:space="preserve"> PAGEREF _Toc147741383 \h </w:instrText>
        </w:r>
        <w:r>
          <w:rPr>
            <w:webHidden/>
          </w:rPr>
        </w:r>
        <w:r>
          <w:rPr>
            <w:webHidden/>
          </w:rPr>
          <w:fldChar w:fldCharType="separate"/>
        </w:r>
        <w:r>
          <w:rPr>
            <w:webHidden/>
          </w:rPr>
          <w:t>2-8</w:t>
        </w:r>
        <w:r>
          <w:rPr>
            <w:webHidden/>
          </w:rPr>
          <w:fldChar w:fldCharType="end"/>
        </w:r>
      </w:hyperlink>
    </w:p>
    <w:p w:rsidR="008F17C1" w:rsidRDefault="00C10232" w:rsidP="00A93EC6">
      <w:pPr>
        <w:pStyle w:val="TOC1"/>
        <w:rPr>
          <w:rFonts w:asciiTheme="minorHAnsi" w:eastAsiaTheme="minorEastAsia" w:hAnsiTheme="minorHAnsi" w:cstheme="minorBidi"/>
          <w:noProof/>
          <w:kern w:val="2"/>
          <w:sz w:val="22"/>
          <w:szCs w:val="22"/>
          <w:lang w:eastAsia="en-US"/>
          <w14:ligatures w14:val="standardContextual"/>
        </w:rPr>
      </w:pPr>
      <w:r>
        <w:fldChar w:fldCharType="end"/>
      </w:r>
      <w:r w:rsidR="00526354" w:rsidRPr="003D0D4B">
        <w:fldChar w:fldCharType="begin"/>
      </w:r>
      <w:r w:rsidR="00526354" w:rsidRPr="003D0D4B">
        <w:instrText xml:space="preserve"> TOC \o "1-6" \f \h \z \u </w:instrText>
      </w:r>
      <w:r w:rsidR="00526354" w:rsidRPr="003D0D4B">
        <w:fldChar w:fldCharType="separate"/>
      </w:r>
    </w:p>
    <w:p w:rsidR="004A10DB" w:rsidRDefault="00526354" w:rsidP="00B41DD0">
      <w:pPr>
        <w:spacing w:line="360" w:lineRule="auto"/>
      </w:pPr>
      <w:r w:rsidRPr="003D0D4B">
        <w:fldChar w:fldCharType="end"/>
      </w:r>
    </w:p>
    <w:p w:rsidR="00FD5931" w:rsidRPr="00FD5931" w:rsidRDefault="00FD5931" w:rsidP="00B41DD0">
      <w:pPr>
        <w:pStyle w:val="z-TopofForm"/>
        <w:spacing w:line="360" w:lineRule="auto"/>
        <w:jc w:val="left"/>
        <w:rPr>
          <w:sz w:val="24"/>
          <w:szCs w:val="24"/>
        </w:rPr>
      </w:pPr>
      <w:r w:rsidRPr="00FD5931">
        <w:rPr>
          <w:sz w:val="24"/>
          <w:szCs w:val="24"/>
        </w:rPr>
        <w:t>Top of Form</w:t>
      </w:r>
    </w:p>
    <w:p w:rsidR="00E5161D" w:rsidRPr="00FD5931" w:rsidRDefault="004A10DB" w:rsidP="00E5161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line="360" w:lineRule="auto"/>
        <w:rPr>
          <w:rFonts w:ascii="Segoe UI" w:hAnsi="Segoe UI" w:cs="Segoe UI"/>
          <w:color w:val="000000"/>
        </w:rPr>
      </w:pPr>
      <w:r w:rsidRPr="00FD5931">
        <w:br w:type="page"/>
      </w:r>
    </w:p>
    <w:p w:rsidR="004C5CC1" w:rsidRDefault="004C5CC1" w:rsidP="00C10232">
      <w:pPr>
        <w:pStyle w:val="Heading1"/>
        <w:numPr>
          <w:ilvl w:val="0"/>
          <w:numId w:val="0"/>
        </w:numPr>
        <w:spacing w:after="0" w:line="360" w:lineRule="auto"/>
        <w:rPr>
          <w:rStyle w:val="Strong"/>
          <w:rFonts w:ascii="Baguet Script" w:hAnsi="Baguet Script" w:cs="Times New Roman"/>
          <w:color w:val="1D1B11" w:themeColor="background2" w:themeShade="1A"/>
          <w:sz w:val="44"/>
          <w:szCs w:val="44"/>
          <w14:shadow w14:blurRad="50800" w14:dist="38100" w14:dir="0" w14:sx="100000" w14:sy="100000" w14:kx="0" w14:ky="0" w14:algn="l">
            <w14:srgbClr w14:val="000000">
              <w14:alpha w14:val="60000"/>
            </w14:srgbClr>
          </w14:shadow>
        </w:rPr>
        <w:sectPr w:rsidR="004C5CC1" w:rsidSect="00C262B4">
          <w:headerReference w:type="default" r:id="rId10"/>
          <w:footerReference w:type="default" r:id="rId11"/>
          <w:pgSz w:w="11906" w:h="16838"/>
          <w:pgMar w:top="1440" w:right="1361" w:bottom="1134" w:left="1191"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pPr>
      <w:bookmarkStart w:id="0" w:name="_Toc145268758"/>
      <w:bookmarkStart w:id="1" w:name="_Toc147308233"/>
      <w:bookmarkStart w:id="2" w:name="_Toc147308503"/>
      <w:bookmarkStart w:id="3" w:name="_Toc145268745"/>
    </w:p>
    <w:p w:rsidR="00E5161D" w:rsidRPr="00E5161D" w:rsidRDefault="00E5161D" w:rsidP="00E5161D">
      <w:pPr>
        <w:pStyle w:val="Heading1"/>
        <w:spacing w:after="0" w:line="360" w:lineRule="auto"/>
        <w:jc w:val="right"/>
        <w:rPr>
          <w:rFonts w:ascii="Baguet Script" w:hAnsi="Baguet Script" w:cs="Times New Roman"/>
          <w:i/>
          <w:iCs/>
          <w:color w:val="1D1B11" w:themeColor="background2" w:themeShade="1A"/>
          <w:sz w:val="44"/>
          <w:szCs w:val="44"/>
          <w14:shadow w14:blurRad="50800" w14:dist="38100" w14:dir="0" w14:sx="100000" w14:sy="100000" w14:kx="0" w14:ky="0" w14:algn="l">
            <w14:srgbClr w14:val="000000">
              <w14:alpha w14:val="60000"/>
            </w14:srgbClr>
          </w14:shadow>
        </w:rPr>
      </w:pPr>
      <w:bookmarkStart w:id="4" w:name="_Toc147741360"/>
      <w:r>
        <w:rPr>
          <w:rStyle w:val="Strong"/>
          <w:rFonts w:ascii="Baguet Script" w:hAnsi="Baguet Script" w:cs="Times New Roman"/>
          <w:color w:val="1D1B11" w:themeColor="background2" w:themeShade="1A"/>
          <w:sz w:val="44"/>
          <w:szCs w:val="44"/>
          <w14:shadow w14:blurRad="50800" w14:dist="38100" w14:dir="0" w14:sx="100000" w14:sy="100000" w14:kx="0" w14:ky="0" w14:algn="l">
            <w14:srgbClr w14:val="000000">
              <w14:alpha w14:val="60000"/>
            </w14:srgbClr>
          </w14:shadow>
        </w:rPr>
        <w:lastRenderedPageBreak/>
        <w:t>Linear Algebra</w:t>
      </w:r>
      <w:bookmarkEnd w:id="0"/>
      <w:bookmarkEnd w:id="1"/>
      <w:bookmarkEnd w:id="2"/>
      <w:bookmarkEnd w:id="4"/>
      <w:r>
        <w:rPr>
          <w:rStyle w:val="Strong"/>
          <w:rFonts w:ascii="Baguet Script" w:hAnsi="Baguet Script" w:cs="Times New Roman"/>
          <w:color w:val="1D1B11" w:themeColor="background2" w:themeShade="1A"/>
          <w:sz w:val="44"/>
          <w:szCs w:val="44"/>
          <w14:shadow w14:blurRad="50800" w14:dist="38100" w14:dir="0" w14:sx="100000" w14:sy="100000" w14:kx="0" w14:ky="0" w14:algn="l">
            <w14:srgbClr w14:val="000000">
              <w14:alpha w14:val="60000"/>
            </w14:srgbClr>
          </w14:shadow>
        </w:rPr>
        <w:t xml:space="preserve"> </w:t>
      </w:r>
    </w:p>
    <w:p w:rsidR="00E5161D" w:rsidRDefault="00E5161D" w:rsidP="00E5161D">
      <w:pPr>
        <w:pStyle w:val="Heading2"/>
        <w:shd w:val="clear" w:color="auto" w:fill="FFFFFF"/>
        <w:spacing w:before="0" w:line="360" w:lineRule="auto"/>
        <w:rPr>
          <w:rStyle w:val="Strong"/>
          <w:rFonts w:ascii="Times New Roman" w:hAnsi="Times New Roman" w:cs="Times New Roman"/>
          <w:i/>
          <w:iCs/>
          <w:color w:val="FF0000"/>
          <w:sz w:val="28"/>
          <w:szCs w:val="28"/>
        </w:rPr>
      </w:pPr>
      <w:bookmarkStart w:id="5" w:name="_Toc147308234"/>
      <w:bookmarkStart w:id="6" w:name="_Toc147308504"/>
      <w:bookmarkStart w:id="7" w:name="_Toc147741361"/>
      <w:bookmarkEnd w:id="3"/>
      <w:r>
        <w:rPr>
          <w:rStyle w:val="Strong"/>
          <w:rFonts w:ascii="Times New Roman" w:hAnsi="Times New Roman" w:cs="Times New Roman"/>
          <w:i/>
          <w:iCs/>
          <w:color w:val="FF0000"/>
          <w:sz w:val="28"/>
          <w:szCs w:val="28"/>
        </w:rPr>
        <w:t>Learning concepts</w:t>
      </w:r>
      <w:bookmarkEnd w:id="5"/>
      <w:bookmarkEnd w:id="6"/>
      <w:bookmarkEnd w:id="7"/>
    </w:p>
    <w:p w:rsidR="00E5161D" w:rsidRDefault="00E5161D" w:rsidP="00E5161D">
      <w:r>
        <w:t>Overview of Tools</w:t>
      </w:r>
    </w:p>
    <w:p w:rsidR="00E5161D" w:rsidRDefault="00E5161D" w:rsidP="00E5161D">
      <w:r>
        <w:t>Language</w:t>
      </w:r>
    </w:p>
    <w:p w:rsidR="00E5161D" w:rsidRPr="00576BF7" w:rsidRDefault="00E5161D" w:rsidP="00E5161D">
      <w:r>
        <w:t>Libraries, APIs, Datasets, and Models</w:t>
      </w:r>
    </w:p>
    <w:p w:rsidR="00E5161D" w:rsidRPr="00EC410A" w:rsidRDefault="00E5161D" w:rsidP="00E5161D"/>
    <w:p w:rsidR="00E5161D" w:rsidRPr="005F1E81" w:rsidRDefault="00E5161D" w:rsidP="00E5161D">
      <w:pPr>
        <w:pStyle w:val="Heading2"/>
        <w:shd w:val="clear" w:color="auto" w:fill="FFFFFF"/>
        <w:spacing w:before="0" w:line="360" w:lineRule="auto"/>
        <w:rPr>
          <w:rFonts w:ascii="Sanskrit Text" w:hAnsi="Sanskrit Text" w:cs="Sanskrit Text"/>
          <w:b/>
          <w:bCs/>
          <w:i/>
          <w:iCs/>
          <w:color w:val="FF0000"/>
          <w:sz w:val="28"/>
          <w:szCs w:val="28"/>
        </w:rPr>
      </w:pPr>
      <w:bookmarkStart w:id="8" w:name="_Toc147308237"/>
      <w:bookmarkStart w:id="9" w:name="_Toc147308507"/>
      <w:bookmarkStart w:id="10" w:name="_Toc147741362"/>
      <w:r w:rsidRPr="005F1E81">
        <w:rPr>
          <w:rStyle w:val="Strong"/>
          <w:rFonts w:ascii="Sanskrit Text" w:hAnsi="Sanskrit Text" w:cs="Sanskrit Text"/>
          <w:i/>
          <w:iCs/>
          <w:color w:val="FF0000"/>
          <w:sz w:val="28"/>
          <w:szCs w:val="28"/>
        </w:rPr>
        <w:t>Data Science Categories</w:t>
      </w:r>
      <w:bookmarkEnd w:id="8"/>
      <w:bookmarkEnd w:id="9"/>
      <w:bookmarkEnd w:id="10"/>
    </w:p>
    <w:p w:rsidR="00E5161D" w:rsidRDefault="00E5161D" w:rsidP="00E5161D">
      <w:r>
        <w:t xml:space="preserve">Before raw data can be useful, raw data must pass through different data science categories such as Data Management, Data Integration and Transformation, Data visualization, Model Building, Model deployment, Model Monitoring and Assessment. </w:t>
      </w:r>
    </w:p>
    <w:p w:rsidR="00E5161D" w:rsidRDefault="00E5161D" w:rsidP="00E5161D">
      <w:r w:rsidRPr="0016165D">
        <w:rPr>
          <w:noProof/>
        </w:rPr>
        <mc:AlternateContent>
          <mc:Choice Requires="wps">
            <w:drawing>
              <wp:anchor distT="45720" distB="45720" distL="114300" distR="114300" simplePos="0" relativeHeight="251661824" behindDoc="0" locked="0" layoutInCell="1" allowOverlap="1" wp14:anchorId="3C55BE7A" wp14:editId="4079149A">
                <wp:simplePos x="0" y="0"/>
                <wp:positionH relativeFrom="column">
                  <wp:posOffset>2540</wp:posOffset>
                </wp:positionH>
                <wp:positionV relativeFrom="paragraph">
                  <wp:posOffset>762166</wp:posOffset>
                </wp:positionV>
                <wp:extent cx="5939790" cy="410210"/>
                <wp:effectExtent l="19050" t="19050" r="41910" b="46990"/>
                <wp:wrapSquare wrapText="bothSides"/>
                <wp:docPr id="91464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10210"/>
                        </a:xfrm>
                        <a:prstGeom prst="rect">
                          <a:avLst/>
                        </a:prstGeom>
                        <a:ln w="57150">
                          <a:solidFill>
                            <a:srgbClr val="00B050"/>
                          </a:solidFill>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Data Asset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55BE7A" id="_x0000_t202" coordsize="21600,21600" o:spt="202" path="m,l,21600r21600,l21600,xe">
                <v:stroke joinstyle="miter"/>
                <v:path gradientshapeok="t" o:connecttype="rect"/>
              </v:shapetype>
              <v:shape id="Text Box 2" o:spid="_x0000_s1026" type="#_x0000_t202" style="position:absolute;margin-left:.2pt;margin-top:60pt;width:467.7pt;height:32.3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" fillcolor="white [3201]" strokecolor="#00b050" strokeweight="4.5pt">
                <v:textbox>
                  <w:txbxContent>
                    <w:p w:rsidR="00E5161D" w:rsidRPr="009D223C" w:rsidRDefault="00E5161D" w:rsidP="00E5161D">
                      <w:pPr>
                        <w:jc w:val="center"/>
                        <w:rPr>
                          <w:b/>
                          <w:bCs/>
                          <w:i/>
                          <w:iCs/>
                          <w:sz w:val="32"/>
                          <w:szCs w:val="32"/>
                        </w:rPr>
                      </w:pPr>
                      <w:r w:rsidRPr="009D223C">
                        <w:rPr>
                          <w:b/>
                          <w:bCs/>
                          <w:i/>
                          <w:iCs/>
                          <w:sz w:val="32"/>
                          <w:szCs w:val="32"/>
                        </w:rPr>
                        <w:t>Data Asset Management</w:t>
                      </w:r>
                    </w:p>
                  </w:txbxContent>
                </v:textbox>
                <w10:wrap type="square"/>
              </v:shape>
            </w:pict>
          </mc:Fallback>
        </mc:AlternateContent>
      </w:r>
      <w:r w:rsidRPr="0016165D">
        <w:rPr>
          <w:noProof/>
        </w:rPr>
        <mc:AlternateContent>
          <mc:Choice Requires="wps">
            <w:drawing>
              <wp:anchor distT="45720" distB="45720" distL="114300" distR="114300" simplePos="0" relativeHeight="251660800" behindDoc="0" locked="0" layoutInCell="1" allowOverlap="1" wp14:anchorId="00184053" wp14:editId="3D68649A">
                <wp:simplePos x="0" y="0"/>
                <wp:positionH relativeFrom="column">
                  <wp:posOffset>2540</wp:posOffset>
                </wp:positionH>
                <wp:positionV relativeFrom="paragraph">
                  <wp:posOffset>260985</wp:posOffset>
                </wp:positionV>
                <wp:extent cx="5942330" cy="410210"/>
                <wp:effectExtent l="19050" t="19050" r="39370" b="469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410210"/>
                        </a:xfrm>
                        <a:prstGeom prst="rect">
                          <a:avLst/>
                        </a:prstGeom>
                        <a:ln w="57150">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Execution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84053" id="_x0000_s1027" type="#_x0000_t202" style="position:absolute;margin-left:.2pt;margin-top:20.55pt;width:467.9pt;height:32.3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" fillcolor="white [3201]" strokecolor="#c0504d [3205]" strokeweight="4.5pt">
                <v:textbox>
                  <w:txbxContent>
                    <w:p w:rsidR="00E5161D" w:rsidRPr="009D223C" w:rsidRDefault="00E5161D" w:rsidP="00E5161D">
                      <w:pPr>
                        <w:jc w:val="center"/>
                        <w:rPr>
                          <w:b/>
                          <w:bCs/>
                          <w:i/>
                          <w:iCs/>
                          <w:sz w:val="32"/>
                          <w:szCs w:val="32"/>
                        </w:rPr>
                      </w:pPr>
                      <w:r w:rsidRPr="009D223C">
                        <w:rPr>
                          <w:b/>
                          <w:bCs/>
                          <w:i/>
                          <w:iCs/>
                          <w:sz w:val="32"/>
                          <w:szCs w:val="32"/>
                        </w:rPr>
                        <w:t>Execution Environment</w:t>
                      </w:r>
                    </w:p>
                  </w:txbxContent>
                </v:textbox>
                <w10:wrap type="square"/>
              </v:shape>
            </w:pict>
          </mc:Fallback>
        </mc:AlternateContent>
      </w:r>
    </w:p>
    <w:p w:rsidR="00E5161D" w:rsidRDefault="00E5161D" w:rsidP="00E5161D">
      <w:r w:rsidRPr="0016165D">
        <w:rPr>
          <w:noProof/>
        </w:rPr>
        <mc:AlternateContent>
          <mc:Choice Requires="wps">
            <w:drawing>
              <wp:anchor distT="45720" distB="45720" distL="114300" distR="114300" simplePos="0" relativeHeight="251663872" behindDoc="0" locked="0" layoutInCell="1" allowOverlap="1" wp14:anchorId="68E8477A" wp14:editId="320B1180">
                <wp:simplePos x="0" y="0"/>
                <wp:positionH relativeFrom="column">
                  <wp:posOffset>0</wp:posOffset>
                </wp:positionH>
                <wp:positionV relativeFrom="paragraph">
                  <wp:posOffset>3342971</wp:posOffset>
                </wp:positionV>
                <wp:extent cx="5942965" cy="410210"/>
                <wp:effectExtent l="19050" t="19050" r="38735" b="46990"/>
                <wp:wrapSquare wrapText="bothSides"/>
                <wp:docPr id="178969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410210"/>
                        </a:xfrm>
                        <a:prstGeom prst="rect">
                          <a:avLst/>
                        </a:prstGeom>
                        <a:ln w="57150">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Development Environments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8477A" id="_x0000_s1028" type="#_x0000_t202" style="position:absolute;margin-left:0;margin-top:263.25pt;width:467.95pt;height:32.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" fillcolor="white [3201]" strokecolor="#c0504d [3205]" strokeweight="4.5pt">
                <v:textbox>
                  <w:txbxContent>
                    <w:p w:rsidR="00E5161D" w:rsidRPr="009D223C" w:rsidRDefault="00E5161D" w:rsidP="00E5161D">
                      <w:pPr>
                        <w:jc w:val="center"/>
                        <w:rPr>
                          <w:b/>
                          <w:bCs/>
                          <w:i/>
                          <w:iCs/>
                          <w:sz w:val="32"/>
                          <w:szCs w:val="32"/>
                        </w:rPr>
                      </w:pPr>
                      <w:r w:rsidRPr="009D223C">
                        <w:rPr>
                          <w:b/>
                          <w:bCs/>
                          <w:i/>
                          <w:iCs/>
                          <w:sz w:val="32"/>
                          <w:szCs w:val="32"/>
                        </w:rPr>
                        <w:t>Development Environments</w:t>
                      </w:r>
                    </w:p>
                  </w:txbxContent>
                </v:textbox>
                <w10:wrap type="square"/>
              </v:shape>
            </w:pict>
          </mc:Fallback>
        </mc:AlternateContent>
      </w:r>
      <w:r w:rsidRPr="0016165D">
        <w:rPr>
          <w:noProof/>
        </w:rPr>
        <mc:AlternateContent>
          <mc:Choice Requires="wps">
            <w:drawing>
              <wp:anchor distT="45720" distB="45720" distL="114300" distR="114300" simplePos="0" relativeHeight="251662848" behindDoc="0" locked="0" layoutInCell="1" allowOverlap="1" wp14:anchorId="6DAB30D7" wp14:editId="5B7DA409">
                <wp:simplePos x="0" y="0"/>
                <wp:positionH relativeFrom="margin">
                  <wp:posOffset>0</wp:posOffset>
                </wp:positionH>
                <wp:positionV relativeFrom="paragraph">
                  <wp:posOffset>2855595</wp:posOffset>
                </wp:positionV>
                <wp:extent cx="5944870" cy="410210"/>
                <wp:effectExtent l="19050" t="19050" r="36830" b="46990"/>
                <wp:wrapSquare wrapText="bothSides"/>
                <wp:docPr id="788827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410210"/>
                        </a:xfrm>
                        <a:prstGeom prst="rect">
                          <a:avLst/>
                        </a:prstGeom>
                        <a:ln w="57150">
                          <a:solidFill>
                            <a:srgbClr val="079FEB"/>
                          </a:solidFill>
                          <a:headEnd/>
                          <a:tailEnd/>
                        </a:ln>
                      </wps:spPr>
                      <wps:style>
                        <a:lnRef idx="2">
                          <a:schemeClr val="accent2"/>
                        </a:lnRef>
                        <a:fillRef idx="1">
                          <a:schemeClr val="lt1"/>
                        </a:fillRef>
                        <a:effectRef idx="0">
                          <a:schemeClr val="accent2"/>
                        </a:effectRef>
                        <a:fontRef idx="minor">
                          <a:schemeClr val="dk1"/>
                        </a:fontRef>
                      </wps:style>
                      <wps:txbx>
                        <w:txbxContent>
                          <w:p w:rsidR="00E5161D" w:rsidRPr="009D223C" w:rsidRDefault="00E5161D" w:rsidP="00E5161D">
                            <w:pPr>
                              <w:jc w:val="center"/>
                              <w:rPr>
                                <w:b/>
                                <w:bCs/>
                                <w:i/>
                                <w:iCs/>
                                <w:sz w:val="32"/>
                                <w:szCs w:val="32"/>
                              </w:rPr>
                            </w:pPr>
                            <w:r w:rsidRPr="009D223C">
                              <w:rPr>
                                <w:b/>
                                <w:bCs/>
                                <w:i/>
                                <w:iCs/>
                                <w:sz w:val="32"/>
                                <w:szCs w:val="32"/>
                              </w:rPr>
                              <w:t>Code Asset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B30D7" id="_x0000_s1029" type="#_x0000_t202" style="position:absolute;margin-left:0;margin-top:224.85pt;width:468.1pt;height:32.3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" fillcolor="white [3201]" strokecolor="#079feb" strokeweight="4.5pt">
                <v:textbox>
                  <w:txbxContent>
                    <w:p w:rsidR="00E5161D" w:rsidRPr="009D223C" w:rsidRDefault="00E5161D" w:rsidP="00E5161D">
                      <w:pPr>
                        <w:jc w:val="center"/>
                        <w:rPr>
                          <w:b/>
                          <w:bCs/>
                          <w:i/>
                          <w:iCs/>
                          <w:sz w:val="32"/>
                          <w:szCs w:val="32"/>
                        </w:rPr>
                      </w:pPr>
                      <w:r w:rsidRPr="009D223C">
                        <w:rPr>
                          <w:b/>
                          <w:bCs/>
                          <w:i/>
                          <w:iCs/>
                          <w:sz w:val="32"/>
                          <w:szCs w:val="32"/>
                        </w:rPr>
                        <w:t>Code Asset Management</w:t>
                      </w:r>
                    </w:p>
                  </w:txbxContent>
                </v:textbox>
                <w10:wrap type="square" anchorx="margin"/>
              </v:shape>
            </w:pict>
          </mc:Fallback>
        </mc:AlternateContent>
      </w:r>
      <w:r>
        <w:rPr>
          <w:noProof/>
        </w:rPr>
        <w:drawing>
          <wp:inline distT="0" distB="0" distL="0" distR="0" wp14:anchorId="7E0AD7E4" wp14:editId="010931E1">
            <wp:extent cx="5943600" cy="1326520"/>
            <wp:effectExtent l="57150" t="0" r="0" b="311785"/>
            <wp:docPr id="193447199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73030" w:rsidRDefault="00973030" w:rsidP="00973030">
      <w:pPr>
        <w:keepNext/>
        <w:keepLines/>
        <w:spacing w:line="360" w:lineRule="auto"/>
        <w:outlineLvl w:val="2"/>
        <w:rPr>
          <w:rFonts w:eastAsiaTheme="majorEastAsia"/>
          <w:b/>
          <w:bCs/>
          <w:i/>
          <w:iCs/>
          <w:color w:val="0070C0"/>
        </w:rPr>
      </w:pPr>
      <w:bookmarkStart w:id="11" w:name="_Hlk147308871"/>
      <w:bookmarkStart w:id="12" w:name="_Toc147308508"/>
    </w:p>
    <w:p w:rsidR="00973030" w:rsidRPr="005F1E81" w:rsidRDefault="00973030" w:rsidP="00973030">
      <w:pPr>
        <w:keepNext/>
        <w:keepLines/>
        <w:spacing w:line="360" w:lineRule="auto"/>
        <w:outlineLvl w:val="2"/>
        <w:rPr>
          <w:rFonts w:ascii="Sanskrit Text" w:eastAsiaTheme="majorEastAsia" w:hAnsi="Sanskrit Text" w:cs="Sanskrit Text"/>
          <w:i/>
          <w:iCs/>
          <w:color w:val="1E242F"/>
          <w:sz w:val="27"/>
          <w:szCs w:val="27"/>
          <w:lang w:eastAsia="en-US"/>
        </w:rPr>
      </w:pPr>
      <w:bookmarkStart w:id="13" w:name="_Toc147741363"/>
      <w:r w:rsidRPr="005F1E81">
        <w:rPr>
          <w:rFonts w:ascii="Sanskrit Text" w:eastAsiaTheme="majorEastAsia" w:hAnsi="Sanskrit Text" w:cs="Sanskrit Text"/>
          <w:b/>
          <w:bCs/>
          <w:i/>
          <w:iCs/>
          <w:color w:val="0070C0"/>
        </w:rPr>
        <w:t>Execution Environments</w:t>
      </w:r>
      <w:bookmarkEnd w:id="13"/>
      <w:r w:rsidRPr="005F1E81">
        <w:rPr>
          <w:rFonts w:ascii="Sanskrit Text" w:eastAsiaTheme="majorEastAsia" w:hAnsi="Sanskrit Text" w:cs="Sanskrit Text"/>
          <w:b/>
          <w:bCs/>
          <w:i/>
          <w:iCs/>
          <w:color w:val="0070C0"/>
        </w:rPr>
        <w:t xml:space="preserve"> </w:t>
      </w:r>
    </w:p>
    <w:p w:rsidR="00973030" w:rsidRDefault="00973030" w:rsidP="00973030">
      <w:pPr>
        <w:spacing w:after="160" w:line="259" w:lineRule="auto"/>
        <w:ind w:left="360"/>
      </w:pPr>
      <w:r>
        <w:t>A</w:t>
      </w:r>
      <w:r w:rsidRPr="00CC1FD9">
        <w:t>n execution environment has libraries to compile the source code and system resources that execute and verify the code.</w:t>
      </w:r>
    </w:p>
    <w:p w:rsidR="00973030" w:rsidRPr="00C42E89" w:rsidRDefault="00973030" w:rsidP="00973030">
      <w:pPr>
        <w:spacing w:after="160" w:line="259" w:lineRule="auto"/>
        <w:ind w:left="360"/>
      </w:pPr>
      <w:r>
        <w:t xml:space="preserve">Cloud based </w:t>
      </w:r>
      <w:r>
        <w:sym w:font="Wingdings" w:char="F0E0"/>
      </w:r>
      <w:r>
        <w:t xml:space="preserve"> IBM Watson studio, AWS, Google Cloud, Azure.</w:t>
      </w:r>
    </w:p>
    <w:p w:rsidR="00973030" w:rsidRPr="00ED4E9B" w:rsidRDefault="00973030" w:rsidP="00973030">
      <w:pPr>
        <w:keepNext/>
        <w:keepLines/>
        <w:numPr>
          <w:ilvl w:val="2"/>
          <w:numId w:val="26"/>
        </w:numPr>
        <w:tabs>
          <w:tab w:val="num" w:pos="360"/>
        </w:tabs>
        <w:spacing w:line="360" w:lineRule="auto"/>
        <w:outlineLvl w:val="2"/>
        <w:rPr>
          <w:rFonts w:ascii="Sanskrit Text" w:eastAsiaTheme="majorEastAsia" w:hAnsi="Sanskrit Text" w:cs="Sanskrit Text"/>
          <w:i/>
          <w:iCs/>
          <w:color w:val="1E242F"/>
          <w:sz w:val="27"/>
          <w:szCs w:val="27"/>
          <w:lang w:eastAsia="en-US"/>
        </w:rPr>
      </w:pPr>
      <w:bookmarkStart w:id="14" w:name="_Toc147741364"/>
      <w:r w:rsidRPr="00ED4E9B">
        <w:rPr>
          <w:rFonts w:ascii="Sanskrit Text" w:eastAsiaTheme="majorEastAsia" w:hAnsi="Sanskrit Text" w:cs="Sanskrit Text"/>
          <w:b/>
          <w:bCs/>
          <w:i/>
          <w:iCs/>
          <w:color w:val="0070C0"/>
        </w:rPr>
        <w:t>Data Asset Management</w:t>
      </w:r>
      <w:bookmarkEnd w:id="14"/>
      <w:r w:rsidRPr="00ED4E9B">
        <w:rPr>
          <w:rFonts w:ascii="Sanskrit Text" w:eastAsiaTheme="majorEastAsia" w:hAnsi="Sanskrit Text" w:cs="Sanskrit Text"/>
          <w:b/>
          <w:bCs/>
          <w:i/>
          <w:iCs/>
          <w:color w:val="0070C0"/>
        </w:rPr>
        <w:t xml:space="preserve"> </w:t>
      </w:r>
    </w:p>
    <w:p w:rsidR="00973030" w:rsidRDefault="00973030" w:rsidP="00973030">
      <w:pPr>
        <w:numPr>
          <w:ilvl w:val="0"/>
          <w:numId w:val="38"/>
        </w:numPr>
        <w:spacing w:after="160" w:line="259" w:lineRule="auto"/>
      </w:pPr>
      <w:r w:rsidRPr="00B845B9">
        <w:t>Data asset management, also called digital asset management (DAM)</w:t>
      </w:r>
      <w:r>
        <w:t>.</w:t>
      </w:r>
    </w:p>
    <w:p w:rsidR="00973030" w:rsidRDefault="00973030" w:rsidP="00973030">
      <w:pPr>
        <w:numPr>
          <w:ilvl w:val="0"/>
          <w:numId w:val="38"/>
        </w:numPr>
        <w:spacing w:after="160" w:line="259" w:lineRule="auto"/>
      </w:pPr>
      <w:r>
        <w:lastRenderedPageBreak/>
        <w:t xml:space="preserve">Platform for organizing and </w:t>
      </w:r>
      <w:r w:rsidRPr="00B845B9">
        <w:t>managing of important data collected from different sources</w:t>
      </w:r>
      <w:r>
        <w:t>.</w:t>
      </w:r>
    </w:p>
    <w:p w:rsidR="00973030" w:rsidRPr="00973030" w:rsidRDefault="00973030" w:rsidP="00973030">
      <w:pPr>
        <w:numPr>
          <w:ilvl w:val="0"/>
          <w:numId w:val="38"/>
        </w:numPr>
        <w:spacing w:after="160" w:line="259" w:lineRule="auto"/>
      </w:pPr>
      <w:r>
        <w:t xml:space="preserve">It allows version controlling and collaboration. And also supports replication, </w:t>
      </w:r>
      <w:proofErr w:type="gramStart"/>
      <w:r>
        <w:t>backup</w:t>
      </w:r>
      <w:proofErr w:type="gramEnd"/>
      <w:r>
        <w:t xml:space="preserve"> and access right management for stored data.</w:t>
      </w:r>
    </w:p>
    <w:p w:rsidR="006D4EB1" w:rsidRPr="00ED4E9B" w:rsidRDefault="00E5161D" w:rsidP="00ED4E9B">
      <w:pPr>
        <w:pStyle w:val="TOC3"/>
        <w:numPr>
          <w:ilvl w:val="0"/>
          <w:numId w:val="41"/>
        </w:numPr>
      </w:pPr>
      <w:r w:rsidRPr="00ED4E9B">
        <w:t>Data</w:t>
      </w:r>
      <w:bookmarkEnd w:id="11"/>
      <w:r w:rsidRPr="00ED4E9B">
        <w:t xml:space="preserve"> </w:t>
      </w:r>
      <w:bookmarkStart w:id="15" w:name="_Toc147308238"/>
      <w:bookmarkStart w:id="16" w:name="_Toc147308378"/>
      <w:bookmarkStart w:id="17" w:name="_Toc147308510"/>
      <w:bookmarkEnd w:id="12"/>
      <w:r w:rsidR="004C5CC1" w:rsidRPr="00ED4E9B">
        <w:t>Managemen</w:t>
      </w:r>
      <w:r w:rsidR="006D4EB1" w:rsidRPr="00ED4E9B">
        <w:t>t</w:t>
      </w:r>
    </w:p>
    <w:p w:rsidR="000D5DE5" w:rsidRDefault="000D5DE5" w:rsidP="000D5DE5">
      <w:pPr>
        <w:pStyle w:val="ListParagraph"/>
        <w:numPr>
          <w:ilvl w:val="0"/>
          <w:numId w:val="38"/>
        </w:numPr>
        <w:spacing w:after="160" w:line="259" w:lineRule="auto"/>
        <w:rPr>
          <w:rFonts w:cstheme="minorHAnsi"/>
        </w:rPr>
      </w:pPr>
      <w:bookmarkStart w:id="18" w:name="_Hlk147258059"/>
      <w:r w:rsidRPr="00CE232E">
        <w:rPr>
          <w:rFonts w:cstheme="minorHAnsi"/>
        </w:rPr>
        <w:t xml:space="preserve">Collecting, persisting, and retrieving data securely, </w:t>
      </w:r>
      <w:proofErr w:type="gramStart"/>
      <w:r w:rsidRPr="00CE232E">
        <w:rPr>
          <w:rFonts w:cstheme="minorHAnsi"/>
        </w:rPr>
        <w:t>efficiently</w:t>
      </w:r>
      <w:proofErr w:type="gramEnd"/>
      <w:r w:rsidRPr="00CE232E">
        <w:rPr>
          <w:rFonts w:cstheme="minorHAnsi"/>
        </w:rPr>
        <w:t xml:space="preserve"> and </w:t>
      </w:r>
      <w:r w:rsidR="00EB2ACC">
        <w:rPr>
          <w:rFonts w:cstheme="minorHAnsi"/>
        </w:rPr>
        <w:t>cost-effectively</w:t>
      </w:r>
      <w:r w:rsidRPr="00CE232E">
        <w:rPr>
          <w:rFonts w:cstheme="minorHAnsi"/>
        </w:rPr>
        <w:t xml:space="preserve">. </w:t>
      </w:r>
    </w:p>
    <w:p w:rsidR="000D5DE5" w:rsidRDefault="000D5DE5" w:rsidP="000D5DE5">
      <w:pPr>
        <w:pStyle w:val="ListParagraph"/>
        <w:numPr>
          <w:ilvl w:val="0"/>
          <w:numId w:val="38"/>
        </w:numPr>
        <w:spacing w:after="160" w:line="259" w:lineRule="auto"/>
        <w:rPr>
          <w:rFonts w:cstheme="minorHAnsi"/>
        </w:rPr>
      </w:pPr>
      <w:r w:rsidRPr="00CE232E">
        <w:rPr>
          <w:rFonts w:cstheme="minorHAnsi"/>
        </w:rPr>
        <w:t>Data is collected from many sources</w:t>
      </w:r>
      <w:r>
        <w:rPr>
          <w:rFonts w:cstheme="minorHAnsi"/>
        </w:rPr>
        <w:t xml:space="preserve"> like,</w:t>
      </w:r>
    </w:p>
    <w:p w:rsidR="000D5DE5" w:rsidRDefault="000D5DE5" w:rsidP="00EA1692">
      <w:pPr>
        <w:pStyle w:val="ListParagraph"/>
        <w:numPr>
          <w:ilvl w:val="1"/>
          <w:numId w:val="38"/>
        </w:numPr>
        <w:spacing w:after="160" w:line="276" w:lineRule="auto"/>
        <w:rPr>
          <w:rFonts w:cstheme="minorHAnsi"/>
        </w:rPr>
      </w:pPr>
      <w:r>
        <w:rPr>
          <w:rFonts w:cstheme="minorHAnsi"/>
        </w:rPr>
        <w:t>Flipkart</w:t>
      </w:r>
    </w:p>
    <w:bookmarkEnd w:id="18"/>
    <w:p w:rsidR="000D5DE5" w:rsidRDefault="000D5DE5" w:rsidP="00EA1692">
      <w:pPr>
        <w:pStyle w:val="ListParagraph"/>
        <w:numPr>
          <w:ilvl w:val="1"/>
          <w:numId w:val="38"/>
        </w:numPr>
        <w:spacing w:after="160" w:line="276" w:lineRule="auto"/>
        <w:rPr>
          <w:rFonts w:cstheme="minorHAnsi"/>
        </w:rPr>
      </w:pPr>
      <w:r>
        <w:rPr>
          <w:rFonts w:cstheme="minorHAnsi"/>
        </w:rPr>
        <w:t>Twitter</w:t>
      </w:r>
    </w:p>
    <w:p w:rsidR="000D5DE5" w:rsidRDefault="000D5DE5" w:rsidP="00EA1692">
      <w:pPr>
        <w:pStyle w:val="ListParagraph"/>
        <w:numPr>
          <w:ilvl w:val="1"/>
          <w:numId w:val="38"/>
        </w:numPr>
        <w:spacing w:after="160" w:line="276" w:lineRule="auto"/>
        <w:rPr>
          <w:rFonts w:cstheme="minorHAnsi"/>
        </w:rPr>
      </w:pPr>
      <w:r>
        <w:rPr>
          <w:rFonts w:cstheme="minorHAnsi"/>
        </w:rPr>
        <w:t>Media</w:t>
      </w:r>
    </w:p>
    <w:p w:rsidR="000D5DE5" w:rsidRDefault="000D5DE5" w:rsidP="00EA1692">
      <w:pPr>
        <w:pStyle w:val="ListParagraph"/>
        <w:numPr>
          <w:ilvl w:val="1"/>
          <w:numId w:val="38"/>
        </w:numPr>
        <w:spacing w:after="160" w:line="276" w:lineRule="auto"/>
        <w:rPr>
          <w:rFonts w:cstheme="minorHAnsi"/>
        </w:rPr>
      </w:pPr>
      <w:r>
        <w:rPr>
          <w:rFonts w:cstheme="minorHAnsi"/>
        </w:rPr>
        <w:t>Internet</w:t>
      </w:r>
    </w:p>
    <w:p w:rsidR="000D5DE5" w:rsidRDefault="000D5DE5" w:rsidP="00EA1692">
      <w:pPr>
        <w:pStyle w:val="ListParagraph"/>
        <w:numPr>
          <w:ilvl w:val="1"/>
          <w:numId w:val="38"/>
        </w:numPr>
        <w:spacing w:after="240" w:line="276" w:lineRule="auto"/>
        <w:rPr>
          <w:rFonts w:cstheme="minorHAnsi"/>
        </w:rPr>
      </w:pPr>
      <w:r>
        <w:rPr>
          <w:rFonts w:cstheme="minorHAnsi"/>
        </w:rPr>
        <w:t>Sensors</w:t>
      </w:r>
    </w:p>
    <w:p w:rsidR="000D5DE5" w:rsidRPr="000D5DE5" w:rsidRDefault="00EB2ACC" w:rsidP="00DC6E11">
      <w:pPr>
        <w:pStyle w:val="ListParagraph"/>
        <w:numPr>
          <w:ilvl w:val="0"/>
          <w:numId w:val="38"/>
        </w:numPr>
        <w:spacing w:after="240" w:line="276" w:lineRule="auto"/>
        <w:rPr>
          <w:rFonts w:cstheme="minorHAnsi"/>
        </w:rPr>
      </w:pPr>
      <w:r>
        <w:rPr>
          <w:rFonts w:cstheme="minorHAnsi"/>
        </w:rPr>
        <w:t>Store-collected</w:t>
      </w:r>
      <w:r w:rsidR="000D5DE5">
        <w:rPr>
          <w:rFonts w:cstheme="minorHAnsi"/>
        </w:rPr>
        <w:t xml:space="preserve"> data is available so can be collected.</w:t>
      </w:r>
    </w:p>
    <w:bookmarkEnd w:id="15"/>
    <w:bookmarkEnd w:id="16"/>
    <w:bookmarkEnd w:id="17"/>
    <w:p w:rsidR="006D4EB1" w:rsidRDefault="006D4EB1" w:rsidP="00ED4E9B">
      <w:pPr>
        <w:pStyle w:val="TOC3"/>
        <w:numPr>
          <w:ilvl w:val="0"/>
          <w:numId w:val="41"/>
        </w:numPr>
      </w:pPr>
      <w:r w:rsidRPr="004C5CC1">
        <w:t>Data</w:t>
      </w:r>
      <w:r w:rsidRPr="00ED4E9B">
        <w:rPr>
          <w:noProof w:val="0"/>
          <w:color w:val="auto"/>
        </w:rPr>
        <w:t xml:space="preserve"> </w:t>
      </w:r>
      <w:r w:rsidRPr="004C5CC1">
        <w:t>Integration and Transformation</w:t>
      </w:r>
      <w:r>
        <w:t xml:space="preserve">  </w:t>
      </w:r>
    </w:p>
    <w:p w:rsidR="000D5DE5" w:rsidRDefault="000D5DE5" w:rsidP="000D5DE5">
      <w:pPr>
        <w:pStyle w:val="ListParagraph"/>
        <w:numPr>
          <w:ilvl w:val="0"/>
          <w:numId w:val="38"/>
        </w:numPr>
        <w:spacing w:after="160" w:line="259" w:lineRule="auto"/>
        <w:rPr>
          <w:rFonts w:cstheme="minorHAnsi"/>
        </w:rPr>
      </w:pPr>
      <w:r>
        <w:rPr>
          <w:rFonts w:cstheme="minorHAnsi"/>
        </w:rPr>
        <w:t>Extract, Transform and Load (ETL)</w:t>
      </w:r>
      <w:r w:rsidRPr="00CE232E">
        <w:rPr>
          <w:rFonts w:cstheme="minorHAnsi"/>
        </w:rPr>
        <w:t xml:space="preserve">. </w:t>
      </w:r>
    </w:p>
    <w:p w:rsidR="000D5DE5" w:rsidRDefault="000D5DE5" w:rsidP="000D5DE5">
      <w:pPr>
        <w:numPr>
          <w:ilvl w:val="0"/>
          <w:numId w:val="38"/>
        </w:numPr>
        <w:spacing w:after="160" w:line="259" w:lineRule="auto"/>
      </w:pPr>
      <w:r w:rsidRPr="00D431AA">
        <w:rPr>
          <w:b/>
          <w:bCs/>
        </w:rPr>
        <w:t>Extract</w:t>
      </w:r>
      <w:r w:rsidRPr="0088609A">
        <w:t xml:space="preserve"> the data and save it in </w:t>
      </w:r>
      <w:r w:rsidR="00EB2ACC">
        <w:t xml:space="preserve">a </w:t>
      </w:r>
      <w:r w:rsidRPr="0088609A">
        <w:t>central repository</w:t>
      </w:r>
      <w:r>
        <w:t>.</w:t>
      </w:r>
    </w:p>
    <w:p w:rsidR="000D5DE5" w:rsidRPr="00445951" w:rsidRDefault="000D5DE5" w:rsidP="000D5DE5">
      <w:pPr>
        <w:numPr>
          <w:ilvl w:val="0"/>
          <w:numId w:val="38"/>
        </w:numPr>
        <w:spacing w:after="160" w:line="259" w:lineRule="auto"/>
      </w:pPr>
      <w:r>
        <w:t>Some of the data is distributed in multiple formats.</w:t>
      </w:r>
    </w:p>
    <w:p w:rsidR="000D5DE5" w:rsidRDefault="000D5DE5" w:rsidP="00DC6E11">
      <w:pPr>
        <w:pStyle w:val="ListParagraph"/>
        <w:numPr>
          <w:ilvl w:val="1"/>
          <w:numId w:val="38"/>
        </w:numPr>
        <w:spacing w:after="160" w:line="360" w:lineRule="auto"/>
        <w:rPr>
          <w:rFonts w:cstheme="minorHAnsi"/>
        </w:rPr>
      </w:pPr>
      <w:r>
        <w:rPr>
          <w:rFonts w:cstheme="minorHAnsi"/>
        </w:rPr>
        <w:t>Database</w:t>
      </w:r>
    </w:p>
    <w:p w:rsidR="000D5DE5" w:rsidRDefault="000D5DE5" w:rsidP="00DC6E11">
      <w:pPr>
        <w:pStyle w:val="ListParagraph"/>
        <w:numPr>
          <w:ilvl w:val="1"/>
          <w:numId w:val="38"/>
        </w:numPr>
        <w:spacing w:after="160" w:line="360" w:lineRule="auto"/>
        <w:rPr>
          <w:rFonts w:cstheme="minorHAnsi"/>
        </w:rPr>
      </w:pPr>
      <w:r>
        <w:rPr>
          <w:rFonts w:cstheme="minorHAnsi"/>
        </w:rPr>
        <w:t>Data cube</w:t>
      </w:r>
    </w:p>
    <w:p w:rsidR="000D5DE5" w:rsidRPr="00445951" w:rsidRDefault="000D5DE5" w:rsidP="00DC6E11">
      <w:pPr>
        <w:pStyle w:val="ListParagraph"/>
        <w:numPr>
          <w:ilvl w:val="1"/>
          <w:numId w:val="38"/>
        </w:numPr>
        <w:spacing w:after="160" w:line="360" w:lineRule="auto"/>
        <w:rPr>
          <w:rFonts w:cstheme="minorHAnsi"/>
        </w:rPr>
      </w:pPr>
      <w:r>
        <w:rPr>
          <w:rFonts w:cstheme="minorHAnsi"/>
        </w:rPr>
        <w:t>Flat files</w:t>
      </w:r>
    </w:p>
    <w:p w:rsidR="000D5DE5" w:rsidRDefault="000D5DE5" w:rsidP="000D5DE5">
      <w:pPr>
        <w:numPr>
          <w:ilvl w:val="0"/>
          <w:numId w:val="38"/>
        </w:numPr>
        <w:spacing w:after="160" w:line="259" w:lineRule="auto"/>
      </w:pPr>
      <w:r>
        <w:t xml:space="preserve">The data is extracted from these files and saved </w:t>
      </w:r>
      <w:r w:rsidR="00EB2ACC">
        <w:t xml:space="preserve">and </w:t>
      </w:r>
      <w:r>
        <w:t xml:space="preserve">stored in central repositories like data warehouses. </w:t>
      </w:r>
    </w:p>
    <w:p w:rsidR="000D5DE5" w:rsidRDefault="000D5DE5" w:rsidP="000D5DE5">
      <w:pPr>
        <w:numPr>
          <w:ilvl w:val="0"/>
          <w:numId w:val="38"/>
        </w:numPr>
        <w:spacing w:after="160" w:line="259" w:lineRule="auto"/>
      </w:pPr>
      <w:r w:rsidRPr="00D431AA">
        <w:rPr>
          <w:b/>
          <w:bCs/>
        </w:rPr>
        <w:t>Data Transformation</w:t>
      </w:r>
      <w:r>
        <w:t xml:space="preserve"> is the process of transforming data into values, </w:t>
      </w:r>
      <w:r w:rsidR="00D431AA">
        <w:t>structure,</w:t>
      </w:r>
      <w:r>
        <w:t xml:space="preserve"> and proper useful format.</w:t>
      </w:r>
    </w:p>
    <w:p w:rsidR="000D5DE5" w:rsidRDefault="000D5DE5" w:rsidP="000D5DE5">
      <w:pPr>
        <w:numPr>
          <w:ilvl w:val="0"/>
          <w:numId w:val="38"/>
        </w:numPr>
        <w:spacing w:after="160" w:line="259" w:lineRule="auto"/>
      </w:pPr>
      <w:bookmarkStart w:id="19" w:name="_Hlk147259711"/>
      <w:r>
        <w:t xml:space="preserve">Transformed data is </w:t>
      </w:r>
      <w:r w:rsidRPr="00D431AA">
        <w:rPr>
          <w:b/>
          <w:bCs/>
        </w:rPr>
        <w:t>loade</w:t>
      </w:r>
      <w:r>
        <w:t>d back to the data warehouse.</w:t>
      </w:r>
    </w:p>
    <w:bookmarkEnd w:id="19"/>
    <w:p w:rsidR="000D5DE5" w:rsidRPr="0088609A" w:rsidRDefault="000D5DE5" w:rsidP="000D5DE5">
      <w:pPr>
        <w:ind w:left="360"/>
      </w:pPr>
      <w:r>
        <w:rPr>
          <w:noProof/>
        </w:rPr>
        <w:lastRenderedPageBreak/>
        <w:drawing>
          <wp:inline distT="0" distB="0" distL="0" distR="0" wp14:anchorId="60A5C20E" wp14:editId="52128520">
            <wp:extent cx="5565775" cy="2405575"/>
            <wp:effectExtent l="0" t="0" r="0" b="0"/>
            <wp:docPr id="79264010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5DE5" w:rsidRPr="000D5DE5" w:rsidRDefault="000D5DE5" w:rsidP="000D5DE5"/>
    <w:p w:rsidR="000D5DE5" w:rsidRDefault="000D5DE5" w:rsidP="00ED4E9B">
      <w:pPr>
        <w:pStyle w:val="TOC3"/>
        <w:numPr>
          <w:ilvl w:val="0"/>
          <w:numId w:val="41"/>
        </w:numPr>
      </w:pPr>
      <w:r w:rsidRPr="00B34A18">
        <w:t>Data visualization</w:t>
      </w:r>
    </w:p>
    <w:p w:rsidR="000D5DE5" w:rsidRPr="000D5DE5" w:rsidRDefault="000D5DE5" w:rsidP="000D5DE5">
      <w:pPr>
        <w:numPr>
          <w:ilvl w:val="0"/>
          <w:numId w:val="38"/>
        </w:numPr>
        <w:spacing w:after="160" w:line="259" w:lineRule="auto"/>
      </w:pPr>
      <w:r w:rsidRPr="000D5DE5">
        <w:t>Graphical representation of data and information.</w:t>
      </w:r>
    </w:p>
    <w:p w:rsidR="000D5DE5" w:rsidRPr="000D5DE5" w:rsidRDefault="000D5DE5" w:rsidP="000D5DE5">
      <w:pPr>
        <w:numPr>
          <w:ilvl w:val="0"/>
          <w:numId w:val="38"/>
        </w:numPr>
        <w:spacing w:after="160" w:line="259" w:lineRule="auto"/>
      </w:pPr>
      <w:r w:rsidRPr="000D5DE5">
        <w:t xml:space="preserve">Visual representation can be in the form of charts, plots, </w:t>
      </w:r>
      <w:proofErr w:type="gramStart"/>
      <w:r w:rsidRPr="000D5DE5">
        <w:t>maps</w:t>
      </w:r>
      <w:proofErr w:type="gramEnd"/>
      <w:r w:rsidRPr="000D5DE5">
        <w:t xml:space="preserve"> and animations.</w:t>
      </w:r>
    </w:p>
    <w:p w:rsidR="000D5DE5" w:rsidRPr="000D5DE5" w:rsidRDefault="000D5DE5" w:rsidP="000D5DE5">
      <w:pPr>
        <w:numPr>
          <w:ilvl w:val="0"/>
          <w:numId w:val="38"/>
        </w:numPr>
        <w:spacing w:after="160" w:line="259" w:lineRule="auto"/>
      </w:pPr>
      <w:r w:rsidRPr="000D5DE5">
        <w:t xml:space="preserve"> Data visualization conveys data more effectively</w:t>
      </w:r>
      <w:r w:rsidR="00FD6BC5" w:rsidRPr="00FD6BC5">
        <w:t xml:space="preserve"> for </w:t>
      </w:r>
      <w:r w:rsidR="00FD6BC5">
        <w:t xml:space="preserve">making </w:t>
      </w:r>
      <w:r w:rsidR="00FD6BC5" w:rsidRPr="00FD6BC5">
        <w:t>decision</w:t>
      </w:r>
      <w:r w:rsidR="00FD6BC5">
        <w:t xml:space="preserve"> </w:t>
      </w:r>
      <w:r w:rsidRPr="000D5DE5">
        <w:t>.</w:t>
      </w:r>
    </w:p>
    <w:p w:rsidR="000D5DE5" w:rsidRPr="000D5DE5" w:rsidRDefault="000D5DE5" w:rsidP="000D5DE5">
      <w:pPr>
        <w:numPr>
          <w:ilvl w:val="0"/>
          <w:numId w:val="38"/>
        </w:numPr>
        <w:spacing w:after="160" w:line="259" w:lineRule="auto"/>
      </w:pPr>
      <w:r w:rsidRPr="000D5DE5">
        <w:t xml:space="preserve">It is more crucial to data representation and </w:t>
      </w:r>
      <w:r w:rsidR="00EB2ACC">
        <w:t xml:space="preserve">the </w:t>
      </w:r>
      <w:r w:rsidRPr="000D5DE5">
        <w:t>data science process.</w:t>
      </w:r>
    </w:p>
    <w:p w:rsidR="000D5DE5" w:rsidRPr="000D5DE5" w:rsidRDefault="000D5DE5" w:rsidP="000D5DE5">
      <w:pPr>
        <w:numPr>
          <w:ilvl w:val="0"/>
          <w:numId w:val="38"/>
        </w:numPr>
        <w:spacing w:after="160" w:line="259" w:lineRule="auto"/>
      </w:pPr>
      <w:r w:rsidRPr="000D5DE5">
        <w:t>Charts</w:t>
      </w:r>
    </w:p>
    <w:p w:rsidR="000D5DE5" w:rsidRDefault="000D5DE5" w:rsidP="000D5DE5">
      <w:pPr>
        <w:numPr>
          <w:ilvl w:val="1"/>
          <w:numId w:val="38"/>
        </w:numPr>
        <w:spacing w:after="160" w:line="259" w:lineRule="auto"/>
      </w:pPr>
      <w:r w:rsidRPr="000D5DE5">
        <w:t xml:space="preserve">Bar charts </w:t>
      </w:r>
      <w:r w:rsidRPr="000D5DE5">
        <w:sym w:font="Wingdings" w:char="F0E0"/>
      </w:r>
      <w:r w:rsidRPr="000D5DE5">
        <w:t xml:space="preserve"> </w:t>
      </w:r>
      <w:r w:rsidR="001C04A8" w:rsidRPr="001C04A8">
        <w:t xml:space="preserve">compares the size of each </w:t>
      </w:r>
      <w:proofErr w:type="gramStart"/>
      <w:r w:rsidR="001C04A8" w:rsidRPr="001C04A8">
        <w:t>component</w:t>
      </w:r>
      <w:proofErr w:type="gramEnd"/>
    </w:p>
    <w:p w:rsidR="00D64541" w:rsidRDefault="00D64541" w:rsidP="000D5DE5">
      <w:pPr>
        <w:numPr>
          <w:ilvl w:val="1"/>
          <w:numId w:val="38"/>
        </w:numPr>
        <w:spacing w:after="160" w:line="259" w:lineRule="auto"/>
      </w:pPr>
      <w:r>
        <w:t>T</w:t>
      </w:r>
      <w:r w:rsidRPr="00D64541">
        <w:t>ree map</w:t>
      </w:r>
      <w:r>
        <w:t xml:space="preserve"> </w:t>
      </w:r>
      <w:r>
        <w:sym w:font="Wingdings" w:char="F0E0"/>
      </w:r>
      <w:r>
        <w:t xml:space="preserve"> </w:t>
      </w:r>
      <w:r w:rsidRPr="00D64541">
        <w:t xml:space="preserve">displays hierarchy data, </w:t>
      </w:r>
    </w:p>
    <w:p w:rsidR="00D64541" w:rsidRDefault="00D64541" w:rsidP="000D5DE5">
      <w:pPr>
        <w:numPr>
          <w:ilvl w:val="1"/>
          <w:numId w:val="38"/>
        </w:numPr>
        <w:spacing w:after="160" w:line="259" w:lineRule="auto"/>
      </w:pPr>
      <w:r>
        <w:t>L</w:t>
      </w:r>
      <w:r w:rsidRPr="00D64541">
        <w:t>ine chart</w:t>
      </w:r>
      <w:r>
        <w:t xml:space="preserve"> </w:t>
      </w:r>
      <w:r>
        <w:sym w:font="Wingdings" w:char="F0E0"/>
      </w:r>
      <w:r>
        <w:t xml:space="preserve"> </w:t>
      </w:r>
      <w:r w:rsidRPr="00D64541">
        <w:t xml:space="preserve">plots a series of data points over </w:t>
      </w:r>
      <w:proofErr w:type="gramStart"/>
      <w:r w:rsidRPr="00D64541">
        <w:t>time</w:t>
      </w:r>
      <w:proofErr w:type="gramEnd"/>
    </w:p>
    <w:p w:rsidR="000D5DE5" w:rsidRPr="000D5DE5" w:rsidRDefault="00D64541" w:rsidP="00AE7F85">
      <w:pPr>
        <w:numPr>
          <w:ilvl w:val="1"/>
          <w:numId w:val="38"/>
        </w:numPr>
        <w:spacing w:after="160" w:line="259" w:lineRule="auto"/>
      </w:pPr>
      <w:r>
        <w:t>M</w:t>
      </w:r>
      <w:r w:rsidRPr="00D64541">
        <w:t>ap chart</w:t>
      </w:r>
      <w:r>
        <w:t xml:space="preserve"> </w:t>
      </w:r>
      <w:r>
        <w:sym w:font="Wingdings" w:char="F0E0"/>
      </w:r>
      <w:r w:rsidRPr="00D64541">
        <w:t xml:space="preserve"> displays data by location. Map charts can also be applied to other locations like websites.</w:t>
      </w:r>
    </w:p>
    <w:p w:rsidR="000D5DE5" w:rsidRDefault="000D5DE5" w:rsidP="00ED4E9B">
      <w:pPr>
        <w:pStyle w:val="TOC3"/>
        <w:numPr>
          <w:ilvl w:val="0"/>
          <w:numId w:val="41"/>
        </w:numPr>
      </w:pPr>
      <w:r w:rsidRPr="005300A2">
        <w:t>Model Building</w:t>
      </w:r>
    </w:p>
    <w:p w:rsidR="00BD4BF9" w:rsidRDefault="00BD4BF9" w:rsidP="00BD4BF9">
      <w:pPr>
        <w:numPr>
          <w:ilvl w:val="0"/>
          <w:numId w:val="38"/>
        </w:numPr>
        <w:spacing w:after="160" w:line="259" w:lineRule="auto"/>
      </w:pPr>
      <w:bookmarkStart w:id="20" w:name="_Hlk147317392"/>
      <w:r>
        <w:t>T</w:t>
      </w:r>
      <w:r w:rsidRPr="00BD4BF9">
        <w:t>rain the data and analyze patterns with machine learning algorithms</w:t>
      </w:r>
      <w:r>
        <w:t>.</w:t>
      </w:r>
      <w:bookmarkEnd w:id="20"/>
    </w:p>
    <w:p w:rsidR="00C42E89" w:rsidRDefault="00BD4BF9" w:rsidP="00BD4BF9">
      <w:pPr>
        <w:numPr>
          <w:ilvl w:val="0"/>
          <w:numId w:val="38"/>
        </w:numPr>
        <w:spacing w:after="160" w:line="259" w:lineRule="auto"/>
      </w:pPr>
      <w:r>
        <w:t>T</w:t>
      </w:r>
      <w:r w:rsidRPr="00BD4BF9">
        <w:t xml:space="preserve">he system </w:t>
      </w:r>
      <w:r w:rsidRPr="00C42E89">
        <w:rPr>
          <w:b/>
          <w:bCs/>
        </w:rPr>
        <w:t>learns</w:t>
      </w:r>
      <w:r w:rsidRPr="00BD4BF9">
        <w:t xml:space="preserve"> how to provide predictions or decisions by </w:t>
      </w:r>
      <w:bookmarkStart w:id="21" w:name="_Hlk147317412"/>
      <w:r w:rsidRPr="00BD4BF9">
        <w:t xml:space="preserve">itself. </w:t>
      </w:r>
    </w:p>
    <w:p w:rsidR="00BD4BF9" w:rsidRPr="00BD4BF9" w:rsidRDefault="00C42E89" w:rsidP="00BD4BF9">
      <w:pPr>
        <w:numPr>
          <w:ilvl w:val="0"/>
          <w:numId w:val="38"/>
        </w:numPr>
        <w:spacing w:after="160" w:line="259" w:lineRule="auto"/>
      </w:pPr>
      <w:bookmarkStart w:id="22" w:name="_Hlk147317373"/>
      <w:r>
        <w:t xml:space="preserve">Later, </w:t>
      </w:r>
      <w:bookmarkEnd w:id="22"/>
      <w:r>
        <w:t xml:space="preserve">by </w:t>
      </w:r>
      <w:r w:rsidR="00BD4BF9" w:rsidRPr="00BD4BF9">
        <w:t>us</w:t>
      </w:r>
      <w:r>
        <w:t>ing</w:t>
      </w:r>
      <w:r w:rsidR="00BD4BF9" w:rsidRPr="00BD4BF9">
        <w:t xml:space="preserve"> this model to make predictions on new, unseen data.</w:t>
      </w:r>
    </w:p>
    <w:bookmarkEnd w:id="21"/>
    <w:p w:rsidR="000D5DE5" w:rsidRDefault="000D5DE5" w:rsidP="00ED4E9B">
      <w:pPr>
        <w:pStyle w:val="TOC3"/>
        <w:numPr>
          <w:ilvl w:val="0"/>
          <w:numId w:val="41"/>
        </w:numPr>
      </w:pPr>
      <w:r w:rsidRPr="005300A2">
        <w:t xml:space="preserve">Model </w:t>
      </w:r>
      <w:r w:rsidR="00EB2ACC">
        <w:t>Deployment</w:t>
      </w:r>
    </w:p>
    <w:p w:rsidR="00C70580" w:rsidRDefault="00C70580" w:rsidP="00C42E89">
      <w:pPr>
        <w:numPr>
          <w:ilvl w:val="0"/>
          <w:numId w:val="38"/>
        </w:numPr>
        <w:spacing w:after="160" w:line="259" w:lineRule="auto"/>
      </w:pPr>
      <w:r>
        <w:t>T</w:t>
      </w:r>
      <w:r w:rsidRPr="00C70580">
        <w:t xml:space="preserve">he process of integrating a developed model into a production environment. </w:t>
      </w:r>
    </w:p>
    <w:p w:rsidR="00C70580" w:rsidRDefault="00C70580" w:rsidP="00C42E89">
      <w:pPr>
        <w:numPr>
          <w:ilvl w:val="0"/>
          <w:numId w:val="38"/>
        </w:numPr>
        <w:spacing w:after="160" w:line="259" w:lineRule="auto"/>
      </w:pPr>
      <w:r w:rsidRPr="00C70580">
        <w:t>Business users can access and interact with the data through these</w:t>
      </w:r>
      <w:r>
        <w:t xml:space="preserve"> M</w:t>
      </w:r>
      <w:r w:rsidRPr="00C70580">
        <w:t xml:space="preserve">achine learning model </w:t>
      </w:r>
      <w:r>
        <w:t xml:space="preserve">that </w:t>
      </w:r>
      <w:r w:rsidRPr="00C70580">
        <w:t>is</w:t>
      </w:r>
      <w:r>
        <w:t xml:space="preserve"> </w:t>
      </w:r>
      <w:r w:rsidRPr="00C70580">
        <w:t>available to third-party applications via APIs.</w:t>
      </w:r>
      <w:r>
        <w:t xml:space="preserve"> T</w:t>
      </w:r>
      <w:r w:rsidRPr="00C70580">
        <w:t xml:space="preserve">his helps </w:t>
      </w:r>
      <w:r>
        <w:t>users to</w:t>
      </w:r>
      <w:r w:rsidRPr="00C70580">
        <w:t xml:space="preserve"> make data-based decisions. </w:t>
      </w:r>
    </w:p>
    <w:p w:rsidR="00C42E89" w:rsidRDefault="00C70580" w:rsidP="00C42E89">
      <w:pPr>
        <w:numPr>
          <w:ilvl w:val="0"/>
          <w:numId w:val="38"/>
        </w:numPr>
        <w:spacing w:after="160" w:line="259" w:lineRule="auto"/>
      </w:pPr>
      <w:r w:rsidRPr="00C70580">
        <w:rPr>
          <w:b/>
          <w:bCs/>
          <w:i/>
          <w:iCs/>
        </w:rPr>
        <w:t>Example:</w:t>
      </w:r>
      <w:r w:rsidRPr="00C70580">
        <w:t xml:space="preserve"> SPSS Collaboration and Deployment Services can be used to deploy any type of asset created by the SPSS software tools suite.</w:t>
      </w:r>
    </w:p>
    <w:p w:rsidR="006D4EB1" w:rsidRDefault="000D5DE5" w:rsidP="00ED4E9B">
      <w:pPr>
        <w:pStyle w:val="TOC3"/>
        <w:numPr>
          <w:ilvl w:val="0"/>
          <w:numId w:val="41"/>
        </w:numPr>
      </w:pPr>
      <w:r w:rsidRPr="005300A2">
        <w:lastRenderedPageBreak/>
        <w:t>Model Monitoring and Assessment</w:t>
      </w:r>
    </w:p>
    <w:p w:rsidR="00952A36" w:rsidRDefault="00952A36" w:rsidP="00DC475D">
      <w:pPr>
        <w:numPr>
          <w:ilvl w:val="0"/>
          <w:numId w:val="38"/>
        </w:numPr>
        <w:spacing w:after="160" w:line="259" w:lineRule="auto"/>
      </w:pPr>
      <w:r w:rsidRPr="00C70580">
        <w:t xml:space="preserve">Model monitoring </w:t>
      </w:r>
      <w:r>
        <w:sym w:font="Wingdings" w:char="F0E0"/>
      </w:r>
      <w:r>
        <w:t xml:space="preserve"> Tracks deployed models.</w:t>
      </w:r>
    </w:p>
    <w:p w:rsidR="00952A36" w:rsidRDefault="00952A36" w:rsidP="00DC475D">
      <w:pPr>
        <w:numPr>
          <w:ilvl w:val="0"/>
          <w:numId w:val="38"/>
        </w:numPr>
        <w:spacing w:after="160" w:line="259" w:lineRule="auto"/>
      </w:pPr>
      <w:r>
        <w:t xml:space="preserve">Model </w:t>
      </w:r>
      <w:r w:rsidRPr="00C70580">
        <w:t>assessment</w:t>
      </w:r>
      <w:r>
        <w:t xml:space="preserve"> </w:t>
      </w:r>
      <w:r>
        <w:sym w:font="Wingdings" w:char="F0E0"/>
      </w:r>
      <w:r>
        <w:t xml:space="preserve"> Checks for Accuracy, </w:t>
      </w:r>
      <w:proofErr w:type="gramStart"/>
      <w:r>
        <w:t>robustness</w:t>
      </w:r>
      <w:proofErr w:type="gramEnd"/>
      <w:r>
        <w:t xml:space="preserve"> and fairness monitoring</w:t>
      </w:r>
    </w:p>
    <w:p w:rsidR="00C70580" w:rsidRPr="00C70580" w:rsidRDefault="00C70580" w:rsidP="00DC475D">
      <w:pPr>
        <w:numPr>
          <w:ilvl w:val="0"/>
          <w:numId w:val="38"/>
        </w:numPr>
        <w:spacing w:after="160" w:line="259" w:lineRule="auto"/>
      </w:pPr>
      <w:r w:rsidRPr="00C70580">
        <w:t>Model monitoring and assessment run continuous quality checks to ensure</w:t>
      </w:r>
      <w:r>
        <w:t xml:space="preserve">  the</w:t>
      </w:r>
      <w:r w:rsidRPr="00C70580">
        <w:t xml:space="preserve"> model’s accuracy, fairness, and robustness. </w:t>
      </w:r>
    </w:p>
    <w:p w:rsidR="00C70580" w:rsidRPr="00C70580" w:rsidRDefault="00C70580" w:rsidP="001E4771">
      <w:pPr>
        <w:numPr>
          <w:ilvl w:val="0"/>
          <w:numId w:val="38"/>
        </w:numPr>
        <w:spacing w:after="160" w:line="259" w:lineRule="auto"/>
      </w:pPr>
      <w:r w:rsidRPr="00C70580">
        <w:t>Model monitoring uses tools like Fiddler to track the performance of deployed models in a production environment. </w:t>
      </w:r>
    </w:p>
    <w:p w:rsidR="00C70580" w:rsidRDefault="00C70580" w:rsidP="00C70580">
      <w:pPr>
        <w:numPr>
          <w:ilvl w:val="0"/>
          <w:numId w:val="38"/>
        </w:numPr>
        <w:spacing w:after="160" w:line="259" w:lineRule="auto"/>
      </w:pPr>
      <w:r>
        <w:t>M</w:t>
      </w:r>
      <w:r w:rsidRPr="00C70580">
        <w:t xml:space="preserve">odel assessment uses evaluation metrics like </w:t>
      </w:r>
    </w:p>
    <w:p w:rsidR="00C70580" w:rsidRDefault="00C70580" w:rsidP="00C70580">
      <w:pPr>
        <w:numPr>
          <w:ilvl w:val="1"/>
          <w:numId w:val="38"/>
        </w:numPr>
        <w:spacing w:after="160" w:line="259" w:lineRule="auto"/>
      </w:pPr>
      <w:r w:rsidRPr="00C70580">
        <w:t xml:space="preserve">F1 score, </w:t>
      </w:r>
    </w:p>
    <w:p w:rsidR="00C70580" w:rsidRDefault="00C70580" w:rsidP="00C70580">
      <w:pPr>
        <w:numPr>
          <w:ilvl w:val="1"/>
          <w:numId w:val="38"/>
        </w:numPr>
        <w:spacing w:after="160" w:line="259" w:lineRule="auto"/>
      </w:pPr>
      <w:r w:rsidRPr="00C70580">
        <w:t xml:space="preserve">true positive rate, or </w:t>
      </w:r>
    </w:p>
    <w:p w:rsidR="00C70580" w:rsidRDefault="00C70580" w:rsidP="00C70580">
      <w:pPr>
        <w:numPr>
          <w:ilvl w:val="1"/>
          <w:numId w:val="38"/>
        </w:numPr>
        <w:spacing w:after="160" w:line="259" w:lineRule="auto"/>
      </w:pPr>
      <w:r w:rsidRPr="00C70580">
        <w:t xml:space="preserve">the sum of squared error </w:t>
      </w:r>
    </w:p>
    <w:p w:rsidR="00C70580" w:rsidRPr="00C70580" w:rsidRDefault="00C70580" w:rsidP="00C70580">
      <w:pPr>
        <w:spacing w:after="160" w:line="259" w:lineRule="auto"/>
        <w:ind w:left="1080"/>
      </w:pPr>
      <w:r w:rsidRPr="00C70580">
        <w:t>to understand a model's performance. </w:t>
      </w:r>
    </w:p>
    <w:p w:rsidR="00C70580" w:rsidRDefault="00F10BC8" w:rsidP="00C70580">
      <w:pPr>
        <w:numPr>
          <w:ilvl w:val="0"/>
          <w:numId w:val="38"/>
        </w:numPr>
        <w:spacing w:after="160" w:line="259" w:lineRule="auto"/>
      </w:pPr>
      <w:r>
        <w:rPr>
          <w:b/>
          <w:bCs/>
        </w:rPr>
        <w:t>IBM Watson Open Scale</w:t>
      </w:r>
      <w:r>
        <w:t xml:space="preserve"> is a popular Model Monitoring and Assessment tool.</w:t>
      </w:r>
    </w:p>
    <w:p w:rsidR="00C70580" w:rsidRPr="00C70580" w:rsidRDefault="00C70580" w:rsidP="00C70580"/>
    <w:p w:rsidR="00C25443" w:rsidRPr="00773AE0" w:rsidRDefault="00C25443" w:rsidP="000D5DE5">
      <w:pPr>
        <w:keepNext/>
        <w:keepLines/>
        <w:numPr>
          <w:ilvl w:val="2"/>
          <w:numId w:val="26"/>
        </w:numPr>
        <w:tabs>
          <w:tab w:val="num" w:pos="360"/>
        </w:tabs>
        <w:spacing w:line="360" w:lineRule="auto"/>
        <w:outlineLvl w:val="2"/>
        <w:rPr>
          <w:rFonts w:ascii="Sanskrit Text" w:eastAsiaTheme="majorEastAsia" w:hAnsi="Sanskrit Text" w:cs="Sanskrit Text"/>
          <w:i/>
          <w:iCs/>
          <w:color w:val="1E242F"/>
          <w:sz w:val="27"/>
          <w:szCs w:val="27"/>
          <w:lang w:eastAsia="en-US"/>
        </w:rPr>
      </w:pPr>
      <w:bookmarkStart w:id="23" w:name="_Toc144641706"/>
      <w:bookmarkStart w:id="24" w:name="_Toc145268703"/>
      <w:bookmarkStart w:id="25" w:name="_Toc147308379"/>
      <w:bookmarkStart w:id="26" w:name="_Toc147308511"/>
      <w:bookmarkStart w:id="27" w:name="_Hlk147738077"/>
      <w:bookmarkStart w:id="28" w:name="_Toc147741365"/>
      <w:r w:rsidRPr="00773AE0">
        <w:rPr>
          <w:rFonts w:ascii="Sanskrit Text" w:eastAsiaTheme="majorEastAsia" w:hAnsi="Sanskrit Text" w:cs="Sanskrit Text"/>
          <w:b/>
          <w:bCs/>
          <w:i/>
          <w:iCs/>
          <w:color w:val="0070C0"/>
        </w:rPr>
        <w:t>Code Asset Management</w:t>
      </w:r>
      <w:bookmarkEnd w:id="28"/>
      <w:r w:rsidRPr="00773AE0">
        <w:rPr>
          <w:rFonts w:ascii="Sanskrit Text" w:eastAsiaTheme="majorEastAsia" w:hAnsi="Sanskrit Text" w:cs="Sanskrit Text"/>
          <w:b/>
          <w:bCs/>
          <w:i/>
          <w:iCs/>
          <w:color w:val="0070C0"/>
        </w:rPr>
        <w:t xml:space="preserve"> </w:t>
      </w:r>
    </w:p>
    <w:bookmarkEnd w:id="27"/>
    <w:p w:rsidR="002A2ACB" w:rsidRDefault="002A2ACB" w:rsidP="002A2ACB">
      <w:pPr>
        <w:numPr>
          <w:ilvl w:val="0"/>
          <w:numId w:val="38"/>
        </w:numPr>
        <w:spacing w:after="160" w:line="259" w:lineRule="auto"/>
      </w:pPr>
      <w:r>
        <w:t>Unified view where one can manage an inventory of assets.</w:t>
      </w:r>
    </w:p>
    <w:p w:rsidR="004009D5" w:rsidRDefault="004009D5" w:rsidP="002A2ACB">
      <w:pPr>
        <w:numPr>
          <w:ilvl w:val="0"/>
          <w:numId w:val="38"/>
        </w:numPr>
        <w:spacing w:after="160" w:line="259" w:lineRule="auto"/>
      </w:pPr>
      <w:r w:rsidRPr="004009D5">
        <w:t xml:space="preserve">When </w:t>
      </w:r>
      <w:r>
        <w:t xml:space="preserve">one </w:t>
      </w:r>
      <w:r w:rsidRPr="004009D5">
        <w:t>wants</w:t>
      </w:r>
      <w:r w:rsidRPr="004009D5">
        <w:t xml:space="preserve"> to develop a model, need to update it, fix bugs, or improve code features incrementally. All of this requires version control.</w:t>
      </w:r>
    </w:p>
    <w:p w:rsidR="00DD19F9" w:rsidRDefault="00DD19F9" w:rsidP="002A2ACB">
      <w:pPr>
        <w:numPr>
          <w:ilvl w:val="0"/>
          <w:numId w:val="38"/>
        </w:numPr>
        <w:spacing w:after="160" w:line="259" w:lineRule="auto"/>
      </w:pPr>
      <w:r>
        <w:t>Developers use versioning to track and manage changes to a software project's code.</w:t>
      </w:r>
    </w:p>
    <w:p w:rsidR="004009D5" w:rsidRDefault="004009D5" w:rsidP="002A2ACB">
      <w:pPr>
        <w:numPr>
          <w:ilvl w:val="0"/>
          <w:numId w:val="38"/>
        </w:numPr>
        <w:spacing w:after="160" w:line="259" w:lineRule="auto"/>
      </w:pPr>
      <w:r w:rsidRPr="004009D5">
        <w:t xml:space="preserve">When working on a model, teams </w:t>
      </w:r>
      <w:r>
        <w:t>need a</w:t>
      </w:r>
      <w:r w:rsidRPr="004009D5">
        <w:t xml:space="preserve"> centralized repository where everyone can upload, edit, and manage the code files </w:t>
      </w:r>
      <w:r w:rsidRPr="004009D5">
        <w:t>simultaneously.</w:t>
      </w:r>
    </w:p>
    <w:p w:rsidR="00DD19F9" w:rsidRDefault="00DD19F9" w:rsidP="002A2ACB">
      <w:pPr>
        <w:numPr>
          <w:ilvl w:val="0"/>
          <w:numId w:val="38"/>
        </w:numPr>
        <w:spacing w:after="160" w:line="259" w:lineRule="auto"/>
      </w:pPr>
      <w:r>
        <w:t>Collaboration allows diverse people to share and update the same project together.</w:t>
      </w:r>
    </w:p>
    <w:p w:rsidR="004009D5" w:rsidRDefault="004009D5" w:rsidP="002A2ACB">
      <w:pPr>
        <w:numPr>
          <w:ilvl w:val="0"/>
          <w:numId w:val="38"/>
        </w:numPr>
        <w:spacing w:after="160" w:line="259" w:lineRule="auto"/>
      </w:pPr>
      <w:r>
        <w:t>Example is GitHub.</w:t>
      </w:r>
    </w:p>
    <w:p w:rsidR="00783EC9" w:rsidRPr="00773AE0" w:rsidRDefault="00783EC9" w:rsidP="00063022">
      <w:pPr>
        <w:keepNext/>
        <w:keepLines/>
        <w:spacing w:line="360" w:lineRule="auto"/>
        <w:outlineLvl w:val="2"/>
        <w:rPr>
          <w:rFonts w:ascii="Sanskrit Text" w:eastAsiaTheme="majorEastAsia" w:hAnsi="Sanskrit Text" w:cs="Sanskrit Text"/>
          <w:i/>
          <w:iCs/>
          <w:color w:val="1E242F"/>
          <w:sz w:val="27"/>
          <w:szCs w:val="27"/>
          <w:lang w:eastAsia="en-US"/>
        </w:rPr>
      </w:pPr>
      <w:bookmarkStart w:id="29" w:name="_Hlk147740236"/>
      <w:bookmarkStart w:id="30" w:name="_Toc147741366"/>
      <w:r w:rsidRPr="00773AE0">
        <w:rPr>
          <w:rFonts w:ascii="Sanskrit Text" w:eastAsiaTheme="majorEastAsia" w:hAnsi="Sanskrit Text" w:cs="Sanskrit Text"/>
          <w:b/>
          <w:bCs/>
          <w:i/>
          <w:iCs/>
          <w:color w:val="0070C0"/>
        </w:rPr>
        <w:t>Development Environments</w:t>
      </w:r>
      <w:bookmarkEnd w:id="30"/>
      <w:r w:rsidRPr="00773AE0">
        <w:rPr>
          <w:rFonts w:ascii="Sanskrit Text" w:eastAsiaTheme="majorEastAsia" w:hAnsi="Sanskrit Text" w:cs="Sanskrit Text"/>
          <w:b/>
          <w:bCs/>
          <w:i/>
          <w:iCs/>
          <w:color w:val="0070C0"/>
        </w:rPr>
        <w:t xml:space="preserve"> </w:t>
      </w:r>
    </w:p>
    <w:bookmarkEnd w:id="29"/>
    <w:p w:rsidR="003C1B60" w:rsidRDefault="003C1B60" w:rsidP="002A2ACB">
      <w:pPr>
        <w:numPr>
          <w:ilvl w:val="0"/>
          <w:numId w:val="38"/>
        </w:numPr>
        <w:spacing w:after="160" w:line="259" w:lineRule="auto"/>
      </w:pPr>
      <w:r>
        <w:t xml:space="preserve">Development Environments are also called as </w:t>
      </w:r>
      <w:r w:rsidR="00783EC9">
        <w:t>Integrated development environment (IDEs)</w:t>
      </w:r>
      <w:r>
        <w:t>.</w:t>
      </w:r>
    </w:p>
    <w:p w:rsidR="002A2ACB" w:rsidRDefault="003C1B60" w:rsidP="002A2ACB">
      <w:pPr>
        <w:numPr>
          <w:ilvl w:val="0"/>
          <w:numId w:val="38"/>
        </w:numPr>
        <w:spacing w:after="160" w:line="259" w:lineRule="auto"/>
      </w:pPr>
      <w:r>
        <w:t xml:space="preserve">IDEs </w:t>
      </w:r>
      <w:r w:rsidR="00783EC9">
        <w:t xml:space="preserve">provide a workspace and tools </w:t>
      </w:r>
      <w:r w:rsidRPr="003C1B60">
        <w:t>to develop, implement, execute, test, and deploy source code.</w:t>
      </w:r>
    </w:p>
    <w:p w:rsidR="00C2727F" w:rsidRDefault="00C2727F" w:rsidP="00C2727F">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1" w:name="_Toc147741367"/>
      <w:r>
        <w:rPr>
          <w:rStyle w:val="Strong"/>
          <w:rFonts w:ascii="Times New Roman" w:hAnsi="Times New Roman" w:cs="Times New Roman"/>
          <w:i/>
          <w:iCs/>
          <w:color w:val="FF0000"/>
          <w:sz w:val="28"/>
          <w:szCs w:val="28"/>
        </w:rPr>
        <w:lastRenderedPageBreak/>
        <w:t>Open-Source Tools for Data Science</w:t>
      </w:r>
      <w:bookmarkEnd w:id="31"/>
    </w:p>
    <w:p w:rsidR="00315FC6" w:rsidRPr="00315FC6" w:rsidRDefault="00315FC6" w:rsidP="00D24909">
      <w:pPr>
        <w:keepNext/>
        <w:keepLines/>
        <w:numPr>
          <w:ilvl w:val="2"/>
          <w:numId w:val="26"/>
        </w:numPr>
        <w:tabs>
          <w:tab w:val="num" w:pos="360"/>
        </w:tabs>
        <w:spacing w:line="360" w:lineRule="auto"/>
        <w:outlineLvl w:val="2"/>
        <w:rPr>
          <w:rFonts w:ascii="Sanskrit Text" w:hAnsi="Sanskrit Text" w:cs="Sanskrit Text"/>
        </w:rPr>
      </w:pPr>
      <w:bookmarkStart w:id="32" w:name="_Toc147741368"/>
      <w:r>
        <w:rPr>
          <w:rFonts w:ascii="Sanskrit Text" w:eastAsiaTheme="majorEastAsia" w:hAnsi="Sanskrit Text" w:cs="Sanskrit Text"/>
          <w:b/>
          <w:bCs/>
          <w:i/>
          <w:iCs/>
          <w:color w:val="0070C0"/>
        </w:rPr>
        <w:t>L</w:t>
      </w:r>
      <w:r w:rsidRPr="00315FC6">
        <w:rPr>
          <w:rFonts w:ascii="Sanskrit Text" w:eastAsiaTheme="majorEastAsia" w:hAnsi="Sanskrit Text" w:cs="Sanskrit Text"/>
          <w:b/>
          <w:bCs/>
          <w:i/>
          <w:iCs/>
          <w:color w:val="0070C0"/>
        </w:rPr>
        <w:t>ist the open-source data management tools.</w:t>
      </w:r>
      <w:bookmarkEnd w:id="32"/>
      <w:r w:rsidRPr="00315FC6">
        <w:t xml:space="preserve"> </w:t>
      </w:r>
    </w:p>
    <w:p w:rsidR="00315FC6" w:rsidRPr="00315FC6" w:rsidRDefault="00315FC6" w:rsidP="00D24909">
      <w:pPr>
        <w:keepNext/>
        <w:keepLines/>
        <w:numPr>
          <w:ilvl w:val="2"/>
          <w:numId w:val="26"/>
        </w:numPr>
        <w:tabs>
          <w:tab w:val="num" w:pos="360"/>
        </w:tabs>
        <w:spacing w:line="360" w:lineRule="auto"/>
        <w:outlineLvl w:val="2"/>
        <w:rPr>
          <w:rFonts w:ascii="Sanskrit Text" w:hAnsi="Sanskrit Text" w:cs="Sanskrit Text"/>
        </w:rPr>
      </w:pPr>
      <w:bookmarkStart w:id="33" w:name="_Toc147741369"/>
      <w:r w:rsidRPr="00315FC6">
        <w:rPr>
          <w:rFonts w:ascii="Sanskrit Text" w:eastAsiaTheme="majorEastAsia" w:hAnsi="Sanskrit Text" w:cs="Sanskrit Text"/>
          <w:b/>
          <w:bCs/>
          <w:i/>
          <w:iCs/>
          <w:color w:val="0070C0"/>
        </w:rPr>
        <w:t>List the open-source data integration and transformation tools.</w:t>
      </w:r>
      <w:bookmarkEnd w:id="33"/>
      <w:r w:rsidRPr="00315FC6">
        <w:rPr>
          <w:rFonts w:ascii="Sanskrit Text" w:eastAsiaTheme="majorEastAsia" w:hAnsi="Sanskrit Text" w:cs="Sanskrit Text"/>
          <w:b/>
          <w:bCs/>
          <w:i/>
          <w:iCs/>
          <w:color w:val="0070C0"/>
        </w:rPr>
        <w:t xml:space="preserve"> </w:t>
      </w:r>
    </w:p>
    <w:p w:rsidR="00315FC6" w:rsidRPr="00315FC6" w:rsidRDefault="00315FC6" w:rsidP="00D24909">
      <w:pPr>
        <w:keepNext/>
        <w:keepLines/>
        <w:numPr>
          <w:ilvl w:val="2"/>
          <w:numId w:val="26"/>
        </w:numPr>
        <w:tabs>
          <w:tab w:val="num" w:pos="360"/>
        </w:tabs>
        <w:spacing w:line="360" w:lineRule="auto"/>
        <w:outlineLvl w:val="2"/>
        <w:rPr>
          <w:rFonts w:ascii="Sanskrit Text" w:hAnsi="Sanskrit Text" w:cs="Sanskrit Text"/>
        </w:rPr>
      </w:pPr>
      <w:bookmarkStart w:id="34" w:name="_Toc147741370"/>
      <w:r w:rsidRPr="00315FC6">
        <w:rPr>
          <w:rFonts w:ascii="Sanskrit Text" w:eastAsiaTheme="majorEastAsia" w:hAnsi="Sanskrit Text" w:cs="Sanskrit Text"/>
          <w:b/>
          <w:bCs/>
          <w:i/>
          <w:iCs/>
          <w:color w:val="0070C0"/>
        </w:rPr>
        <w:t>List the data visualization tools.</w:t>
      </w:r>
      <w:bookmarkEnd w:id="34"/>
      <w:r w:rsidRPr="00315FC6">
        <w:rPr>
          <w:rFonts w:ascii="Sanskrit Text" w:eastAsiaTheme="majorEastAsia" w:hAnsi="Sanskrit Text" w:cs="Sanskrit Text"/>
          <w:b/>
          <w:bCs/>
          <w:i/>
          <w:iCs/>
          <w:color w:val="0070C0"/>
        </w:rPr>
        <w:t xml:space="preserve"> </w:t>
      </w:r>
    </w:p>
    <w:p w:rsidR="00315FC6" w:rsidRPr="00315FC6" w:rsidRDefault="00315FC6" w:rsidP="00D24909">
      <w:pPr>
        <w:keepNext/>
        <w:keepLines/>
        <w:numPr>
          <w:ilvl w:val="2"/>
          <w:numId w:val="26"/>
        </w:numPr>
        <w:tabs>
          <w:tab w:val="num" w:pos="360"/>
        </w:tabs>
        <w:spacing w:line="360" w:lineRule="auto"/>
        <w:outlineLvl w:val="2"/>
        <w:rPr>
          <w:rFonts w:ascii="Sanskrit Text" w:hAnsi="Sanskrit Text" w:cs="Sanskrit Text"/>
        </w:rPr>
      </w:pPr>
      <w:bookmarkStart w:id="35" w:name="_Toc147741371"/>
      <w:r w:rsidRPr="00315FC6">
        <w:rPr>
          <w:rFonts w:ascii="Sanskrit Text" w:eastAsiaTheme="majorEastAsia" w:hAnsi="Sanskrit Text" w:cs="Sanskrit Text"/>
          <w:b/>
          <w:bCs/>
          <w:i/>
          <w:iCs/>
          <w:color w:val="0070C0"/>
        </w:rPr>
        <w:t>List the model tools for building, deployment, monitoring, and assessment</w:t>
      </w:r>
      <w:r>
        <w:rPr>
          <w:rFonts w:ascii="Sanskrit Text" w:eastAsiaTheme="majorEastAsia" w:hAnsi="Sanskrit Text" w:cs="Sanskrit Text"/>
          <w:b/>
          <w:bCs/>
          <w:i/>
          <w:iCs/>
          <w:color w:val="0070C0"/>
        </w:rPr>
        <w:t>.</w:t>
      </w:r>
      <w:bookmarkEnd w:id="35"/>
      <w:r w:rsidRPr="00315FC6">
        <w:rPr>
          <w:rFonts w:ascii="Sanskrit Text" w:eastAsiaTheme="majorEastAsia" w:hAnsi="Sanskrit Text" w:cs="Sanskrit Text"/>
          <w:b/>
          <w:bCs/>
          <w:i/>
          <w:iCs/>
          <w:color w:val="0070C0"/>
        </w:rPr>
        <w:t xml:space="preserve"> </w:t>
      </w:r>
    </w:p>
    <w:p w:rsidR="00315FC6" w:rsidRPr="00315FC6" w:rsidRDefault="00315FC6" w:rsidP="00D24909">
      <w:pPr>
        <w:keepNext/>
        <w:keepLines/>
        <w:numPr>
          <w:ilvl w:val="2"/>
          <w:numId w:val="26"/>
        </w:numPr>
        <w:tabs>
          <w:tab w:val="num" w:pos="360"/>
        </w:tabs>
        <w:spacing w:line="360" w:lineRule="auto"/>
        <w:outlineLvl w:val="2"/>
        <w:rPr>
          <w:rFonts w:ascii="Sanskrit Text" w:hAnsi="Sanskrit Text" w:cs="Sanskrit Text"/>
        </w:rPr>
      </w:pPr>
      <w:bookmarkStart w:id="36" w:name="_Toc147741372"/>
      <w:r w:rsidRPr="00315FC6">
        <w:rPr>
          <w:rFonts w:ascii="Sanskrit Text" w:eastAsiaTheme="majorEastAsia" w:hAnsi="Sanskrit Text" w:cs="Sanskrit Text"/>
          <w:b/>
          <w:bCs/>
          <w:i/>
          <w:iCs/>
          <w:color w:val="0070C0"/>
        </w:rPr>
        <w:t>List tools for code and data asset management</w:t>
      </w:r>
      <w:r>
        <w:rPr>
          <w:rFonts w:ascii="Sanskrit Text" w:eastAsiaTheme="majorEastAsia" w:hAnsi="Sanskrit Text" w:cs="Sanskrit Text"/>
          <w:b/>
          <w:bCs/>
          <w:i/>
          <w:iCs/>
          <w:color w:val="0070C0"/>
        </w:rPr>
        <w:t>.</w:t>
      </w:r>
      <w:bookmarkEnd w:id="36"/>
    </w:p>
    <w:p w:rsidR="00C2727F" w:rsidRPr="00C2727F" w:rsidRDefault="00C2727F" w:rsidP="00C2727F"/>
    <w:p w:rsidR="002A2ACB" w:rsidRDefault="002A2ACB" w:rsidP="002A2ACB">
      <w:pPr>
        <w:spacing w:after="160" w:line="259" w:lineRule="auto"/>
      </w:pPr>
    </w:p>
    <w:p w:rsidR="00773AE0" w:rsidRDefault="00773AE0" w:rsidP="002A2ACB">
      <w:pPr>
        <w:spacing w:after="160" w:line="259" w:lineRule="auto"/>
      </w:pPr>
    </w:p>
    <w:p w:rsidR="002A2ACB" w:rsidRDefault="002A2ACB" w:rsidP="002A2ACB">
      <w:pPr>
        <w:spacing w:after="160" w:line="259" w:lineRule="auto"/>
      </w:pPr>
    </w:p>
    <w:p w:rsidR="00773AE0" w:rsidRPr="00C42E89" w:rsidRDefault="00773AE0" w:rsidP="002A2ACB">
      <w:pPr>
        <w:spacing w:after="160" w:line="259" w:lineRule="auto"/>
      </w:pPr>
    </w:p>
    <w:p w:rsidR="00773AE0" w:rsidRDefault="00773AE0" w:rsidP="00773AE0">
      <w:pPr>
        <w:numPr>
          <w:ilvl w:val="0"/>
          <w:numId w:val="38"/>
        </w:numPr>
        <w:spacing w:after="160" w:line="259" w:lineRule="auto"/>
      </w:pPr>
      <w:r>
        <w:t>L</w:t>
      </w:r>
    </w:p>
    <w:p w:rsidR="007111F2" w:rsidRPr="00690F04" w:rsidRDefault="007111F2" w:rsidP="00820383">
      <w:pPr>
        <w:pStyle w:val="TOC3"/>
        <w:ind w:left="360" w:hanging="360"/>
      </w:pPr>
      <w:r w:rsidRPr="00690F04">
        <w:t>Scalar</w:t>
      </w:r>
    </w:p>
    <w:p w:rsidR="007111F2" w:rsidRPr="009A2C66" w:rsidRDefault="007111F2" w:rsidP="007111F2">
      <w:pPr>
        <w:pStyle w:val="Heading2"/>
        <w:shd w:val="clear" w:color="auto" w:fill="FFFFFF"/>
        <w:spacing w:before="0" w:line="360" w:lineRule="auto"/>
        <w:rPr>
          <w:rStyle w:val="Strong"/>
          <w:rFonts w:ascii="Times New Roman" w:hAnsi="Times New Roman" w:cs="Times New Roman"/>
          <w:i/>
          <w:iCs/>
          <w:color w:val="FF0000"/>
          <w:sz w:val="28"/>
          <w:szCs w:val="28"/>
        </w:rPr>
      </w:pPr>
      <w:bookmarkStart w:id="37" w:name="_Toc147308235"/>
      <w:bookmarkStart w:id="38" w:name="_Toc147308505"/>
      <w:bookmarkStart w:id="39" w:name="_Toc147741373"/>
      <w:r w:rsidRPr="009A2C66">
        <w:rPr>
          <w:rStyle w:val="Strong"/>
          <w:rFonts w:ascii="Times New Roman" w:hAnsi="Times New Roman" w:cs="Times New Roman"/>
          <w:i/>
          <w:iCs/>
          <w:color w:val="FF0000"/>
          <w:sz w:val="28"/>
          <w:szCs w:val="28"/>
        </w:rPr>
        <w:t>Algorithm Analysis</w:t>
      </w:r>
      <w:bookmarkEnd w:id="37"/>
      <w:bookmarkEnd w:id="38"/>
      <w:bookmarkEnd w:id="39"/>
    </w:p>
    <w:p w:rsidR="007111F2" w:rsidRDefault="007111F2" w:rsidP="007111F2">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0" w:name="_Toc147308236"/>
      <w:bookmarkStart w:id="41" w:name="_Toc147308506"/>
      <w:bookmarkStart w:id="42" w:name="_Toc147741374"/>
      <w:r w:rsidRPr="009A2C66">
        <w:rPr>
          <w:rStyle w:val="Strong"/>
          <w:rFonts w:ascii="Times New Roman" w:hAnsi="Times New Roman" w:cs="Times New Roman"/>
          <w:i/>
          <w:iCs/>
          <w:color w:val="FF0000"/>
          <w:sz w:val="28"/>
          <w:szCs w:val="28"/>
        </w:rPr>
        <w:t>Algorithm Analysis</w:t>
      </w:r>
      <w:bookmarkEnd w:id="40"/>
      <w:bookmarkEnd w:id="41"/>
      <w:bookmarkEnd w:id="42"/>
    </w:p>
    <w:p w:rsidR="002A2ACB" w:rsidRPr="00C25443" w:rsidRDefault="002A2ACB" w:rsidP="000D5DE5">
      <w:pPr>
        <w:keepNext/>
        <w:keepLines/>
        <w:numPr>
          <w:ilvl w:val="2"/>
          <w:numId w:val="26"/>
        </w:numPr>
        <w:tabs>
          <w:tab w:val="num" w:pos="360"/>
        </w:tabs>
        <w:spacing w:line="360" w:lineRule="auto"/>
        <w:outlineLvl w:val="2"/>
        <w:rPr>
          <w:rFonts w:eastAsiaTheme="majorEastAsia"/>
          <w:i/>
          <w:iCs/>
          <w:color w:val="1E242F"/>
          <w:sz w:val="27"/>
          <w:szCs w:val="27"/>
          <w:lang w:eastAsia="en-US"/>
        </w:rPr>
      </w:pPr>
    </w:p>
    <w:p w:rsidR="000D5DE5" w:rsidRPr="000D5DE5" w:rsidRDefault="000D5DE5" w:rsidP="000D5DE5">
      <w:pPr>
        <w:keepNext/>
        <w:keepLines/>
        <w:numPr>
          <w:ilvl w:val="2"/>
          <w:numId w:val="26"/>
        </w:numPr>
        <w:tabs>
          <w:tab w:val="num" w:pos="360"/>
        </w:tabs>
        <w:spacing w:line="360" w:lineRule="auto"/>
        <w:outlineLvl w:val="2"/>
        <w:rPr>
          <w:rFonts w:eastAsiaTheme="majorEastAsia"/>
          <w:i/>
          <w:iCs/>
          <w:color w:val="1E242F"/>
          <w:sz w:val="27"/>
          <w:szCs w:val="27"/>
          <w:lang w:eastAsia="en-US"/>
        </w:rPr>
      </w:pPr>
      <w:bookmarkStart w:id="43" w:name="_Toc147741375"/>
      <w:r w:rsidRPr="000D5DE5">
        <w:rPr>
          <w:rFonts w:eastAsiaTheme="majorEastAsia"/>
          <w:b/>
          <w:bCs/>
          <w:i/>
          <w:iCs/>
          <w:color w:val="0070C0"/>
        </w:rPr>
        <w:t>Data Examples</w:t>
      </w:r>
      <w:bookmarkStart w:id="44" w:name="_Hlk147741110"/>
      <w:bookmarkEnd w:id="23"/>
      <w:bookmarkEnd w:id="24"/>
      <w:bookmarkEnd w:id="25"/>
      <w:bookmarkEnd w:id="26"/>
      <w:bookmarkEnd w:id="43"/>
    </w:p>
    <w:bookmarkEnd w:id="44"/>
    <w:p w:rsidR="00E5161D" w:rsidRPr="009A2C66" w:rsidRDefault="00E5161D" w:rsidP="00E5161D">
      <w:pPr>
        <w:rPr>
          <w:i/>
          <w:iCs/>
        </w:rPr>
      </w:pPr>
      <w:r w:rsidRPr="009A2C66">
        <w:rPr>
          <w:i/>
          <w:iCs/>
        </w:rPr>
        <w:br w:type="page"/>
      </w:r>
    </w:p>
    <w:p w:rsidR="00E5161D" w:rsidRPr="009A2C66" w:rsidRDefault="00E5161D" w:rsidP="00E5161D">
      <w:pPr>
        <w:pStyle w:val="Heading2"/>
        <w:shd w:val="clear" w:color="auto" w:fill="FFFFFF"/>
        <w:spacing w:before="0" w:line="360" w:lineRule="auto"/>
        <w:rPr>
          <w:rStyle w:val="Strong"/>
          <w:rFonts w:ascii="Times New Roman" w:hAnsi="Times New Roman" w:cs="Times New Roman"/>
          <w:i/>
          <w:iCs/>
          <w:color w:val="FF0000"/>
          <w:sz w:val="28"/>
          <w:szCs w:val="28"/>
        </w:rPr>
      </w:pPr>
      <w:bookmarkStart w:id="45" w:name="_Toc147308239"/>
      <w:bookmarkStart w:id="46" w:name="_Toc147308512"/>
      <w:bookmarkStart w:id="47" w:name="_Toc147741376"/>
      <w:r w:rsidRPr="009A2C66">
        <w:rPr>
          <w:rStyle w:val="Strong"/>
          <w:rFonts w:ascii="Times New Roman" w:hAnsi="Times New Roman" w:cs="Times New Roman"/>
          <w:i/>
          <w:iCs/>
          <w:color w:val="FF0000"/>
          <w:sz w:val="28"/>
          <w:szCs w:val="28"/>
        </w:rPr>
        <w:lastRenderedPageBreak/>
        <w:t>Algorithm Analysis</w:t>
      </w:r>
      <w:bookmarkEnd w:id="45"/>
      <w:bookmarkEnd w:id="46"/>
      <w:bookmarkEnd w:id="47"/>
    </w:p>
    <w:p w:rsidR="00E5161D" w:rsidRPr="009A2C66" w:rsidRDefault="00E5161D" w:rsidP="00E5161D"/>
    <w:p w:rsidR="00E5161D" w:rsidRPr="009A2C66" w:rsidRDefault="00E5161D" w:rsidP="00E5161D"/>
    <w:p w:rsidR="00E5161D" w:rsidRPr="009A2C66" w:rsidRDefault="00E5161D" w:rsidP="00E5161D">
      <w:pPr>
        <w:pStyle w:val="NoSpacing"/>
        <w:rPr>
          <w:rFonts w:ascii="Times New Roman" w:hAnsi="Times New Roman" w:cs="Times New Roman"/>
          <w:sz w:val="24"/>
          <w:szCs w:val="24"/>
        </w:rPr>
      </w:pPr>
    </w:p>
    <w:p w:rsidR="0016489F" w:rsidRDefault="0016489F" w:rsidP="00B41DD0">
      <w:pPr>
        <w:spacing w:line="360" w:lineRule="auto"/>
      </w:pPr>
      <w:r>
        <w:br w:type="page"/>
      </w:r>
    </w:p>
    <w:p w:rsidR="00657101" w:rsidRPr="00657101" w:rsidRDefault="00657101" w:rsidP="00B41DD0">
      <w:pPr>
        <w:pStyle w:val="Heading1"/>
        <w:spacing w:before="0" w:after="0" w:line="360" w:lineRule="auto"/>
        <w:jc w:val="center"/>
        <w:rPr>
          <w:rStyle w:val="Strong"/>
          <w:rFonts w:ascii="Times New Roman" w:hAnsi="Times New Roman" w:cs="Times New Roman"/>
          <w:b/>
          <w:bCs/>
          <w:i/>
          <w:iCs/>
        </w:rPr>
      </w:pPr>
      <w:bookmarkStart w:id="48" w:name="_Toc144190320"/>
      <w:bookmarkStart w:id="49" w:name="_Toc144193192"/>
      <w:bookmarkStart w:id="50" w:name="_Toc147741377"/>
      <w:r w:rsidRPr="00657101">
        <w:rPr>
          <w:rStyle w:val="Strong"/>
          <w:rFonts w:ascii="Times New Roman" w:hAnsi="Times New Roman" w:cs="Times New Roman"/>
          <w:b/>
          <w:bCs/>
          <w:i/>
          <w:iCs/>
        </w:rPr>
        <w:lastRenderedPageBreak/>
        <w:t>Data</w:t>
      </w:r>
      <w:bookmarkEnd w:id="50"/>
    </w:p>
    <w:p w:rsidR="0016489F" w:rsidRPr="00207D46" w:rsidRDefault="0016489F" w:rsidP="00B41DD0">
      <w:pPr>
        <w:pStyle w:val="Heading2"/>
        <w:shd w:val="clear" w:color="auto" w:fill="FFFFFF"/>
        <w:spacing w:before="0" w:line="360" w:lineRule="auto"/>
        <w:rPr>
          <w:rFonts w:ascii="Times New Roman" w:hAnsi="Times New Roman" w:cs="Times New Roman"/>
          <w:i/>
          <w:iCs/>
          <w:color w:val="FF0000"/>
          <w:sz w:val="28"/>
          <w:szCs w:val="28"/>
          <w:lang w:eastAsia="en-US"/>
        </w:rPr>
      </w:pPr>
      <w:bookmarkStart w:id="51" w:name="_Toc147741378"/>
      <w:r w:rsidRPr="00207D46">
        <w:rPr>
          <w:rStyle w:val="Strong"/>
          <w:rFonts w:ascii="Times New Roman" w:hAnsi="Times New Roman" w:cs="Times New Roman"/>
          <w:i/>
          <w:iCs/>
          <w:color w:val="FF0000"/>
          <w:sz w:val="28"/>
          <w:szCs w:val="28"/>
        </w:rPr>
        <w:t>What Is Data?</w:t>
      </w:r>
      <w:bookmarkEnd w:id="48"/>
      <w:bookmarkEnd w:id="49"/>
      <w:bookmarkEnd w:id="51"/>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Data is defined as a collection of individual facts or statistics. </w:t>
      </w:r>
    </w:p>
    <w:p w:rsidR="00F11509" w:rsidRPr="002F07D1" w:rsidRDefault="0016489F" w:rsidP="00B41DD0">
      <w:pPr>
        <w:pStyle w:val="NormalWeb"/>
        <w:shd w:val="clear" w:color="auto" w:fill="FFFFFF"/>
        <w:spacing w:before="0" w:beforeAutospacing="0" w:after="0" w:afterAutospacing="0" w:line="360" w:lineRule="auto"/>
        <w:jc w:val="both"/>
      </w:pPr>
      <w:r w:rsidRPr="002F07D1">
        <w:t xml:space="preserve">(While “datum” is technically the singular form of “data,” it’s not commonly used in everyday language.) </w:t>
      </w:r>
    </w:p>
    <w:p w:rsidR="0016489F" w:rsidRPr="002F07D1" w:rsidRDefault="0016489F" w:rsidP="00B41DD0">
      <w:pPr>
        <w:pStyle w:val="NormalWeb"/>
        <w:shd w:val="clear" w:color="auto" w:fill="FFFFFF"/>
        <w:spacing w:before="0" w:beforeAutospacing="0" w:after="0" w:afterAutospacing="0" w:line="360" w:lineRule="auto"/>
        <w:jc w:val="both"/>
      </w:pPr>
      <w:r w:rsidRPr="002F07D1">
        <w:t xml:space="preserve">Data can </w:t>
      </w:r>
      <w:r w:rsidR="0042266C" w:rsidRPr="002F07D1">
        <w:t>be</w:t>
      </w:r>
      <w:r w:rsidRPr="002F07D1">
        <w:t xml:space="preserve"> in the form of text, figures, images, numbers, graphs, or symbols. </w:t>
      </w:r>
      <w:r w:rsidR="00076091" w:rsidRPr="002F07D1">
        <w:t xml:space="preserve">Data </w:t>
      </w:r>
      <w:r w:rsidR="00EB2ACC">
        <w:t xml:space="preserve">is </w:t>
      </w:r>
      <w:r w:rsidR="00076091" w:rsidRPr="002F07D1">
        <w:t xml:space="preserve">gathered by observations, measurements, </w:t>
      </w:r>
      <w:r w:rsidR="00FC11C5" w:rsidRPr="002F07D1">
        <w:t>research,</w:t>
      </w:r>
      <w:r w:rsidR="00076091" w:rsidRPr="002F07D1">
        <w:t xml:space="preserve"> or analysis.</w:t>
      </w:r>
    </w:p>
    <w:p w:rsidR="0016489F" w:rsidRDefault="0016489F" w:rsidP="00B41DD0">
      <w:pPr>
        <w:pStyle w:val="NormalWeb"/>
        <w:shd w:val="clear" w:color="auto" w:fill="FFFFFF"/>
        <w:spacing w:before="0" w:beforeAutospacing="0" w:after="0" w:afterAutospacing="0" w:line="360" w:lineRule="auto"/>
        <w:jc w:val="both"/>
      </w:pPr>
      <w:r w:rsidRPr="002F07D1">
        <w:t xml:space="preserve">Data is a raw form of knowledge </w:t>
      </w:r>
      <w:r w:rsidR="00F11509" w:rsidRPr="002F07D1">
        <w:t>and</w:t>
      </w:r>
      <w:r w:rsidRPr="002F07D1">
        <w:t xml:space="preserve"> </w:t>
      </w:r>
      <w:r w:rsidR="00EB2ACC">
        <w:t xml:space="preserve">is </w:t>
      </w:r>
      <w:r w:rsidRPr="002F07D1">
        <w:t>simple</w:t>
      </w:r>
      <w:r w:rsidR="00076091" w:rsidRPr="002F07D1">
        <w:t>. It</w:t>
      </w:r>
      <w:r w:rsidR="00F11509" w:rsidRPr="002F07D1">
        <w:t xml:space="preserve"> </w:t>
      </w:r>
      <w:r w:rsidRPr="002F07D1">
        <w:t>may even seem useless until it is analyzed, organized, and interpreted.</w:t>
      </w:r>
    </w:p>
    <w:p w:rsidR="00932763" w:rsidRPr="00932763" w:rsidRDefault="00932763" w:rsidP="00932763">
      <w:pPr>
        <w:pStyle w:val="Heading3"/>
        <w:spacing w:before="0" w:line="360" w:lineRule="auto"/>
        <w:rPr>
          <w:rFonts w:ascii="Times New Roman" w:hAnsi="Times New Roman" w:cs="Times New Roman"/>
          <w:i/>
          <w:iCs/>
          <w:color w:val="1E242F"/>
          <w:sz w:val="27"/>
          <w:szCs w:val="27"/>
          <w:lang w:eastAsia="en-US"/>
        </w:rPr>
      </w:pPr>
      <w:bookmarkStart w:id="52" w:name="_Toc147741379"/>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52"/>
      <w:r w:rsidRPr="00A94A05">
        <w:rPr>
          <w:rFonts w:ascii="Times New Roman" w:hAnsi="Times New Roman" w:cs="Times New Roman"/>
          <w:b/>
          <w:bCs/>
          <w:i/>
          <w:iCs/>
          <w:color w:val="0070C0"/>
        </w:rPr>
        <w:t xml:space="preserve"> </w:t>
      </w:r>
    </w:p>
    <w:p w:rsidR="0016489F" w:rsidRPr="002F07D1" w:rsidRDefault="0016489F" w:rsidP="00B41DD0">
      <w:pPr>
        <w:pStyle w:val="NormalWeb"/>
        <w:shd w:val="clear" w:color="auto" w:fill="FFFFFF"/>
        <w:spacing w:before="0" w:beforeAutospacing="0" w:after="0" w:afterAutospacing="0" w:line="360" w:lineRule="auto"/>
        <w:jc w:val="both"/>
      </w:pPr>
      <w:r w:rsidRPr="002F07D1">
        <w:t>There are two main types of data:</w:t>
      </w:r>
    </w:p>
    <w:p w:rsidR="0016489F" w:rsidRPr="002F07D1" w:rsidRDefault="0016489F" w:rsidP="00B41DD0">
      <w:pPr>
        <w:numPr>
          <w:ilvl w:val="0"/>
          <w:numId w:val="14"/>
        </w:numPr>
        <w:shd w:val="clear" w:color="auto" w:fill="FFFFFF"/>
        <w:spacing w:line="360" w:lineRule="auto"/>
        <w:jc w:val="both"/>
      </w:pPr>
      <w:r w:rsidRPr="002F07D1">
        <w:rPr>
          <w:rStyle w:val="Strong"/>
        </w:rPr>
        <w:t>Quantitative data</w:t>
      </w:r>
      <w:r w:rsidRPr="002F07D1">
        <w:t> is provided in numerical form</w:t>
      </w:r>
      <w:r w:rsidR="003D2C24">
        <w:t xml:space="preserve"> that can answer questions like “How many”, “How much”, </w:t>
      </w:r>
      <w:r w:rsidR="00EB2ACC">
        <w:t xml:space="preserve">and </w:t>
      </w:r>
      <w:r w:rsidR="003D2C24">
        <w:t xml:space="preserve">“How often”. For </w:t>
      </w:r>
      <w:proofErr w:type="gramStart"/>
      <w:r w:rsidR="003D2C24">
        <w:t>example</w:t>
      </w:r>
      <w:proofErr w:type="gramEnd"/>
      <w:r w:rsidRPr="002F07D1">
        <w:t xml:space="preserve"> the weight, volume, or cost of an item.</w:t>
      </w:r>
    </w:p>
    <w:p w:rsidR="00F11509" w:rsidRDefault="00F11509" w:rsidP="00B41DD0">
      <w:pPr>
        <w:numPr>
          <w:ilvl w:val="0"/>
          <w:numId w:val="14"/>
        </w:numPr>
        <w:shd w:val="clear" w:color="auto" w:fill="FFFFFF"/>
        <w:spacing w:line="360" w:lineRule="auto"/>
        <w:jc w:val="both"/>
        <w:rPr>
          <w:rFonts w:eastAsia="Times New Roman"/>
          <w:color w:val="1E242F"/>
          <w:lang w:eastAsia="en-US"/>
        </w:rPr>
      </w:pPr>
      <w:r w:rsidRPr="00F11509">
        <w:rPr>
          <w:rFonts w:eastAsia="Times New Roman"/>
          <w:b/>
          <w:bCs/>
          <w:lang w:eastAsia="en-US"/>
        </w:rPr>
        <w:t>Qualitative data</w:t>
      </w:r>
      <w:r w:rsidRPr="00F11509">
        <w:rPr>
          <w:rFonts w:eastAsia="Times New Roman"/>
          <w:lang w:eastAsia="en-US"/>
        </w:rPr>
        <w:t> is descriptive, but non-numerical, like the name, sex, or eye color of a person</w:t>
      </w:r>
      <w:r w:rsidRPr="00F11509">
        <w:rPr>
          <w:rFonts w:eastAsia="Times New Roman"/>
          <w:color w:val="1E242F"/>
          <w:lang w:eastAsia="en-US"/>
        </w:rPr>
        <w:t>.</w:t>
      </w:r>
    </w:p>
    <w:p w:rsidR="00142B88" w:rsidRPr="00F11509" w:rsidRDefault="00142B88" w:rsidP="00B41DD0">
      <w:pPr>
        <w:shd w:val="clear" w:color="auto" w:fill="FFFFFF"/>
        <w:spacing w:line="360" w:lineRule="auto"/>
        <w:jc w:val="both"/>
        <w:rPr>
          <w:rFonts w:eastAsia="Times New Roman"/>
          <w:color w:val="1E242F"/>
          <w:lang w:eastAsia="en-US"/>
        </w:rPr>
      </w:pPr>
      <w:r>
        <w:rPr>
          <w:rFonts w:eastAsia="Times New Roman"/>
          <w:noProof/>
          <w:color w:val="1E242F"/>
          <w:lang w:eastAsia="en-US"/>
        </w:rPr>
        <w:drawing>
          <wp:inline distT="0" distB="0" distL="0" distR="0" wp14:anchorId="057AA9D5" wp14:editId="468B4B5F">
            <wp:extent cx="5486400" cy="2197100"/>
            <wp:effectExtent l="0" t="19050" r="0" b="3175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3D2C24" w:rsidRDefault="003D2C24"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53" w:name="_Toc144190321"/>
      <w:bookmarkStart w:id="54" w:name="_Toc144193193"/>
      <w:bookmarkStart w:id="55" w:name="_Toc147741380"/>
      <w:r>
        <w:rPr>
          <w:rFonts w:ascii="Times New Roman" w:hAnsi="Times New Roman" w:cs="Times New Roman"/>
          <w:i/>
          <w:iCs/>
          <w:color w:val="1E242F"/>
          <w:sz w:val="27"/>
          <w:szCs w:val="27"/>
          <w:lang w:eastAsia="en-US"/>
        </w:rPr>
        <w:t>Quantitative data:</w:t>
      </w:r>
      <w:bookmarkEnd w:id="55"/>
    </w:p>
    <w:p w:rsidR="003D2C24" w:rsidRDefault="003D2C24" w:rsidP="00B41DD0">
      <w:pPr>
        <w:spacing w:line="360" w:lineRule="auto"/>
        <w:rPr>
          <w:lang w:eastAsia="en-US"/>
        </w:rPr>
      </w:pPr>
    </w:p>
    <w:p w:rsidR="003D2C24" w:rsidRPr="003D2C24" w:rsidRDefault="003D2C24" w:rsidP="00B41DD0">
      <w:pPr>
        <w:spacing w:line="360" w:lineRule="auto"/>
        <w:rPr>
          <w:lang w:eastAsia="en-US"/>
        </w:rPr>
      </w:pPr>
      <w:r>
        <w:rPr>
          <w:lang w:eastAsia="en-US"/>
        </w:rPr>
        <w:t>Data are easily amenable (</w:t>
      </w:r>
      <w:r w:rsidR="00AB1478">
        <w:rPr>
          <w:lang w:eastAsia="en-US"/>
        </w:rPr>
        <w:t>responsive</w:t>
      </w:r>
      <w:r>
        <w:rPr>
          <w:lang w:eastAsia="en-US"/>
        </w:rPr>
        <w:t>)</w:t>
      </w:r>
    </w:p>
    <w:p w:rsidR="00142B88" w:rsidRDefault="00142B88" w:rsidP="00B41DD0">
      <w:pPr>
        <w:pStyle w:val="Heading3"/>
        <w:numPr>
          <w:ilvl w:val="0"/>
          <w:numId w:val="0"/>
        </w:numPr>
        <w:spacing w:before="0" w:line="360" w:lineRule="auto"/>
        <w:rPr>
          <w:rFonts w:ascii="Times New Roman" w:hAnsi="Times New Roman" w:cs="Times New Roman"/>
          <w:i/>
          <w:iCs/>
          <w:color w:val="1E242F"/>
          <w:sz w:val="27"/>
          <w:szCs w:val="27"/>
          <w:lang w:eastAsia="en-US"/>
        </w:rPr>
      </w:pPr>
      <w:bookmarkStart w:id="56" w:name="_Toc147741381"/>
      <w:r>
        <w:rPr>
          <w:rFonts w:ascii="Times New Roman" w:hAnsi="Times New Roman" w:cs="Times New Roman"/>
          <w:i/>
          <w:iCs/>
          <w:color w:val="1E242F"/>
          <w:sz w:val="27"/>
          <w:szCs w:val="27"/>
          <w:lang w:eastAsia="en-US"/>
        </w:rPr>
        <w:t>Qualitative data:</w:t>
      </w:r>
      <w:bookmarkEnd w:id="56"/>
    </w:p>
    <w:p w:rsidR="00AB1478" w:rsidRPr="00AB1478" w:rsidRDefault="00AB1478" w:rsidP="00B41DD0">
      <w:pPr>
        <w:spacing w:line="360" w:lineRule="auto"/>
        <w:rPr>
          <w:lang w:eastAsia="en-US"/>
        </w:rPr>
      </w:pPr>
      <w:r w:rsidRPr="00AB1478">
        <w:rPr>
          <w:lang w:eastAsia="en-US"/>
        </w:rPr>
        <w:t>Qualitative data, also known as </w:t>
      </w:r>
      <w:r w:rsidRPr="00BB2F1A">
        <w:rPr>
          <w:lang w:eastAsia="en-US"/>
        </w:rPr>
        <w:t>categorical data</w:t>
      </w:r>
      <w:r w:rsidRPr="00AB1478">
        <w:rPr>
          <w:lang w:eastAsia="en-US"/>
        </w:rPr>
        <w:t>, describes the data that fits into the categories. Qualitative data are not numerical.</w:t>
      </w:r>
      <w:r>
        <w:rPr>
          <w:lang w:eastAsia="en-US"/>
        </w:rPr>
        <w:t xml:space="preserve"> </w:t>
      </w:r>
      <w:r w:rsidRPr="00AB1478">
        <w:rPr>
          <w:lang w:eastAsia="en-US"/>
        </w:rPr>
        <w:t>Categorical measures are defined in terms of natural language specifications, but not in terms of numbers.</w:t>
      </w:r>
      <w:r w:rsidR="00BB2F1A">
        <w:rPr>
          <w:lang w:eastAsia="en-US"/>
        </w:rPr>
        <w:t xml:space="preserve"> </w:t>
      </w:r>
      <w:r w:rsidR="00BB2F1A" w:rsidRPr="00AB1478">
        <w:rPr>
          <w:lang w:eastAsia="en-US"/>
        </w:rPr>
        <w:t xml:space="preserve">One of the examples is grouped data. More precisely, categorical data could be derived from </w:t>
      </w:r>
      <w:r w:rsidR="00EB2ACC">
        <w:rPr>
          <w:lang w:eastAsia="en-US"/>
        </w:rPr>
        <w:t xml:space="preserve">countable </w:t>
      </w:r>
      <w:r w:rsidR="00EB2ACC">
        <w:rPr>
          <w:lang w:eastAsia="en-US"/>
        </w:rPr>
        <w:lastRenderedPageBreak/>
        <w:t>qualitative data analysis</w:t>
      </w:r>
      <w:r w:rsidR="00BB2F1A" w:rsidRPr="00AB1478">
        <w:rPr>
          <w:lang w:eastAsia="en-US"/>
        </w:rPr>
        <w:t>, or from quantitative data analysis grouped within given intervals.</w:t>
      </w:r>
    </w:p>
    <w:p w:rsidR="003D2C24" w:rsidRPr="003D2C24" w:rsidRDefault="003D2C24" w:rsidP="00B41DD0">
      <w:pPr>
        <w:spacing w:line="360" w:lineRule="auto"/>
        <w:rPr>
          <w:lang w:eastAsia="en-US"/>
        </w:rPr>
      </w:pPr>
    </w:p>
    <w:p w:rsidR="00F11509" w:rsidRPr="002419C2" w:rsidRDefault="00F11509" w:rsidP="00B41DD0">
      <w:pPr>
        <w:pStyle w:val="Heading3"/>
        <w:spacing w:before="0" w:line="360" w:lineRule="auto"/>
        <w:rPr>
          <w:rFonts w:ascii="Times New Roman" w:hAnsi="Times New Roman" w:cs="Times New Roman"/>
          <w:i/>
          <w:iCs/>
          <w:color w:val="1E242F"/>
          <w:sz w:val="27"/>
          <w:szCs w:val="27"/>
          <w:lang w:eastAsia="en-US"/>
        </w:rPr>
      </w:pPr>
      <w:bookmarkStart w:id="57" w:name="_Toc147741382"/>
      <w:r w:rsidRPr="00A94A05">
        <w:rPr>
          <w:rFonts w:ascii="Times New Roman" w:hAnsi="Times New Roman" w:cs="Times New Roman"/>
          <w:b/>
          <w:bCs/>
          <w:i/>
          <w:iCs/>
          <w:color w:val="0070C0"/>
        </w:rPr>
        <w:t>Data Examples</w:t>
      </w:r>
      <w:bookmarkEnd w:id="53"/>
      <w:bookmarkEnd w:id="54"/>
      <w:bookmarkEnd w:id="57"/>
    </w:p>
    <w:p w:rsidR="00F11509" w:rsidRPr="002F07D1" w:rsidRDefault="00F11509" w:rsidP="00B41DD0">
      <w:pPr>
        <w:numPr>
          <w:ilvl w:val="0"/>
          <w:numId w:val="16"/>
        </w:numPr>
        <w:shd w:val="clear" w:color="auto" w:fill="FFFFFF"/>
        <w:spacing w:line="360" w:lineRule="auto"/>
      </w:pPr>
      <w:r w:rsidRPr="002F07D1">
        <w:t>The number of visitors to a website in one month</w:t>
      </w:r>
    </w:p>
    <w:p w:rsidR="00F11509" w:rsidRPr="002F07D1" w:rsidRDefault="00F11509" w:rsidP="00B41DD0">
      <w:pPr>
        <w:numPr>
          <w:ilvl w:val="0"/>
          <w:numId w:val="16"/>
        </w:numPr>
        <w:shd w:val="clear" w:color="auto" w:fill="FFFFFF"/>
        <w:spacing w:line="360" w:lineRule="auto"/>
      </w:pPr>
      <w:r w:rsidRPr="002F07D1">
        <w:t>Inventory levels in a warehouse on a specific date</w:t>
      </w:r>
    </w:p>
    <w:p w:rsidR="00F11509" w:rsidRPr="002F07D1" w:rsidRDefault="00F11509" w:rsidP="00B41DD0">
      <w:pPr>
        <w:numPr>
          <w:ilvl w:val="0"/>
          <w:numId w:val="16"/>
        </w:numPr>
        <w:shd w:val="clear" w:color="auto" w:fill="FFFFFF"/>
        <w:spacing w:line="360" w:lineRule="auto"/>
      </w:pPr>
      <w:r w:rsidRPr="002F07D1">
        <w:t>Individual satisfaction scores on a customer service survey</w:t>
      </w:r>
    </w:p>
    <w:p w:rsidR="00156A92" w:rsidRPr="00156A92" w:rsidRDefault="00F11509" w:rsidP="00B41DD0">
      <w:pPr>
        <w:numPr>
          <w:ilvl w:val="0"/>
          <w:numId w:val="16"/>
        </w:numPr>
        <w:shd w:val="clear" w:color="auto" w:fill="FFFFFF"/>
        <w:spacing w:line="360" w:lineRule="auto"/>
        <w:rPr>
          <w:color w:val="1E242F"/>
        </w:rPr>
      </w:pPr>
      <w:r w:rsidRPr="002F07D1">
        <w:t xml:space="preserve">The price of a </w:t>
      </w:r>
      <w:r w:rsidR="00EB2ACC">
        <w:t>competitor’s</w:t>
      </w:r>
      <w:r w:rsidRPr="002F07D1">
        <w:t xml:space="preserve"> product.</w:t>
      </w:r>
      <w:r w:rsidR="00156A92" w:rsidRPr="00156A92">
        <w:rPr>
          <w:rFonts w:ascii="Arial" w:eastAsia="Times New Roman" w:hAnsi="Arial" w:cs="Arial"/>
          <w:vanish/>
          <w:sz w:val="16"/>
          <w:szCs w:val="16"/>
          <w:lang w:eastAsia="en-US"/>
        </w:rPr>
        <w:t>Top of Form</w:t>
      </w:r>
    </w:p>
    <w:p w:rsidR="00BD6538" w:rsidRPr="002419C2" w:rsidRDefault="00BD6538" w:rsidP="00B41DD0">
      <w:pPr>
        <w:pStyle w:val="Heading3"/>
        <w:spacing w:before="0" w:line="360" w:lineRule="auto"/>
        <w:rPr>
          <w:rFonts w:ascii="Times New Roman" w:hAnsi="Times New Roman" w:cs="Times New Roman"/>
          <w:i/>
          <w:iCs/>
          <w:color w:val="1E242F"/>
          <w:sz w:val="27"/>
          <w:szCs w:val="27"/>
          <w:lang w:eastAsia="en-US"/>
        </w:rPr>
      </w:pPr>
      <w:bookmarkStart w:id="58" w:name="_Toc147741383"/>
      <w:r>
        <w:rPr>
          <w:rFonts w:ascii="Times New Roman" w:hAnsi="Times New Roman" w:cs="Times New Roman"/>
          <w:b/>
          <w:bCs/>
          <w:i/>
          <w:iCs/>
          <w:color w:val="0070C0"/>
        </w:rPr>
        <w:t xml:space="preserve">Types of </w:t>
      </w:r>
      <w:r w:rsidRPr="00A94A05">
        <w:rPr>
          <w:rFonts w:ascii="Times New Roman" w:hAnsi="Times New Roman" w:cs="Times New Roman"/>
          <w:b/>
          <w:bCs/>
          <w:i/>
          <w:iCs/>
          <w:color w:val="0070C0"/>
        </w:rPr>
        <w:t>Data</w:t>
      </w:r>
      <w:bookmarkEnd w:id="58"/>
      <w:r w:rsidRPr="00A94A05">
        <w:rPr>
          <w:rFonts w:ascii="Times New Roman" w:hAnsi="Times New Roman" w:cs="Times New Roman"/>
          <w:b/>
          <w:bCs/>
          <w:i/>
          <w:iCs/>
          <w:color w:val="0070C0"/>
        </w:rPr>
        <w:t xml:space="preserve"> </w:t>
      </w:r>
    </w:p>
    <w:p w:rsidR="00C746A0" w:rsidRPr="00C746A0" w:rsidRDefault="00C746A0" w:rsidP="00B41DD0">
      <w:pPr>
        <w:pStyle w:val="ListParagraph"/>
        <w:numPr>
          <w:ilvl w:val="0"/>
          <w:numId w:val="28"/>
        </w:numPr>
        <w:spacing w:line="360" w:lineRule="auto"/>
        <w:jc w:val="both"/>
        <w:rPr>
          <w:b/>
          <w:bCs/>
        </w:rPr>
      </w:pPr>
      <w:r w:rsidRPr="00C746A0">
        <w:rPr>
          <w:b/>
          <w:bCs/>
        </w:rPr>
        <w:t xml:space="preserve">Structured Data: </w:t>
      </w:r>
    </w:p>
    <w:p w:rsidR="00C746A0" w:rsidRPr="00C746A0" w:rsidRDefault="00C746A0" w:rsidP="00B41DD0">
      <w:pPr>
        <w:pStyle w:val="ListParagraph"/>
        <w:spacing w:line="360" w:lineRule="auto"/>
        <w:jc w:val="both"/>
        <w:rPr>
          <w:b/>
          <w:bCs/>
        </w:rPr>
      </w:pPr>
      <w:r w:rsidRPr="00C746A0">
        <w:t>Data that is organized in a tabular format, often found in databases. Each row corresponds to a record, and each column corresponds to a field.</w:t>
      </w:r>
    </w:p>
    <w:p w:rsidR="00C746A0" w:rsidRPr="00C746A0" w:rsidRDefault="00C746A0" w:rsidP="00B41DD0">
      <w:pPr>
        <w:pStyle w:val="ListParagraph"/>
        <w:numPr>
          <w:ilvl w:val="0"/>
          <w:numId w:val="28"/>
        </w:numPr>
        <w:spacing w:line="360" w:lineRule="auto"/>
        <w:jc w:val="both"/>
        <w:rPr>
          <w:b/>
          <w:bCs/>
        </w:rPr>
      </w:pPr>
      <w:r w:rsidRPr="00C746A0">
        <w:rPr>
          <w:b/>
          <w:bCs/>
        </w:rPr>
        <w:t xml:space="preserve">Unstructured Data: </w:t>
      </w:r>
    </w:p>
    <w:p w:rsidR="00C746A0" w:rsidRPr="00C746A0" w:rsidRDefault="00C746A0" w:rsidP="00B41DD0">
      <w:pPr>
        <w:pStyle w:val="ListParagraph"/>
        <w:spacing w:line="360" w:lineRule="auto"/>
        <w:jc w:val="both"/>
        <w:rPr>
          <w:b/>
          <w:bCs/>
        </w:rPr>
      </w:pPr>
      <w:r w:rsidRPr="00C746A0">
        <w:t>Data that does not have a predefined structure, such as text documents, images, and videos.</w:t>
      </w:r>
    </w:p>
    <w:p w:rsidR="00C746A0" w:rsidRPr="00C746A0" w:rsidRDefault="00C746A0" w:rsidP="00B41DD0">
      <w:pPr>
        <w:pStyle w:val="ListParagraph"/>
        <w:numPr>
          <w:ilvl w:val="0"/>
          <w:numId w:val="28"/>
        </w:numPr>
        <w:spacing w:line="360" w:lineRule="auto"/>
        <w:jc w:val="both"/>
        <w:rPr>
          <w:b/>
          <w:bCs/>
        </w:rPr>
      </w:pPr>
      <w:r w:rsidRPr="00C746A0">
        <w:rPr>
          <w:b/>
          <w:bCs/>
        </w:rPr>
        <w:t xml:space="preserve">Semi-Structured Data: </w:t>
      </w:r>
    </w:p>
    <w:p w:rsidR="00C746A0" w:rsidRPr="00C746A0" w:rsidRDefault="00C746A0" w:rsidP="00B41DD0">
      <w:pPr>
        <w:pStyle w:val="ListParagraph"/>
        <w:spacing w:line="360" w:lineRule="auto"/>
        <w:jc w:val="both"/>
        <w:rPr>
          <w:b/>
          <w:bCs/>
        </w:rPr>
      </w:pPr>
      <w:r w:rsidRPr="00C746A0">
        <w:t>Data that is not strictly organized like structured data but still has some level of structure, such as JSON or XML files.</w:t>
      </w:r>
    </w:p>
    <w:p w:rsidR="00C746A0" w:rsidRDefault="00C746A0" w:rsidP="00B41DD0">
      <w:pPr>
        <w:spacing w:line="360" w:lineRule="auto"/>
        <w:jc w:val="both"/>
        <w:rPr>
          <w:b/>
          <w:bCs/>
        </w:rPr>
      </w:pPr>
    </w:p>
    <w:p w:rsidR="00CE4211" w:rsidRPr="00CE4211" w:rsidRDefault="00CE4211" w:rsidP="00B41DD0">
      <w:pPr>
        <w:spacing w:line="360" w:lineRule="auto"/>
        <w:jc w:val="both"/>
      </w:pPr>
      <w:r w:rsidRPr="00CE4211">
        <w:rPr>
          <w:b/>
          <w:bCs/>
        </w:rPr>
        <w:br/>
      </w:r>
      <w:r w:rsidRPr="00CE4211">
        <w:t>Data can be categorized into various types based on its nature, structure, and characteristics. The main types of data include:</w:t>
      </w:r>
    </w:p>
    <w:p w:rsidR="00CE4211" w:rsidRPr="00CE4211" w:rsidRDefault="00CE4211" w:rsidP="00B41DD0">
      <w:pPr>
        <w:spacing w:line="360" w:lineRule="auto"/>
        <w:jc w:val="both"/>
        <w:rPr>
          <w:b/>
          <w:bCs/>
        </w:rPr>
      </w:pPr>
      <w:r w:rsidRPr="00CE4211">
        <w:rPr>
          <w:b/>
          <w:bCs/>
        </w:rPr>
        <w:t>**1. Numerical Data:</w:t>
      </w:r>
    </w:p>
    <w:p w:rsidR="00CE4211" w:rsidRPr="00CE4211" w:rsidRDefault="00CE4211" w:rsidP="00B41DD0">
      <w:pPr>
        <w:numPr>
          <w:ilvl w:val="0"/>
          <w:numId w:val="29"/>
        </w:numPr>
        <w:spacing w:line="360" w:lineRule="auto"/>
        <w:jc w:val="both"/>
      </w:pPr>
      <w:r w:rsidRPr="00CE4211">
        <w:t>Numerical data consists of numbers and is used for quantitative measurements.</w:t>
      </w:r>
    </w:p>
    <w:p w:rsidR="00CE4211" w:rsidRPr="00CE4211" w:rsidRDefault="00CE4211" w:rsidP="00B41DD0">
      <w:pPr>
        <w:numPr>
          <w:ilvl w:val="0"/>
          <w:numId w:val="29"/>
        </w:numPr>
        <w:spacing w:line="360" w:lineRule="auto"/>
        <w:jc w:val="both"/>
      </w:pPr>
      <w:r w:rsidRPr="00CE4211">
        <w:t>Two subtypes:</w:t>
      </w:r>
    </w:p>
    <w:p w:rsidR="00CE4211" w:rsidRPr="00CE4211" w:rsidRDefault="00CE4211" w:rsidP="00B41DD0">
      <w:pPr>
        <w:numPr>
          <w:ilvl w:val="1"/>
          <w:numId w:val="29"/>
        </w:numPr>
        <w:spacing w:line="360" w:lineRule="auto"/>
        <w:jc w:val="both"/>
      </w:pPr>
      <w:r w:rsidRPr="00CE4211">
        <w:rPr>
          <w:b/>
          <w:bCs/>
        </w:rPr>
        <w:t>Continuous Data</w:t>
      </w:r>
      <w:r w:rsidRPr="00CE4211">
        <w:t>: Data that can take any value within a specific range. For example, height, weight, temperature.</w:t>
      </w:r>
    </w:p>
    <w:p w:rsidR="00CE4211" w:rsidRPr="00CE4211" w:rsidRDefault="00CE4211" w:rsidP="00B41DD0">
      <w:pPr>
        <w:numPr>
          <w:ilvl w:val="1"/>
          <w:numId w:val="29"/>
        </w:numPr>
        <w:spacing w:line="360" w:lineRule="auto"/>
        <w:jc w:val="both"/>
      </w:pPr>
      <w:r w:rsidRPr="00CE4211">
        <w:rPr>
          <w:b/>
          <w:bCs/>
        </w:rPr>
        <w:t>Discrete Data</w:t>
      </w:r>
      <w:r w:rsidRPr="00CE4211">
        <w:t xml:space="preserve">: Data that can only take specific, distinct values. For example, the number of cars in a parking lot, </w:t>
      </w:r>
      <w:r w:rsidR="00EB2ACC">
        <w:t xml:space="preserve">and </w:t>
      </w:r>
      <w:r w:rsidRPr="00CE4211">
        <w:t>the count of items sold.</w:t>
      </w:r>
    </w:p>
    <w:p w:rsidR="00CE4211" w:rsidRPr="00CE4211" w:rsidRDefault="00CE4211" w:rsidP="00B41DD0">
      <w:pPr>
        <w:spacing w:line="360" w:lineRule="auto"/>
        <w:jc w:val="both"/>
        <w:rPr>
          <w:b/>
          <w:bCs/>
        </w:rPr>
      </w:pPr>
      <w:r w:rsidRPr="00CE4211">
        <w:rPr>
          <w:b/>
          <w:bCs/>
        </w:rPr>
        <w:t>2. Categorical Data:</w:t>
      </w:r>
    </w:p>
    <w:p w:rsidR="00CE4211" w:rsidRPr="00CE4211" w:rsidRDefault="00CE4211" w:rsidP="00B41DD0">
      <w:pPr>
        <w:numPr>
          <w:ilvl w:val="0"/>
          <w:numId w:val="30"/>
        </w:numPr>
        <w:spacing w:line="360" w:lineRule="auto"/>
        <w:jc w:val="both"/>
      </w:pPr>
      <w:r w:rsidRPr="00CE4211">
        <w:t>Categorical data represents categories or labels and is used for qualitative analysis.</w:t>
      </w:r>
    </w:p>
    <w:p w:rsidR="00CE4211" w:rsidRPr="00CE4211" w:rsidRDefault="00CE4211" w:rsidP="00B41DD0">
      <w:pPr>
        <w:numPr>
          <w:ilvl w:val="0"/>
          <w:numId w:val="30"/>
        </w:numPr>
        <w:spacing w:line="360" w:lineRule="auto"/>
        <w:jc w:val="both"/>
      </w:pPr>
      <w:r w:rsidRPr="00CE4211">
        <w:t>Two subtypes:</w:t>
      </w:r>
    </w:p>
    <w:p w:rsidR="00CE4211" w:rsidRPr="00CE4211" w:rsidRDefault="00CE4211" w:rsidP="00B41DD0">
      <w:pPr>
        <w:numPr>
          <w:ilvl w:val="1"/>
          <w:numId w:val="30"/>
        </w:numPr>
        <w:spacing w:line="360" w:lineRule="auto"/>
        <w:jc w:val="both"/>
      </w:pPr>
      <w:r w:rsidRPr="00CE4211">
        <w:lastRenderedPageBreak/>
        <w:t xml:space="preserve">Nominal Data: Categories without any inherent order or ranking. For example, </w:t>
      </w:r>
      <w:proofErr w:type="spellStart"/>
      <w:r w:rsidR="00EB2ACC">
        <w:t>colours</w:t>
      </w:r>
      <w:proofErr w:type="spellEnd"/>
      <w:r w:rsidRPr="00CE4211">
        <w:t xml:space="preserve">, </w:t>
      </w:r>
      <w:r w:rsidR="00EB2ACC">
        <w:t xml:space="preserve">and </w:t>
      </w:r>
      <w:r w:rsidRPr="00CE4211">
        <w:t>types of animals.</w:t>
      </w:r>
    </w:p>
    <w:p w:rsidR="00CE4211" w:rsidRPr="00CE4211" w:rsidRDefault="00CE4211" w:rsidP="00B41DD0">
      <w:pPr>
        <w:numPr>
          <w:ilvl w:val="1"/>
          <w:numId w:val="30"/>
        </w:numPr>
        <w:spacing w:line="360" w:lineRule="auto"/>
        <w:jc w:val="both"/>
      </w:pPr>
      <w:r w:rsidRPr="00CE4211">
        <w:t>Ordinal Data: Categories with a meaningful order or ranking. For example, educational levels (high school, bachelor's, master's).</w:t>
      </w:r>
    </w:p>
    <w:p w:rsidR="00CE4211" w:rsidRPr="00CE4211" w:rsidRDefault="00CE4211" w:rsidP="00B41DD0">
      <w:pPr>
        <w:spacing w:line="360" w:lineRule="auto"/>
        <w:jc w:val="both"/>
        <w:rPr>
          <w:b/>
          <w:bCs/>
        </w:rPr>
      </w:pPr>
      <w:r w:rsidRPr="00CE4211">
        <w:rPr>
          <w:b/>
          <w:bCs/>
        </w:rPr>
        <w:t>3. Text Data:</w:t>
      </w:r>
    </w:p>
    <w:p w:rsidR="00CE4211" w:rsidRPr="00CE4211" w:rsidRDefault="00CE4211" w:rsidP="00B41DD0">
      <w:pPr>
        <w:numPr>
          <w:ilvl w:val="0"/>
          <w:numId w:val="31"/>
        </w:numPr>
        <w:spacing w:line="360" w:lineRule="auto"/>
        <w:jc w:val="both"/>
      </w:pPr>
      <w:r w:rsidRPr="00CE4211">
        <w:t>Text data consists of unstructured textual content, such as documents, articles, emails, and social media posts.</w:t>
      </w:r>
    </w:p>
    <w:p w:rsidR="00CE4211" w:rsidRPr="00CE4211" w:rsidRDefault="00CE4211" w:rsidP="00B41DD0">
      <w:pPr>
        <w:numPr>
          <w:ilvl w:val="0"/>
          <w:numId w:val="31"/>
        </w:numPr>
        <w:spacing w:line="360" w:lineRule="auto"/>
        <w:jc w:val="both"/>
      </w:pPr>
      <w:r w:rsidRPr="00CE4211">
        <w:t>Often used in natural language processing (NLP) tasks like sentiment analysis and text classification.</w:t>
      </w:r>
    </w:p>
    <w:p w:rsidR="00CE4211" w:rsidRPr="00CE4211" w:rsidRDefault="00CE4211" w:rsidP="00B41DD0">
      <w:pPr>
        <w:spacing w:line="360" w:lineRule="auto"/>
        <w:jc w:val="both"/>
        <w:rPr>
          <w:b/>
          <w:bCs/>
        </w:rPr>
      </w:pPr>
      <w:r w:rsidRPr="00CE4211">
        <w:rPr>
          <w:b/>
          <w:bCs/>
        </w:rPr>
        <w:t>4. Time Series Data:</w:t>
      </w:r>
    </w:p>
    <w:p w:rsidR="00CE4211" w:rsidRPr="00CE4211" w:rsidRDefault="00CE4211" w:rsidP="00B41DD0">
      <w:pPr>
        <w:numPr>
          <w:ilvl w:val="0"/>
          <w:numId w:val="32"/>
        </w:numPr>
        <w:spacing w:line="360" w:lineRule="auto"/>
        <w:jc w:val="both"/>
      </w:pPr>
      <w:r w:rsidRPr="00CE4211">
        <w:t>Time series data is collected over successive time intervals. It's used for analyzing trends, patterns, and seasonality.</w:t>
      </w:r>
    </w:p>
    <w:p w:rsidR="00CE4211" w:rsidRPr="00CE4211" w:rsidRDefault="00CE4211" w:rsidP="00B41DD0">
      <w:pPr>
        <w:numPr>
          <w:ilvl w:val="0"/>
          <w:numId w:val="32"/>
        </w:numPr>
        <w:spacing w:line="360" w:lineRule="auto"/>
        <w:jc w:val="both"/>
      </w:pPr>
      <w:r w:rsidRPr="00CE4211">
        <w:t>Common in fields like finance, economics, and environmental monitoring.</w:t>
      </w:r>
    </w:p>
    <w:p w:rsidR="00CE4211" w:rsidRPr="00CE4211" w:rsidRDefault="00CE4211" w:rsidP="00B41DD0">
      <w:pPr>
        <w:spacing w:line="360" w:lineRule="auto"/>
        <w:jc w:val="both"/>
        <w:rPr>
          <w:b/>
          <w:bCs/>
        </w:rPr>
      </w:pPr>
      <w:r w:rsidRPr="00CE4211">
        <w:rPr>
          <w:b/>
          <w:bCs/>
        </w:rPr>
        <w:t>5. Image Data:</w:t>
      </w:r>
    </w:p>
    <w:p w:rsidR="00CE4211" w:rsidRPr="00CE4211" w:rsidRDefault="00CE4211" w:rsidP="00B41DD0">
      <w:pPr>
        <w:numPr>
          <w:ilvl w:val="0"/>
          <w:numId w:val="33"/>
        </w:numPr>
        <w:spacing w:line="360" w:lineRule="auto"/>
        <w:jc w:val="both"/>
      </w:pPr>
      <w:r w:rsidRPr="00CE4211">
        <w:t>Image data represents visual information in the form of pixels.</w:t>
      </w:r>
    </w:p>
    <w:p w:rsidR="00CE4211" w:rsidRPr="00CE4211" w:rsidRDefault="00CE4211" w:rsidP="00B41DD0">
      <w:pPr>
        <w:numPr>
          <w:ilvl w:val="0"/>
          <w:numId w:val="33"/>
        </w:numPr>
        <w:spacing w:line="360" w:lineRule="auto"/>
        <w:jc w:val="both"/>
      </w:pPr>
      <w:r w:rsidRPr="00CE4211">
        <w:t>Used in computer vision tasks like image recognition, object detection, and image generation.</w:t>
      </w:r>
    </w:p>
    <w:p w:rsidR="00CE4211" w:rsidRPr="00CE4211" w:rsidRDefault="00CE4211" w:rsidP="00B41DD0">
      <w:pPr>
        <w:spacing w:line="360" w:lineRule="auto"/>
        <w:jc w:val="both"/>
        <w:rPr>
          <w:b/>
          <w:bCs/>
        </w:rPr>
      </w:pPr>
      <w:r w:rsidRPr="00CE4211">
        <w:rPr>
          <w:b/>
          <w:bCs/>
        </w:rPr>
        <w:t>6. Audio Data:</w:t>
      </w:r>
    </w:p>
    <w:p w:rsidR="00CE4211" w:rsidRPr="00CE4211" w:rsidRDefault="00CE4211" w:rsidP="00B41DD0">
      <w:pPr>
        <w:numPr>
          <w:ilvl w:val="0"/>
          <w:numId w:val="34"/>
        </w:numPr>
        <w:spacing w:line="360" w:lineRule="auto"/>
        <w:jc w:val="both"/>
      </w:pPr>
      <w:r w:rsidRPr="00CE4211">
        <w:t>Audio data represents sound waves and is used in applications like speech recognition and music analysis.</w:t>
      </w:r>
    </w:p>
    <w:p w:rsidR="00CE4211" w:rsidRPr="00CE4211" w:rsidRDefault="00CE4211" w:rsidP="00B41DD0">
      <w:pPr>
        <w:spacing w:line="360" w:lineRule="auto"/>
        <w:jc w:val="both"/>
        <w:rPr>
          <w:b/>
          <w:bCs/>
        </w:rPr>
      </w:pPr>
      <w:r w:rsidRPr="00CE4211">
        <w:rPr>
          <w:b/>
          <w:bCs/>
        </w:rPr>
        <w:t>7. Geospatial Data:</w:t>
      </w:r>
    </w:p>
    <w:p w:rsidR="00CE4211" w:rsidRPr="00CE4211" w:rsidRDefault="00CE4211" w:rsidP="00B41DD0">
      <w:pPr>
        <w:numPr>
          <w:ilvl w:val="0"/>
          <w:numId w:val="35"/>
        </w:numPr>
        <w:spacing w:line="360" w:lineRule="auto"/>
        <w:jc w:val="both"/>
      </w:pPr>
      <w:r w:rsidRPr="00CE4211">
        <w:t>Geospatial data includes information related to geographical locations, coordinates, and maps.</w:t>
      </w:r>
    </w:p>
    <w:p w:rsidR="00CE4211" w:rsidRPr="00CE4211" w:rsidRDefault="00CE4211" w:rsidP="00B41DD0">
      <w:pPr>
        <w:numPr>
          <w:ilvl w:val="0"/>
          <w:numId w:val="35"/>
        </w:numPr>
        <w:spacing w:line="360" w:lineRule="auto"/>
        <w:jc w:val="both"/>
      </w:pPr>
      <w:r w:rsidRPr="00CE4211">
        <w:t>Used in geographic information systems (GIS) and location-based services.</w:t>
      </w:r>
    </w:p>
    <w:p w:rsidR="00CE4211" w:rsidRPr="00CE4211" w:rsidRDefault="00CE4211" w:rsidP="00B41DD0">
      <w:pPr>
        <w:spacing w:line="360" w:lineRule="auto"/>
        <w:jc w:val="both"/>
        <w:rPr>
          <w:b/>
          <w:bCs/>
        </w:rPr>
      </w:pPr>
      <w:r w:rsidRPr="00CE4211">
        <w:rPr>
          <w:b/>
          <w:bCs/>
        </w:rPr>
        <w:t>8. Binary Data:</w:t>
      </w:r>
    </w:p>
    <w:p w:rsidR="00CE4211" w:rsidRPr="00CE4211" w:rsidRDefault="00CE4211" w:rsidP="00B41DD0">
      <w:pPr>
        <w:numPr>
          <w:ilvl w:val="0"/>
          <w:numId w:val="36"/>
        </w:numPr>
        <w:spacing w:line="360" w:lineRule="auto"/>
        <w:jc w:val="both"/>
      </w:pPr>
      <w:r w:rsidRPr="00CE4211">
        <w:t>Binary data consists of only two possible values, often represented as 0s and 1s.</w:t>
      </w:r>
    </w:p>
    <w:p w:rsidR="00CE4211" w:rsidRPr="00CE4211" w:rsidRDefault="00CE4211" w:rsidP="00B41DD0">
      <w:pPr>
        <w:numPr>
          <w:ilvl w:val="0"/>
          <w:numId w:val="36"/>
        </w:numPr>
        <w:spacing w:line="360" w:lineRule="auto"/>
        <w:jc w:val="both"/>
      </w:pPr>
      <w:r w:rsidRPr="00CE4211">
        <w:t>Used in computer systems, cryptography, and digital communication.</w:t>
      </w:r>
    </w:p>
    <w:p w:rsidR="00CE4211" w:rsidRPr="00CE4211" w:rsidRDefault="00CE4211" w:rsidP="00B41DD0">
      <w:pPr>
        <w:spacing w:line="360" w:lineRule="auto"/>
        <w:jc w:val="both"/>
        <w:rPr>
          <w:b/>
          <w:bCs/>
        </w:rPr>
      </w:pPr>
      <w:r w:rsidRPr="00CE4211">
        <w:rPr>
          <w:b/>
          <w:bCs/>
        </w:rPr>
        <w:t>9. Mixed Data:</w:t>
      </w:r>
    </w:p>
    <w:p w:rsidR="00CE4211" w:rsidRPr="00CE4211" w:rsidRDefault="00CE4211" w:rsidP="00B41DD0">
      <w:pPr>
        <w:numPr>
          <w:ilvl w:val="0"/>
          <w:numId w:val="37"/>
        </w:numPr>
        <w:spacing w:line="360" w:lineRule="auto"/>
        <w:jc w:val="both"/>
      </w:pPr>
      <w:r w:rsidRPr="00CE4211">
        <w:t>Mixed data involves a combination of different data types within a dataset. For instance, a dataset about customers might include numerical attributes (age), categorical attributes (gender), and text attributes (address).</w:t>
      </w:r>
    </w:p>
    <w:p w:rsidR="00CE4211" w:rsidRPr="00CE4211" w:rsidRDefault="00CE4211" w:rsidP="00B41DD0">
      <w:pPr>
        <w:spacing w:line="360" w:lineRule="auto"/>
        <w:jc w:val="both"/>
      </w:pPr>
      <w:r w:rsidRPr="00CE4211">
        <w:t xml:space="preserve">Understanding the types of data is crucial for determining appropriate analysis methods, data preprocessing techniques, and </w:t>
      </w:r>
      <w:r w:rsidR="00EB2ACC">
        <w:t>modelling</w:t>
      </w:r>
      <w:r w:rsidRPr="00CE4211">
        <w:t xml:space="preserve"> approaches. Different types of data require different methods for handling, visualizing, and extracting insights.</w:t>
      </w:r>
    </w:p>
    <w:p w:rsidR="00CE4211" w:rsidRDefault="00CE4211" w:rsidP="00B41DD0">
      <w:pPr>
        <w:spacing w:line="360" w:lineRule="auto"/>
        <w:jc w:val="both"/>
        <w:rPr>
          <w:b/>
          <w:bCs/>
        </w:rPr>
      </w:pPr>
    </w:p>
    <w:p w:rsidR="00CE4211" w:rsidRDefault="00CE4211" w:rsidP="00B41DD0">
      <w:pPr>
        <w:spacing w:line="360" w:lineRule="auto"/>
        <w:jc w:val="both"/>
        <w:rPr>
          <w:b/>
          <w:bCs/>
        </w:rPr>
      </w:pPr>
    </w:p>
    <w:p w:rsidR="0080788C" w:rsidRPr="0080788C" w:rsidRDefault="0080788C" w:rsidP="00B41DD0">
      <w:pPr>
        <w:spacing w:line="360" w:lineRule="auto"/>
        <w:jc w:val="both"/>
        <w:rPr>
          <w:b/>
          <w:bCs/>
        </w:rPr>
      </w:pPr>
      <w:r w:rsidRPr="0080788C">
        <w:rPr>
          <w:b/>
          <w:bCs/>
        </w:rPr>
        <w:t>Importance of Data</w:t>
      </w:r>
    </w:p>
    <w:p w:rsidR="0080788C" w:rsidRDefault="0080788C" w:rsidP="00B41DD0">
      <w:pPr>
        <w:spacing w:line="360" w:lineRule="auto"/>
        <w:ind w:firstLine="708"/>
        <w:jc w:val="both"/>
      </w:pPr>
      <w:r>
        <w:t>Data serves as the foundation for making informed decisions, deriving insights, identifying trends, and developing models in various fields such as business, science, healthcare, and more.</w:t>
      </w:r>
    </w:p>
    <w:p w:rsidR="00303A3F" w:rsidRDefault="00303A3F" w:rsidP="00B41DD0">
      <w:pPr>
        <w:spacing w:line="360" w:lineRule="auto"/>
        <w:jc w:val="both"/>
        <w:rPr>
          <w:b/>
          <w:bCs/>
        </w:rPr>
      </w:pPr>
      <w:r w:rsidRPr="00303A3F">
        <w:rPr>
          <w:b/>
          <w:bCs/>
        </w:rPr>
        <w:t>Data Collection</w:t>
      </w:r>
    </w:p>
    <w:p w:rsidR="0080788C" w:rsidRDefault="00303A3F" w:rsidP="00B41DD0">
      <w:pPr>
        <w:spacing w:line="360" w:lineRule="auto"/>
        <w:ind w:firstLine="708"/>
        <w:jc w:val="both"/>
      </w:pPr>
      <w:r w:rsidRPr="00303A3F">
        <w:t>The process of gathering data from various sources, which can include surveys, sensors, websites, databases, and more.</w:t>
      </w:r>
    </w:p>
    <w:p w:rsidR="007E5035" w:rsidRDefault="007E5035" w:rsidP="00B41DD0">
      <w:pPr>
        <w:spacing w:line="360" w:lineRule="auto"/>
        <w:jc w:val="both"/>
      </w:pPr>
      <w:r w:rsidRPr="007E5035">
        <w:rPr>
          <w:b/>
          <w:bCs/>
        </w:rPr>
        <w:t>Attributes or Features</w:t>
      </w:r>
    </w:p>
    <w:p w:rsidR="007E5035" w:rsidRDefault="007E5035" w:rsidP="00B41DD0">
      <w:pPr>
        <w:spacing w:line="360" w:lineRule="auto"/>
        <w:ind w:firstLine="708"/>
        <w:jc w:val="both"/>
      </w:pPr>
      <w:r w:rsidRPr="007E5035">
        <w:t>These are the individual characteristics or variables that make up a dataset. For example, in a dataset about customers, attributes could include name, age, and location.</w:t>
      </w:r>
    </w:p>
    <w:p w:rsidR="0080788C" w:rsidRDefault="0080788C" w:rsidP="00B41DD0">
      <w:pPr>
        <w:spacing w:line="360" w:lineRule="auto"/>
        <w:jc w:val="both"/>
      </w:pPr>
    </w:p>
    <w:p w:rsidR="0080788C" w:rsidRDefault="0080788C" w:rsidP="00B41DD0">
      <w:pPr>
        <w:spacing w:line="360" w:lineRule="auto"/>
        <w:jc w:val="both"/>
      </w:pPr>
    </w:p>
    <w:p w:rsidR="00156A92" w:rsidRPr="00156A92" w:rsidRDefault="00156A92" w:rsidP="00B41DD0">
      <w:pPr>
        <w:spacing w:line="360" w:lineRule="auto"/>
        <w:jc w:val="both"/>
      </w:pPr>
      <w:r w:rsidRPr="00156A92">
        <w:t>SQL is a powerful language used for managing and manipulating relational databases. Below is a basic SQL course outline to get you started:</w:t>
      </w:r>
    </w:p>
    <w:p w:rsidR="00156A92" w:rsidRPr="00156A92" w:rsidRDefault="00156A92" w:rsidP="00B41DD0">
      <w:pPr>
        <w:spacing w:line="360" w:lineRule="auto"/>
        <w:jc w:val="both"/>
      </w:pPr>
      <w:r w:rsidRPr="00156A92">
        <w:rPr>
          <w:b/>
          <w:bCs/>
        </w:rPr>
        <w:t>1. Introduction to Databases:</w:t>
      </w:r>
    </w:p>
    <w:p w:rsidR="00156A92" w:rsidRPr="00156A92" w:rsidRDefault="00156A92" w:rsidP="00B41DD0">
      <w:pPr>
        <w:numPr>
          <w:ilvl w:val="0"/>
          <w:numId w:val="17"/>
        </w:numPr>
        <w:spacing w:line="360" w:lineRule="auto"/>
        <w:jc w:val="both"/>
      </w:pPr>
      <w:r w:rsidRPr="00156A92">
        <w:t>Understand what databases are and why they are used.</w:t>
      </w:r>
    </w:p>
    <w:p w:rsidR="00156A92" w:rsidRPr="00156A92" w:rsidRDefault="00156A92" w:rsidP="00B41DD0">
      <w:pPr>
        <w:numPr>
          <w:ilvl w:val="0"/>
          <w:numId w:val="17"/>
        </w:numPr>
        <w:spacing w:line="360" w:lineRule="auto"/>
        <w:jc w:val="both"/>
      </w:pPr>
      <w:r w:rsidRPr="00156A92">
        <w:t>Learn about the differences between relational and non-relational databases.</w:t>
      </w:r>
    </w:p>
    <w:p w:rsidR="00156A92" w:rsidRPr="00156A92" w:rsidRDefault="00156A92" w:rsidP="00B41DD0">
      <w:pPr>
        <w:spacing w:line="360" w:lineRule="auto"/>
        <w:jc w:val="both"/>
      </w:pPr>
      <w:r w:rsidRPr="00156A92">
        <w:rPr>
          <w:b/>
          <w:bCs/>
        </w:rPr>
        <w:t>2. Basics of SQL:</w:t>
      </w:r>
    </w:p>
    <w:p w:rsidR="00156A92" w:rsidRPr="00156A92" w:rsidRDefault="00156A92" w:rsidP="00B41DD0">
      <w:pPr>
        <w:numPr>
          <w:ilvl w:val="0"/>
          <w:numId w:val="18"/>
        </w:numPr>
        <w:spacing w:line="360" w:lineRule="auto"/>
        <w:jc w:val="both"/>
      </w:pPr>
      <w:r w:rsidRPr="00156A92">
        <w:t>Learn about SQL syntax, statements, and clauses.</w:t>
      </w:r>
    </w:p>
    <w:p w:rsidR="00156A92" w:rsidRPr="00156A92" w:rsidRDefault="00156A92" w:rsidP="00B41DD0">
      <w:pPr>
        <w:numPr>
          <w:ilvl w:val="0"/>
          <w:numId w:val="18"/>
        </w:numPr>
        <w:spacing w:line="360" w:lineRule="auto"/>
        <w:jc w:val="both"/>
      </w:pPr>
      <w:r w:rsidRPr="00156A92">
        <w:t>Explore SELECT statements to retrieve data from a database.</w:t>
      </w:r>
    </w:p>
    <w:p w:rsidR="00156A92" w:rsidRPr="00156A92" w:rsidRDefault="00156A92" w:rsidP="00B41DD0">
      <w:pPr>
        <w:spacing w:line="360" w:lineRule="auto"/>
        <w:jc w:val="both"/>
      </w:pPr>
      <w:r w:rsidRPr="00156A92">
        <w:rPr>
          <w:b/>
          <w:bCs/>
        </w:rPr>
        <w:t>3. Filtering and Sorting Data:</w:t>
      </w:r>
    </w:p>
    <w:p w:rsidR="00156A92" w:rsidRPr="00156A92" w:rsidRDefault="00156A92" w:rsidP="00B41DD0">
      <w:pPr>
        <w:numPr>
          <w:ilvl w:val="0"/>
          <w:numId w:val="19"/>
        </w:numPr>
        <w:spacing w:line="360" w:lineRule="auto"/>
        <w:jc w:val="both"/>
      </w:pPr>
      <w:r w:rsidRPr="00156A92">
        <w:t xml:space="preserve">Use </w:t>
      </w:r>
      <w:r w:rsidR="00EB2ACC">
        <w:t xml:space="preserve">the </w:t>
      </w:r>
      <w:r w:rsidRPr="00156A92">
        <w:t>WHERE clause to filter data based on conditions.</w:t>
      </w:r>
    </w:p>
    <w:p w:rsidR="00156A92" w:rsidRPr="00156A92" w:rsidRDefault="00156A92" w:rsidP="00B41DD0">
      <w:pPr>
        <w:numPr>
          <w:ilvl w:val="0"/>
          <w:numId w:val="19"/>
        </w:numPr>
        <w:spacing w:line="360" w:lineRule="auto"/>
        <w:jc w:val="both"/>
      </w:pPr>
      <w:r w:rsidRPr="00156A92">
        <w:t xml:space="preserve">Learn to use </w:t>
      </w:r>
      <w:r w:rsidR="00EB2ACC">
        <w:t xml:space="preserve">the </w:t>
      </w:r>
      <w:r w:rsidRPr="00156A92">
        <w:t>ORDER BY clause to sort query results.</w:t>
      </w:r>
    </w:p>
    <w:p w:rsidR="00156A92" w:rsidRPr="00156A92" w:rsidRDefault="00156A92" w:rsidP="00B41DD0">
      <w:pPr>
        <w:spacing w:line="360" w:lineRule="auto"/>
        <w:jc w:val="both"/>
      </w:pPr>
      <w:r w:rsidRPr="00156A92">
        <w:rPr>
          <w:b/>
          <w:bCs/>
        </w:rPr>
        <w:t>4. Working with Functions:</w:t>
      </w:r>
    </w:p>
    <w:p w:rsidR="00156A92" w:rsidRPr="00156A92" w:rsidRDefault="00156A92" w:rsidP="00B41DD0">
      <w:pPr>
        <w:numPr>
          <w:ilvl w:val="0"/>
          <w:numId w:val="20"/>
        </w:numPr>
        <w:spacing w:line="360" w:lineRule="auto"/>
        <w:jc w:val="both"/>
      </w:pPr>
      <w:r w:rsidRPr="00156A92">
        <w:t>Understand various SQL functions like COUNT, SUM, AVG, MAX, MIN, etc.</w:t>
      </w:r>
    </w:p>
    <w:p w:rsidR="00156A92" w:rsidRPr="00156A92" w:rsidRDefault="00156A92" w:rsidP="00B41DD0">
      <w:pPr>
        <w:numPr>
          <w:ilvl w:val="0"/>
          <w:numId w:val="20"/>
        </w:numPr>
        <w:spacing w:line="360" w:lineRule="auto"/>
        <w:jc w:val="both"/>
      </w:pPr>
      <w:r w:rsidRPr="00156A92">
        <w:t>Explore how to perform calculations on data.</w:t>
      </w:r>
    </w:p>
    <w:p w:rsidR="00156A92" w:rsidRPr="00156A92" w:rsidRDefault="00156A92" w:rsidP="00B41DD0">
      <w:pPr>
        <w:spacing w:line="360" w:lineRule="auto"/>
        <w:jc w:val="both"/>
      </w:pPr>
      <w:r w:rsidRPr="00156A92">
        <w:rPr>
          <w:b/>
          <w:bCs/>
        </w:rPr>
        <w:t>5. Joins and Relationships:</w:t>
      </w:r>
    </w:p>
    <w:p w:rsidR="00156A92" w:rsidRPr="00156A92" w:rsidRDefault="00156A92" w:rsidP="00B41DD0">
      <w:pPr>
        <w:numPr>
          <w:ilvl w:val="0"/>
          <w:numId w:val="21"/>
        </w:numPr>
        <w:spacing w:line="360" w:lineRule="auto"/>
        <w:jc w:val="both"/>
      </w:pPr>
      <w:r w:rsidRPr="00156A92">
        <w:t>Learn about different types of joins (INNER, LEFT, RIGHT, FULL) to combine data from multiple tables.</w:t>
      </w:r>
    </w:p>
    <w:p w:rsidR="00156A92" w:rsidRPr="00156A92" w:rsidRDefault="00156A92" w:rsidP="00B41DD0">
      <w:pPr>
        <w:numPr>
          <w:ilvl w:val="0"/>
          <w:numId w:val="21"/>
        </w:numPr>
        <w:spacing w:line="360" w:lineRule="auto"/>
        <w:jc w:val="both"/>
      </w:pPr>
      <w:r w:rsidRPr="00156A92">
        <w:t>Understand primary keys and foreign keys for establishing relationships between tables.</w:t>
      </w:r>
    </w:p>
    <w:p w:rsidR="00156A92" w:rsidRPr="00156A92" w:rsidRDefault="00156A92" w:rsidP="00B41DD0">
      <w:pPr>
        <w:spacing w:line="360" w:lineRule="auto"/>
        <w:jc w:val="both"/>
      </w:pPr>
      <w:r w:rsidRPr="00156A92">
        <w:rPr>
          <w:b/>
          <w:bCs/>
        </w:rPr>
        <w:t>6. Grouping and Aggregating Data:</w:t>
      </w:r>
    </w:p>
    <w:p w:rsidR="00156A92" w:rsidRPr="00156A92" w:rsidRDefault="00156A92" w:rsidP="00B41DD0">
      <w:pPr>
        <w:numPr>
          <w:ilvl w:val="0"/>
          <w:numId w:val="22"/>
        </w:numPr>
        <w:spacing w:line="360" w:lineRule="auto"/>
        <w:jc w:val="both"/>
      </w:pPr>
      <w:r w:rsidRPr="00156A92">
        <w:lastRenderedPageBreak/>
        <w:t xml:space="preserve">Use </w:t>
      </w:r>
      <w:r w:rsidR="00EB2ACC">
        <w:t xml:space="preserve">the </w:t>
      </w:r>
      <w:r w:rsidRPr="00156A92">
        <w:t>GROUP BY clause to group data based on specific columns.</w:t>
      </w:r>
    </w:p>
    <w:p w:rsidR="00156A92" w:rsidRPr="00156A92" w:rsidRDefault="00156A92" w:rsidP="00B41DD0">
      <w:pPr>
        <w:numPr>
          <w:ilvl w:val="0"/>
          <w:numId w:val="22"/>
        </w:numPr>
        <w:spacing w:line="360" w:lineRule="auto"/>
        <w:jc w:val="both"/>
      </w:pPr>
      <w:r w:rsidRPr="00156A92">
        <w:t xml:space="preserve">Learn about </w:t>
      </w:r>
      <w:r w:rsidR="00EB2ACC">
        <w:t xml:space="preserve">the </w:t>
      </w:r>
      <w:r w:rsidRPr="00156A92">
        <w:t>HAVING clause to filter grouped results.</w:t>
      </w:r>
    </w:p>
    <w:p w:rsidR="00156A92" w:rsidRPr="00156A92" w:rsidRDefault="00156A92" w:rsidP="00B41DD0">
      <w:pPr>
        <w:spacing w:line="360" w:lineRule="auto"/>
        <w:jc w:val="both"/>
      </w:pPr>
      <w:r w:rsidRPr="00156A92">
        <w:rPr>
          <w:b/>
          <w:bCs/>
        </w:rPr>
        <w:t>7. Subqueries and Derived Tables:</w:t>
      </w:r>
    </w:p>
    <w:p w:rsidR="00156A92" w:rsidRPr="00156A92" w:rsidRDefault="00156A92" w:rsidP="00B41DD0">
      <w:pPr>
        <w:numPr>
          <w:ilvl w:val="0"/>
          <w:numId w:val="23"/>
        </w:numPr>
        <w:spacing w:line="360" w:lineRule="auto"/>
        <w:jc w:val="both"/>
      </w:pPr>
      <w:r w:rsidRPr="00156A92">
        <w:t>Explore subqueries to perform operations within queries.</w:t>
      </w:r>
    </w:p>
    <w:p w:rsidR="00156A92" w:rsidRPr="00156A92" w:rsidRDefault="00156A92" w:rsidP="00B41DD0">
      <w:pPr>
        <w:numPr>
          <w:ilvl w:val="0"/>
          <w:numId w:val="23"/>
        </w:numPr>
        <w:spacing w:line="360" w:lineRule="auto"/>
        <w:jc w:val="both"/>
      </w:pPr>
      <w:r w:rsidRPr="00156A92">
        <w:t>Understand derived tables (also known as subquery factoring or Common Table Expressions).</w:t>
      </w:r>
    </w:p>
    <w:p w:rsidR="00156A92" w:rsidRPr="00156A92" w:rsidRDefault="00156A92" w:rsidP="00B41DD0">
      <w:pPr>
        <w:spacing w:line="360" w:lineRule="auto"/>
        <w:jc w:val="both"/>
      </w:pPr>
      <w:r w:rsidRPr="00156A92">
        <w:rPr>
          <w:b/>
          <w:bCs/>
        </w:rPr>
        <w:t>8. Data Modification:</w:t>
      </w:r>
    </w:p>
    <w:p w:rsidR="00156A92" w:rsidRPr="00156A92" w:rsidRDefault="00156A92" w:rsidP="00B41DD0">
      <w:pPr>
        <w:numPr>
          <w:ilvl w:val="0"/>
          <w:numId w:val="24"/>
        </w:numPr>
        <w:spacing w:line="360" w:lineRule="auto"/>
        <w:jc w:val="both"/>
      </w:pPr>
      <w:r w:rsidRPr="00156A92">
        <w:t>Learn how to INSERT, UPDATE, and DELETE data from tables.</w:t>
      </w:r>
    </w:p>
    <w:p w:rsidR="00156A92" w:rsidRPr="00156A92" w:rsidRDefault="00156A92" w:rsidP="00B41DD0">
      <w:pPr>
        <w:numPr>
          <w:ilvl w:val="0"/>
          <w:numId w:val="24"/>
        </w:numPr>
        <w:spacing w:line="360" w:lineRule="auto"/>
        <w:jc w:val="both"/>
      </w:pPr>
      <w:r w:rsidRPr="00156A92">
        <w:t>Understand the importance of data integrity and transaction management.</w:t>
      </w:r>
    </w:p>
    <w:p w:rsidR="00156A92" w:rsidRPr="00156A92" w:rsidRDefault="00156A92" w:rsidP="00B41DD0">
      <w:pPr>
        <w:spacing w:line="360" w:lineRule="auto"/>
        <w:jc w:val="both"/>
      </w:pPr>
      <w:r w:rsidRPr="00156A92">
        <w:rPr>
          <w:b/>
          <w:bCs/>
        </w:rPr>
        <w:t>9. Advanced SQL Topics:</w:t>
      </w:r>
    </w:p>
    <w:p w:rsidR="00156A92" w:rsidRPr="00156A92" w:rsidRDefault="00156A92" w:rsidP="00B41DD0">
      <w:pPr>
        <w:numPr>
          <w:ilvl w:val="0"/>
          <w:numId w:val="25"/>
        </w:numPr>
        <w:spacing w:line="360" w:lineRule="auto"/>
        <w:jc w:val="both"/>
      </w:pPr>
      <w:r w:rsidRPr="00156A92">
        <w:t>Study concepts like indexes, views, stored procedures, and triggers.</w:t>
      </w:r>
    </w:p>
    <w:p w:rsidR="00156A92" w:rsidRPr="00156A92" w:rsidRDefault="00156A92" w:rsidP="00B41DD0">
      <w:pPr>
        <w:numPr>
          <w:ilvl w:val="0"/>
          <w:numId w:val="25"/>
        </w:numPr>
        <w:spacing w:line="360" w:lineRule="auto"/>
        <w:jc w:val="both"/>
      </w:pPr>
      <w:r w:rsidRPr="00156A92">
        <w:t>Explore techniques for optimizing SQL queries.</w:t>
      </w:r>
    </w:p>
    <w:p w:rsidR="00156A92" w:rsidRPr="00156A92" w:rsidRDefault="00156A92" w:rsidP="00B41DD0">
      <w:pPr>
        <w:spacing w:line="360" w:lineRule="auto"/>
        <w:jc w:val="both"/>
      </w:pPr>
      <w:r w:rsidRPr="00156A92">
        <w:rPr>
          <w:b/>
          <w:bCs/>
        </w:rPr>
        <w:t>10. Practical Projects:</w:t>
      </w:r>
      <w:r w:rsidRPr="00156A92">
        <w:t xml:space="preserve"> - Apply SQL concepts to real-world scenarios by working on </w:t>
      </w:r>
      <w:r w:rsidR="00EB2ACC">
        <w:t>data manipulation, analysis, and reporting projects</w:t>
      </w:r>
      <w:r w:rsidRPr="00156A92">
        <w:t>.</w:t>
      </w:r>
    </w:p>
    <w:p w:rsidR="0016489F" w:rsidRDefault="0016489F" w:rsidP="00B41DD0">
      <w:pPr>
        <w:spacing w:line="360" w:lineRule="auto"/>
        <w:jc w:val="both"/>
      </w:pPr>
      <w:r>
        <w:br w:type="page"/>
      </w:r>
    </w:p>
    <w:p w:rsidR="004A10DB" w:rsidRPr="00FD5931" w:rsidRDefault="004A10DB" w:rsidP="00B41DD0">
      <w:pPr>
        <w:spacing w:line="360" w:lineRule="auto"/>
        <w:jc w:val="both"/>
      </w:pPr>
    </w:p>
    <w:p w:rsidR="00664743" w:rsidRPr="00BD3B05" w:rsidRDefault="00664743" w:rsidP="00B41DD0">
      <w:pPr>
        <w:spacing w:line="360" w:lineRule="auto"/>
        <w:jc w:val="both"/>
      </w:pPr>
    </w:p>
    <w:sectPr w:rsidR="00664743" w:rsidRPr="00BD3B05" w:rsidSect="0050377A">
      <w:pgSz w:w="11906" w:h="16838"/>
      <w:pgMar w:top="1440" w:right="1440" w:bottom="1440" w:left="1800" w:header="113" w:footer="567" w:gutter="0"/>
      <w:pgBorders w:offsetFrom="page">
        <w:top w:val="single" w:sz="12" w:space="24" w:color="auto"/>
        <w:left w:val="single" w:sz="12" w:space="24" w:color="auto"/>
        <w:bottom w:val="single" w:sz="12" w:space="24" w:color="auto"/>
        <w:right w:val="single" w:sz="12"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243E" w:rsidRDefault="00FA243E">
      <w:r>
        <w:separator/>
      </w:r>
    </w:p>
  </w:endnote>
  <w:endnote w:type="continuationSeparator" w:id="0">
    <w:p w:rsidR="00FA243E" w:rsidRDefault="00FA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guet Script">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623089"/>
      <w:docPartObj>
        <w:docPartGallery w:val="Page Numbers (Bottom of Page)"/>
        <w:docPartUnique/>
      </w:docPartObj>
    </w:sdtPr>
    <w:sdtContent>
      <w:sdt>
        <w:sdtPr>
          <w:id w:val="-1769616900"/>
          <w:docPartObj>
            <w:docPartGallery w:val="Page Numbers (Top of Page)"/>
            <w:docPartUnique/>
          </w:docPartObj>
        </w:sdtPr>
        <w:sdtContent>
          <w:p w:rsidR="0087638D" w:rsidRDefault="0087638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2E2F" w:rsidRPr="00B3059B" w:rsidRDefault="002D2E2F" w:rsidP="006459CD">
    <w:pPr>
      <w:pStyle w:val="Footer"/>
      <w:tabs>
        <w:tab w:val="clear" w:pos="4677"/>
        <w:tab w:val="center" w:pos="2160"/>
      </w:tabs>
      <w:ind w:right="540"/>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243E" w:rsidRDefault="00FA243E">
      <w:r>
        <w:separator/>
      </w:r>
    </w:p>
  </w:footnote>
  <w:footnote w:type="continuationSeparator" w:id="0">
    <w:p w:rsidR="00FA243E" w:rsidRDefault="00FA2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2E2F" w:rsidRPr="00B3059B" w:rsidRDefault="002D2E2F" w:rsidP="002D2E2F">
    <w:pPr>
      <w:pStyle w:val="Heade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CC10E7"/>
    <w:multiLevelType w:val="multilevel"/>
    <w:tmpl w:val="3994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6D36FE"/>
    <w:multiLevelType w:val="multilevel"/>
    <w:tmpl w:val="BF0CD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C768B"/>
    <w:multiLevelType w:val="multilevel"/>
    <w:tmpl w:val="0F1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FF3461"/>
    <w:multiLevelType w:val="multilevel"/>
    <w:tmpl w:val="4EE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3B333D"/>
    <w:multiLevelType w:val="multilevel"/>
    <w:tmpl w:val="B9B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451BE"/>
    <w:multiLevelType w:val="multilevel"/>
    <w:tmpl w:val="7F7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CE59E5"/>
    <w:multiLevelType w:val="multilevel"/>
    <w:tmpl w:val="F93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BD1C8E"/>
    <w:multiLevelType w:val="multilevel"/>
    <w:tmpl w:val="04090029"/>
    <w:lvl w:ilvl="0">
      <w:start w:val="1"/>
      <w:numFmt w:val="decimal"/>
      <w:pStyle w:val="Heading1"/>
      <w:suff w:val="space"/>
      <w:lvlText w:val="Chapter %1"/>
      <w:lvlJc w:val="left"/>
      <w:pPr>
        <w:ind w:left="0" w:firstLine="0"/>
      </w:pPr>
      <w:rPr>
        <w:rFonts w:hint="default"/>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1DB9014D"/>
    <w:multiLevelType w:val="hybridMultilevel"/>
    <w:tmpl w:val="5A062EF4"/>
    <w:lvl w:ilvl="0" w:tplc="D2ACC076">
      <w:start w:val="1"/>
      <w:numFmt w:val="decimal"/>
      <w:lvlText w:val="%1."/>
      <w:lvlJc w:val="left"/>
      <w:pPr>
        <w:ind w:left="360" w:hanging="360"/>
      </w:pPr>
      <w:rPr>
        <w:rFonts w:hint="default"/>
        <w:color w:val="0070C0"/>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16459"/>
    <w:multiLevelType w:val="multilevel"/>
    <w:tmpl w:val="076A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63397"/>
    <w:multiLevelType w:val="multilevel"/>
    <w:tmpl w:val="F11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EE78D5"/>
    <w:multiLevelType w:val="multilevel"/>
    <w:tmpl w:val="A94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E1D70"/>
    <w:multiLevelType w:val="multilevel"/>
    <w:tmpl w:val="2B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56EAB"/>
    <w:multiLevelType w:val="hybridMultilevel"/>
    <w:tmpl w:val="6CB02764"/>
    <w:lvl w:ilvl="0" w:tplc="1B58488C">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37282"/>
    <w:multiLevelType w:val="multilevel"/>
    <w:tmpl w:val="8B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394D89"/>
    <w:multiLevelType w:val="multilevel"/>
    <w:tmpl w:val="801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B33CE"/>
    <w:multiLevelType w:val="multilevel"/>
    <w:tmpl w:val="4CE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600D51"/>
    <w:multiLevelType w:val="multilevel"/>
    <w:tmpl w:val="0B28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782083"/>
    <w:multiLevelType w:val="multilevel"/>
    <w:tmpl w:val="F8D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CE20EC"/>
    <w:multiLevelType w:val="multilevel"/>
    <w:tmpl w:val="603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2A3656"/>
    <w:multiLevelType w:val="multilevel"/>
    <w:tmpl w:val="7DC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532AC1"/>
    <w:multiLevelType w:val="hybridMultilevel"/>
    <w:tmpl w:val="E0C21806"/>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3" w15:restartNumberingAfterBreak="0">
    <w:nsid w:val="3B5728F4"/>
    <w:multiLevelType w:val="multilevel"/>
    <w:tmpl w:val="8D5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8B60A2"/>
    <w:multiLevelType w:val="multilevel"/>
    <w:tmpl w:val="FC0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D06A82"/>
    <w:multiLevelType w:val="multilevel"/>
    <w:tmpl w:val="91AE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8C5B5A"/>
    <w:multiLevelType w:val="multilevel"/>
    <w:tmpl w:val="A9C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721D6D"/>
    <w:multiLevelType w:val="multilevel"/>
    <w:tmpl w:val="1B8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C803A9"/>
    <w:multiLevelType w:val="multilevel"/>
    <w:tmpl w:val="17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2238D0"/>
    <w:multiLevelType w:val="multilevel"/>
    <w:tmpl w:val="809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5B47E8"/>
    <w:multiLevelType w:val="multilevel"/>
    <w:tmpl w:val="997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81004F"/>
    <w:multiLevelType w:val="multilevel"/>
    <w:tmpl w:val="FB3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6088F"/>
    <w:multiLevelType w:val="multilevel"/>
    <w:tmpl w:val="04090029"/>
    <w:styleLink w:val="Style1"/>
    <w:lvl w:ilvl="0">
      <w:start w:val="1"/>
      <w:numFmt w:val="decimal"/>
      <w:suff w:val="space"/>
      <w:lvlText w:val="%1"/>
      <w:lvlJc w:val="left"/>
      <w:pPr>
        <w:ind w:left="0" w:firstLine="0"/>
      </w:pPr>
      <w:rPr>
        <w:rFonts w:ascii="Times New Roman" w:hAnsi="Times New Roman" w:hint="default"/>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3" w15:restartNumberingAfterBreak="0">
    <w:nsid w:val="50977965"/>
    <w:multiLevelType w:val="multilevel"/>
    <w:tmpl w:val="F49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983E86"/>
    <w:multiLevelType w:val="multilevel"/>
    <w:tmpl w:val="B64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CE1DA9"/>
    <w:multiLevelType w:val="multilevel"/>
    <w:tmpl w:val="383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3C6E3D"/>
    <w:multiLevelType w:val="multilevel"/>
    <w:tmpl w:val="C14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AA2AEE"/>
    <w:multiLevelType w:val="hybridMultilevel"/>
    <w:tmpl w:val="5928DBC4"/>
    <w:lvl w:ilvl="0" w:tplc="F702B5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779E7"/>
    <w:multiLevelType w:val="multilevel"/>
    <w:tmpl w:val="C84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D47E0"/>
    <w:multiLevelType w:val="multilevel"/>
    <w:tmpl w:val="32D6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1406630">
    <w:abstractNumId w:val="0"/>
  </w:num>
  <w:num w:numId="2" w16cid:durableId="1246497910">
    <w:abstractNumId w:val="29"/>
  </w:num>
  <w:num w:numId="3" w16cid:durableId="854266416">
    <w:abstractNumId w:val="28"/>
  </w:num>
  <w:num w:numId="4" w16cid:durableId="1947299372">
    <w:abstractNumId w:val="20"/>
  </w:num>
  <w:num w:numId="5" w16cid:durableId="1849367828">
    <w:abstractNumId w:val="35"/>
  </w:num>
  <w:num w:numId="6" w16cid:durableId="892276173">
    <w:abstractNumId w:val="23"/>
  </w:num>
  <w:num w:numId="7" w16cid:durableId="641422265">
    <w:abstractNumId w:val="13"/>
  </w:num>
  <w:num w:numId="8" w16cid:durableId="706876949">
    <w:abstractNumId w:val="6"/>
  </w:num>
  <w:num w:numId="9" w16cid:durableId="1179468223">
    <w:abstractNumId w:val="39"/>
  </w:num>
  <w:num w:numId="10" w16cid:durableId="2009945976">
    <w:abstractNumId w:val="30"/>
  </w:num>
  <w:num w:numId="11" w16cid:durableId="1450508798">
    <w:abstractNumId w:val="15"/>
  </w:num>
  <w:num w:numId="12" w16cid:durableId="380060497">
    <w:abstractNumId w:val="34"/>
  </w:num>
  <w:num w:numId="13" w16cid:durableId="881864087">
    <w:abstractNumId w:val="10"/>
  </w:num>
  <w:num w:numId="14" w16cid:durableId="153839352">
    <w:abstractNumId w:val="31"/>
  </w:num>
  <w:num w:numId="15" w16cid:durableId="2134053949">
    <w:abstractNumId w:val="12"/>
  </w:num>
  <w:num w:numId="16" w16cid:durableId="479541228">
    <w:abstractNumId w:val="38"/>
  </w:num>
  <w:num w:numId="17" w16cid:durableId="1665619303">
    <w:abstractNumId w:val="11"/>
  </w:num>
  <w:num w:numId="18" w16cid:durableId="535702638">
    <w:abstractNumId w:val="1"/>
  </w:num>
  <w:num w:numId="19" w16cid:durableId="643779218">
    <w:abstractNumId w:val="33"/>
  </w:num>
  <w:num w:numId="20" w16cid:durableId="261230092">
    <w:abstractNumId w:val="36"/>
  </w:num>
  <w:num w:numId="21" w16cid:durableId="61098060">
    <w:abstractNumId w:val="4"/>
  </w:num>
  <w:num w:numId="22" w16cid:durableId="1552885794">
    <w:abstractNumId w:val="21"/>
  </w:num>
  <w:num w:numId="23" w16cid:durableId="1417435329">
    <w:abstractNumId w:val="17"/>
  </w:num>
  <w:num w:numId="24" w16cid:durableId="451024468">
    <w:abstractNumId w:val="5"/>
  </w:num>
  <w:num w:numId="25" w16cid:durableId="1526794565">
    <w:abstractNumId w:val="3"/>
  </w:num>
  <w:num w:numId="26" w16cid:durableId="1724674466">
    <w:abstractNumId w:val="8"/>
  </w:num>
  <w:num w:numId="27" w16cid:durableId="2103718152">
    <w:abstractNumId w:val="32"/>
  </w:num>
  <w:num w:numId="28" w16cid:durableId="747313519">
    <w:abstractNumId w:val="37"/>
  </w:num>
  <w:num w:numId="29" w16cid:durableId="32341830">
    <w:abstractNumId w:val="18"/>
  </w:num>
  <w:num w:numId="30" w16cid:durableId="1918326158">
    <w:abstractNumId w:val="2"/>
  </w:num>
  <w:num w:numId="31" w16cid:durableId="1623804289">
    <w:abstractNumId w:val="26"/>
  </w:num>
  <w:num w:numId="32" w16cid:durableId="683895552">
    <w:abstractNumId w:val="16"/>
  </w:num>
  <w:num w:numId="33" w16cid:durableId="1056705136">
    <w:abstractNumId w:val="19"/>
  </w:num>
  <w:num w:numId="34" w16cid:durableId="753546950">
    <w:abstractNumId w:val="27"/>
  </w:num>
  <w:num w:numId="35" w16cid:durableId="73626474">
    <w:abstractNumId w:val="24"/>
  </w:num>
  <w:num w:numId="36" w16cid:durableId="24451003">
    <w:abstractNumId w:val="25"/>
  </w:num>
  <w:num w:numId="37" w16cid:durableId="369035821">
    <w:abstractNumId w:val="7"/>
  </w:num>
  <w:num w:numId="38" w16cid:durableId="311982901">
    <w:abstractNumId w:val="14"/>
  </w:num>
  <w:num w:numId="39" w16cid:durableId="819494514">
    <w:abstractNumId w:val="9"/>
  </w:num>
  <w:num w:numId="40" w16cid:durableId="1365475215">
    <w:abstractNumId w:val="9"/>
    <w:lvlOverride w:ilvl="0">
      <w:startOverride w:val="1"/>
    </w:lvlOverride>
  </w:num>
  <w:num w:numId="41" w16cid:durableId="322860246">
    <w:abstractNumId w:val="9"/>
    <w:lvlOverride w:ilvl="0">
      <w:startOverride w:val="1"/>
    </w:lvlOverride>
  </w:num>
  <w:num w:numId="42" w16cid:durableId="16426851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D9"/>
    <w:rsid w:val="00014F9F"/>
    <w:rsid w:val="000368CB"/>
    <w:rsid w:val="00045DDF"/>
    <w:rsid w:val="000476AD"/>
    <w:rsid w:val="0005583E"/>
    <w:rsid w:val="0006159B"/>
    <w:rsid w:val="00061B2D"/>
    <w:rsid w:val="00063022"/>
    <w:rsid w:val="00076091"/>
    <w:rsid w:val="00087EBA"/>
    <w:rsid w:val="000A0B9C"/>
    <w:rsid w:val="000B2612"/>
    <w:rsid w:val="000B3AEA"/>
    <w:rsid w:val="000D5DE5"/>
    <w:rsid w:val="000F33FA"/>
    <w:rsid w:val="0010451A"/>
    <w:rsid w:val="001069B6"/>
    <w:rsid w:val="00122E17"/>
    <w:rsid w:val="00123DC1"/>
    <w:rsid w:val="0012607C"/>
    <w:rsid w:val="00142B88"/>
    <w:rsid w:val="00142F1B"/>
    <w:rsid w:val="00142F25"/>
    <w:rsid w:val="0014758D"/>
    <w:rsid w:val="00156A92"/>
    <w:rsid w:val="0016142B"/>
    <w:rsid w:val="0016489F"/>
    <w:rsid w:val="00170756"/>
    <w:rsid w:val="0017140D"/>
    <w:rsid w:val="00183D92"/>
    <w:rsid w:val="00191BF0"/>
    <w:rsid w:val="00195DAC"/>
    <w:rsid w:val="001A17BC"/>
    <w:rsid w:val="001A7ACA"/>
    <w:rsid w:val="001B0107"/>
    <w:rsid w:val="001B04CD"/>
    <w:rsid w:val="001C04A8"/>
    <w:rsid w:val="001C1B17"/>
    <w:rsid w:val="001C303B"/>
    <w:rsid w:val="001C4559"/>
    <w:rsid w:val="001E0A92"/>
    <w:rsid w:val="001E6742"/>
    <w:rsid w:val="002026D7"/>
    <w:rsid w:val="00207D46"/>
    <w:rsid w:val="002419C2"/>
    <w:rsid w:val="00244B0D"/>
    <w:rsid w:val="0025045F"/>
    <w:rsid w:val="0025235A"/>
    <w:rsid w:val="00266AFD"/>
    <w:rsid w:val="00277ADB"/>
    <w:rsid w:val="002860C3"/>
    <w:rsid w:val="002A2ACB"/>
    <w:rsid w:val="002B0692"/>
    <w:rsid w:val="002C4C8D"/>
    <w:rsid w:val="002D2E2F"/>
    <w:rsid w:val="002E3DA1"/>
    <w:rsid w:val="002E7F15"/>
    <w:rsid w:val="002F07D1"/>
    <w:rsid w:val="002F2FA9"/>
    <w:rsid w:val="002F6EFD"/>
    <w:rsid w:val="00303A3F"/>
    <w:rsid w:val="0031097C"/>
    <w:rsid w:val="00315FC6"/>
    <w:rsid w:val="003271F7"/>
    <w:rsid w:val="003364BA"/>
    <w:rsid w:val="00336E6A"/>
    <w:rsid w:val="00354479"/>
    <w:rsid w:val="00356E42"/>
    <w:rsid w:val="00361761"/>
    <w:rsid w:val="00364F5A"/>
    <w:rsid w:val="003701FB"/>
    <w:rsid w:val="00372852"/>
    <w:rsid w:val="00382674"/>
    <w:rsid w:val="00395555"/>
    <w:rsid w:val="003C1397"/>
    <w:rsid w:val="003C1B60"/>
    <w:rsid w:val="003C6593"/>
    <w:rsid w:val="003D0D4B"/>
    <w:rsid w:val="003D2C24"/>
    <w:rsid w:val="003D7121"/>
    <w:rsid w:val="003F320B"/>
    <w:rsid w:val="004009D5"/>
    <w:rsid w:val="00417D29"/>
    <w:rsid w:val="004200E1"/>
    <w:rsid w:val="004214CA"/>
    <w:rsid w:val="0042266C"/>
    <w:rsid w:val="00443275"/>
    <w:rsid w:val="00456B8A"/>
    <w:rsid w:val="00456DFF"/>
    <w:rsid w:val="00463D06"/>
    <w:rsid w:val="00470FE1"/>
    <w:rsid w:val="00476E79"/>
    <w:rsid w:val="00477F4C"/>
    <w:rsid w:val="004842E1"/>
    <w:rsid w:val="004A10DB"/>
    <w:rsid w:val="004A61C2"/>
    <w:rsid w:val="004A73BF"/>
    <w:rsid w:val="004A7940"/>
    <w:rsid w:val="004C5CC1"/>
    <w:rsid w:val="004D6A2B"/>
    <w:rsid w:val="004D7403"/>
    <w:rsid w:val="004E69DC"/>
    <w:rsid w:val="004F3F1F"/>
    <w:rsid w:val="004F467C"/>
    <w:rsid w:val="004F6527"/>
    <w:rsid w:val="004F6FD5"/>
    <w:rsid w:val="00501F8B"/>
    <w:rsid w:val="0050377A"/>
    <w:rsid w:val="0052545A"/>
    <w:rsid w:val="00526354"/>
    <w:rsid w:val="00551FE4"/>
    <w:rsid w:val="00563EB1"/>
    <w:rsid w:val="00577CB1"/>
    <w:rsid w:val="005A2A37"/>
    <w:rsid w:val="005C1E9A"/>
    <w:rsid w:val="005C639B"/>
    <w:rsid w:val="005D5995"/>
    <w:rsid w:val="005F1E81"/>
    <w:rsid w:val="005F668D"/>
    <w:rsid w:val="00613870"/>
    <w:rsid w:val="00620AD1"/>
    <w:rsid w:val="00621E32"/>
    <w:rsid w:val="00640FE5"/>
    <w:rsid w:val="0064479A"/>
    <w:rsid w:val="006459CD"/>
    <w:rsid w:val="0065314E"/>
    <w:rsid w:val="00654B6D"/>
    <w:rsid w:val="006564A9"/>
    <w:rsid w:val="00657101"/>
    <w:rsid w:val="00664743"/>
    <w:rsid w:val="0067641B"/>
    <w:rsid w:val="0068191D"/>
    <w:rsid w:val="0068628F"/>
    <w:rsid w:val="00695E41"/>
    <w:rsid w:val="006A02D9"/>
    <w:rsid w:val="006A6189"/>
    <w:rsid w:val="006B053E"/>
    <w:rsid w:val="006C6DCF"/>
    <w:rsid w:val="006D4EB1"/>
    <w:rsid w:val="006D5D94"/>
    <w:rsid w:val="006E1A07"/>
    <w:rsid w:val="006E7520"/>
    <w:rsid w:val="006F13FC"/>
    <w:rsid w:val="007111F2"/>
    <w:rsid w:val="00716473"/>
    <w:rsid w:val="00724365"/>
    <w:rsid w:val="0074309C"/>
    <w:rsid w:val="00747B83"/>
    <w:rsid w:val="007572B5"/>
    <w:rsid w:val="00770D42"/>
    <w:rsid w:val="007711B9"/>
    <w:rsid w:val="007717FE"/>
    <w:rsid w:val="00773AE0"/>
    <w:rsid w:val="00783E90"/>
    <w:rsid w:val="00783EC9"/>
    <w:rsid w:val="00785EF6"/>
    <w:rsid w:val="007906A8"/>
    <w:rsid w:val="00795FC5"/>
    <w:rsid w:val="007A0406"/>
    <w:rsid w:val="007A0B3C"/>
    <w:rsid w:val="007B16B1"/>
    <w:rsid w:val="007B382A"/>
    <w:rsid w:val="007D3BA3"/>
    <w:rsid w:val="007D5AC1"/>
    <w:rsid w:val="007E5035"/>
    <w:rsid w:val="007E6257"/>
    <w:rsid w:val="0080788C"/>
    <w:rsid w:val="00815DCC"/>
    <w:rsid w:val="00817B11"/>
    <w:rsid w:val="00820383"/>
    <w:rsid w:val="00821A5F"/>
    <w:rsid w:val="00827A89"/>
    <w:rsid w:val="00833C62"/>
    <w:rsid w:val="008526D0"/>
    <w:rsid w:val="0086660C"/>
    <w:rsid w:val="0087638D"/>
    <w:rsid w:val="0088499F"/>
    <w:rsid w:val="008877DB"/>
    <w:rsid w:val="00895B25"/>
    <w:rsid w:val="00895CBA"/>
    <w:rsid w:val="008B141C"/>
    <w:rsid w:val="008B33F6"/>
    <w:rsid w:val="008D324A"/>
    <w:rsid w:val="008D5AE9"/>
    <w:rsid w:val="008D745C"/>
    <w:rsid w:val="008E1876"/>
    <w:rsid w:val="008E3279"/>
    <w:rsid w:val="008F17C1"/>
    <w:rsid w:val="008F544D"/>
    <w:rsid w:val="009072C6"/>
    <w:rsid w:val="00911927"/>
    <w:rsid w:val="00916CC1"/>
    <w:rsid w:val="00923BFC"/>
    <w:rsid w:val="00925827"/>
    <w:rsid w:val="00925EB3"/>
    <w:rsid w:val="00926536"/>
    <w:rsid w:val="00932763"/>
    <w:rsid w:val="00934412"/>
    <w:rsid w:val="009349DB"/>
    <w:rsid w:val="009419A6"/>
    <w:rsid w:val="00944274"/>
    <w:rsid w:val="00945A4B"/>
    <w:rsid w:val="00945D1F"/>
    <w:rsid w:val="00952A36"/>
    <w:rsid w:val="00953AC5"/>
    <w:rsid w:val="009563D3"/>
    <w:rsid w:val="00960EE3"/>
    <w:rsid w:val="00973030"/>
    <w:rsid w:val="00992698"/>
    <w:rsid w:val="00A00136"/>
    <w:rsid w:val="00A0543F"/>
    <w:rsid w:val="00A06EFE"/>
    <w:rsid w:val="00A13BEF"/>
    <w:rsid w:val="00A15810"/>
    <w:rsid w:val="00A213E4"/>
    <w:rsid w:val="00A226FA"/>
    <w:rsid w:val="00A26908"/>
    <w:rsid w:val="00A30B17"/>
    <w:rsid w:val="00A32290"/>
    <w:rsid w:val="00A331CF"/>
    <w:rsid w:val="00A37E8F"/>
    <w:rsid w:val="00A561D6"/>
    <w:rsid w:val="00A60326"/>
    <w:rsid w:val="00A718AE"/>
    <w:rsid w:val="00A73A51"/>
    <w:rsid w:val="00A755B4"/>
    <w:rsid w:val="00A80198"/>
    <w:rsid w:val="00A835BF"/>
    <w:rsid w:val="00A868D1"/>
    <w:rsid w:val="00A93EC6"/>
    <w:rsid w:val="00A94A05"/>
    <w:rsid w:val="00A95798"/>
    <w:rsid w:val="00AA3541"/>
    <w:rsid w:val="00AA4009"/>
    <w:rsid w:val="00AA7A20"/>
    <w:rsid w:val="00AB1478"/>
    <w:rsid w:val="00AC2A33"/>
    <w:rsid w:val="00AC5FD1"/>
    <w:rsid w:val="00B03864"/>
    <w:rsid w:val="00B03F16"/>
    <w:rsid w:val="00B03F80"/>
    <w:rsid w:val="00B217AE"/>
    <w:rsid w:val="00B26E4E"/>
    <w:rsid w:val="00B3059B"/>
    <w:rsid w:val="00B30918"/>
    <w:rsid w:val="00B34A18"/>
    <w:rsid w:val="00B41DD0"/>
    <w:rsid w:val="00B518EB"/>
    <w:rsid w:val="00B558BF"/>
    <w:rsid w:val="00B62F80"/>
    <w:rsid w:val="00B66999"/>
    <w:rsid w:val="00B732BF"/>
    <w:rsid w:val="00B845B9"/>
    <w:rsid w:val="00BA1164"/>
    <w:rsid w:val="00BA72EB"/>
    <w:rsid w:val="00BB2F1A"/>
    <w:rsid w:val="00BC2672"/>
    <w:rsid w:val="00BC2A7F"/>
    <w:rsid w:val="00BD3B05"/>
    <w:rsid w:val="00BD4BF9"/>
    <w:rsid w:val="00BD6538"/>
    <w:rsid w:val="00BE34C5"/>
    <w:rsid w:val="00BE795A"/>
    <w:rsid w:val="00BF7887"/>
    <w:rsid w:val="00C10232"/>
    <w:rsid w:val="00C17BFB"/>
    <w:rsid w:val="00C253E2"/>
    <w:rsid w:val="00C25443"/>
    <w:rsid w:val="00C262B4"/>
    <w:rsid w:val="00C2727F"/>
    <w:rsid w:val="00C34D1C"/>
    <w:rsid w:val="00C42E89"/>
    <w:rsid w:val="00C52B75"/>
    <w:rsid w:val="00C66BF2"/>
    <w:rsid w:val="00C70580"/>
    <w:rsid w:val="00C746A0"/>
    <w:rsid w:val="00C74770"/>
    <w:rsid w:val="00C81297"/>
    <w:rsid w:val="00C875D7"/>
    <w:rsid w:val="00C92D7C"/>
    <w:rsid w:val="00C93F02"/>
    <w:rsid w:val="00CB3493"/>
    <w:rsid w:val="00CB3791"/>
    <w:rsid w:val="00CB537E"/>
    <w:rsid w:val="00CC1FD9"/>
    <w:rsid w:val="00CC70F6"/>
    <w:rsid w:val="00CE4211"/>
    <w:rsid w:val="00CF3655"/>
    <w:rsid w:val="00CF7CEC"/>
    <w:rsid w:val="00D00E54"/>
    <w:rsid w:val="00D02F05"/>
    <w:rsid w:val="00D070F8"/>
    <w:rsid w:val="00D13039"/>
    <w:rsid w:val="00D278F8"/>
    <w:rsid w:val="00D338BE"/>
    <w:rsid w:val="00D431AA"/>
    <w:rsid w:val="00D64541"/>
    <w:rsid w:val="00D64EAC"/>
    <w:rsid w:val="00D766FF"/>
    <w:rsid w:val="00D854A1"/>
    <w:rsid w:val="00DB2DA4"/>
    <w:rsid w:val="00DB631B"/>
    <w:rsid w:val="00DB71FD"/>
    <w:rsid w:val="00DC6E11"/>
    <w:rsid w:val="00DD19F9"/>
    <w:rsid w:val="00DD384F"/>
    <w:rsid w:val="00DF6B62"/>
    <w:rsid w:val="00DF77A6"/>
    <w:rsid w:val="00E04B5F"/>
    <w:rsid w:val="00E34D55"/>
    <w:rsid w:val="00E41F58"/>
    <w:rsid w:val="00E423F2"/>
    <w:rsid w:val="00E5161D"/>
    <w:rsid w:val="00E51B57"/>
    <w:rsid w:val="00E55666"/>
    <w:rsid w:val="00E7735D"/>
    <w:rsid w:val="00E813D3"/>
    <w:rsid w:val="00E976C1"/>
    <w:rsid w:val="00EA1692"/>
    <w:rsid w:val="00EA5A91"/>
    <w:rsid w:val="00EA5C84"/>
    <w:rsid w:val="00EB2ACC"/>
    <w:rsid w:val="00ED366B"/>
    <w:rsid w:val="00ED4E9B"/>
    <w:rsid w:val="00F00045"/>
    <w:rsid w:val="00F0441F"/>
    <w:rsid w:val="00F05BBA"/>
    <w:rsid w:val="00F10BC8"/>
    <w:rsid w:val="00F11509"/>
    <w:rsid w:val="00F226B3"/>
    <w:rsid w:val="00F2439B"/>
    <w:rsid w:val="00F3221C"/>
    <w:rsid w:val="00F406CE"/>
    <w:rsid w:val="00F40E48"/>
    <w:rsid w:val="00F5345E"/>
    <w:rsid w:val="00F6091B"/>
    <w:rsid w:val="00F72826"/>
    <w:rsid w:val="00F7399B"/>
    <w:rsid w:val="00F94CF5"/>
    <w:rsid w:val="00FA243E"/>
    <w:rsid w:val="00FA4B7A"/>
    <w:rsid w:val="00FA69D7"/>
    <w:rsid w:val="00FB40E4"/>
    <w:rsid w:val="00FB435D"/>
    <w:rsid w:val="00FC11C5"/>
    <w:rsid w:val="00FC2990"/>
    <w:rsid w:val="00FD5931"/>
    <w:rsid w:val="00FD6BC5"/>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17B19675"/>
  <w15:docId w15:val="{1D03F149-8371-4FA6-A3A5-406F0665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6"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FC6"/>
    <w:rPr>
      <w:sz w:val="24"/>
      <w:szCs w:val="24"/>
      <w:lang w:eastAsia="ko-KR"/>
    </w:rPr>
  </w:style>
  <w:style w:type="paragraph" w:styleId="Heading1">
    <w:name w:val="heading 1"/>
    <w:basedOn w:val="Normal"/>
    <w:next w:val="Normal"/>
    <w:qFormat/>
    <w:rsid w:val="00277ADB"/>
    <w:pPr>
      <w:keepNext/>
      <w:numPr>
        <w:numId w:val="2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16489F"/>
    <w:pPr>
      <w:keepNext/>
      <w:keepLines/>
      <w:numPr>
        <w:ilvl w:val="1"/>
        <w:numId w:val="26"/>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11509"/>
    <w:pPr>
      <w:keepNext/>
      <w:keepLines/>
      <w:numPr>
        <w:ilvl w:val="2"/>
        <w:numId w:val="26"/>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833C62"/>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33C62"/>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833C62"/>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833C62"/>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33C62"/>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33C62"/>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link w:val="FooterChar"/>
    <w:uiPriority w:val="99"/>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styleId="TOCHeading">
    <w:name w:val="TOC Heading"/>
    <w:basedOn w:val="Heading1"/>
    <w:next w:val="Normal"/>
    <w:uiPriority w:val="39"/>
    <w:unhideWhenUsed/>
    <w:qFormat/>
    <w:rsid w:val="00F00045"/>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TOC1">
    <w:name w:val="toc 1"/>
    <w:basedOn w:val="Normal"/>
    <w:next w:val="Normal"/>
    <w:autoRedefine/>
    <w:uiPriority w:val="39"/>
    <w:qFormat/>
    <w:rsid w:val="00A93EC6"/>
    <w:pPr>
      <w:tabs>
        <w:tab w:val="right" w:leader="dot" w:pos="8656"/>
      </w:tabs>
      <w:spacing w:line="360" w:lineRule="auto"/>
    </w:pPr>
    <w:rPr>
      <w:b/>
      <w:i/>
    </w:rPr>
  </w:style>
  <w:style w:type="character" w:styleId="Emphasis">
    <w:name w:val="Emphasis"/>
    <w:basedOn w:val="DefaultParagraphFont"/>
    <w:qFormat/>
    <w:rsid w:val="00F00045"/>
    <w:rPr>
      <w:i/>
      <w:iCs/>
    </w:rPr>
  </w:style>
  <w:style w:type="character" w:styleId="BookTitle">
    <w:name w:val="Book Title"/>
    <w:basedOn w:val="DefaultParagraphFont"/>
    <w:uiPriority w:val="33"/>
    <w:qFormat/>
    <w:rsid w:val="00F00045"/>
    <w:rPr>
      <w:b/>
      <w:bCs/>
      <w:i/>
      <w:iCs/>
      <w:spacing w:val="5"/>
    </w:rPr>
  </w:style>
  <w:style w:type="character" w:customStyle="1" w:styleId="FooterChar">
    <w:name w:val="Footer Char"/>
    <w:basedOn w:val="DefaultParagraphFont"/>
    <w:link w:val="Footer"/>
    <w:uiPriority w:val="99"/>
    <w:rsid w:val="00FD5931"/>
    <w:rPr>
      <w:sz w:val="24"/>
      <w:szCs w:val="24"/>
      <w:lang w:eastAsia="ko-KR"/>
    </w:rPr>
  </w:style>
  <w:style w:type="paragraph" w:styleId="NormalWeb">
    <w:name w:val="Normal (Web)"/>
    <w:basedOn w:val="Normal"/>
    <w:uiPriority w:val="99"/>
    <w:unhideWhenUsed/>
    <w:rsid w:val="00FD5931"/>
    <w:pPr>
      <w:spacing w:before="100" w:beforeAutospacing="1" w:after="100" w:afterAutospacing="1"/>
    </w:pPr>
    <w:rPr>
      <w:rFonts w:eastAsia="Times New Roman"/>
      <w:lang w:eastAsia="en-US"/>
    </w:rPr>
  </w:style>
  <w:style w:type="character" w:styleId="Strong">
    <w:name w:val="Strong"/>
    <w:basedOn w:val="DefaultParagraphFont"/>
    <w:uiPriority w:val="22"/>
    <w:qFormat/>
    <w:rsid w:val="00FD5931"/>
    <w:rPr>
      <w:b/>
      <w:bCs/>
    </w:rPr>
  </w:style>
  <w:style w:type="paragraph" w:styleId="z-TopofForm">
    <w:name w:val="HTML Top of Form"/>
    <w:basedOn w:val="Normal"/>
    <w:next w:val="Normal"/>
    <w:link w:val="z-TopofFormChar"/>
    <w:hidden/>
    <w:uiPriority w:val="99"/>
    <w:unhideWhenUsed/>
    <w:rsid w:val="00FD5931"/>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rsid w:val="00FD5931"/>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16489F"/>
    <w:rPr>
      <w:rFonts w:asciiTheme="majorHAnsi" w:eastAsiaTheme="majorEastAsia" w:hAnsiTheme="majorHAnsi" w:cstheme="majorBidi"/>
      <w:color w:val="365F91" w:themeColor="accent1" w:themeShade="BF"/>
      <w:sz w:val="26"/>
      <w:szCs w:val="26"/>
      <w:lang w:eastAsia="ko-KR"/>
    </w:rPr>
  </w:style>
  <w:style w:type="paragraph" w:styleId="TOC2">
    <w:name w:val="toc 2"/>
    <w:basedOn w:val="Normal"/>
    <w:next w:val="Normal"/>
    <w:autoRedefine/>
    <w:uiPriority w:val="39"/>
    <w:qFormat/>
    <w:rsid w:val="008F17C1"/>
    <w:pPr>
      <w:spacing w:after="100"/>
      <w:ind w:left="240"/>
    </w:pPr>
    <w:rPr>
      <w:b/>
      <w:i/>
      <w:color w:val="FF0000"/>
    </w:rPr>
  </w:style>
  <w:style w:type="paragraph" w:styleId="ListParagraph">
    <w:name w:val="List Paragraph"/>
    <w:basedOn w:val="Normal"/>
    <w:uiPriority w:val="34"/>
    <w:qFormat/>
    <w:rsid w:val="00F11509"/>
    <w:pPr>
      <w:ind w:left="720"/>
      <w:contextualSpacing/>
    </w:pPr>
  </w:style>
  <w:style w:type="character" w:customStyle="1" w:styleId="Heading3Char">
    <w:name w:val="Heading 3 Char"/>
    <w:basedOn w:val="DefaultParagraphFont"/>
    <w:link w:val="Heading3"/>
    <w:uiPriority w:val="9"/>
    <w:rsid w:val="00F11509"/>
    <w:rPr>
      <w:rFonts w:asciiTheme="majorHAnsi" w:eastAsiaTheme="majorEastAsia" w:hAnsiTheme="majorHAnsi" w:cstheme="majorBidi"/>
      <w:color w:val="243F60" w:themeColor="accent1" w:themeShade="7F"/>
      <w:sz w:val="24"/>
      <w:szCs w:val="24"/>
      <w:lang w:eastAsia="ko-KR"/>
    </w:rPr>
  </w:style>
  <w:style w:type="paragraph" w:styleId="TOC3">
    <w:name w:val="toc 3"/>
    <w:basedOn w:val="Normal"/>
    <w:next w:val="Normal"/>
    <w:autoRedefine/>
    <w:uiPriority w:val="39"/>
    <w:qFormat/>
    <w:rsid w:val="002B0692"/>
    <w:pPr>
      <w:spacing w:after="100"/>
      <w:ind w:firstLine="454"/>
    </w:pPr>
    <w:rPr>
      <w:rFonts w:ascii="Sanskrit Text" w:hAnsi="Sanskrit Text" w:cs="Sanskrit Text"/>
      <w:b/>
      <w:bCs/>
      <w:i/>
      <w:noProof/>
      <w:color w:val="0070C0"/>
      <w:szCs w:val="28"/>
    </w:rPr>
  </w:style>
  <w:style w:type="character" w:customStyle="1" w:styleId="Heading4Char">
    <w:name w:val="Heading 4 Char"/>
    <w:basedOn w:val="DefaultParagraphFont"/>
    <w:link w:val="Heading4"/>
    <w:semiHidden/>
    <w:rsid w:val="00833C62"/>
    <w:rPr>
      <w:rFonts w:asciiTheme="majorHAnsi" w:eastAsiaTheme="majorEastAsia" w:hAnsiTheme="majorHAnsi" w:cstheme="majorBidi"/>
      <w:i/>
      <w:iCs/>
      <w:color w:val="365F91" w:themeColor="accent1" w:themeShade="BF"/>
      <w:sz w:val="24"/>
      <w:szCs w:val="24"/>
      <w:lang w:eastAsia="ko-KR"/>
    </w:rPr>
  </w:style>
  <w:style w:type="paragraph" w:styleId="TOC4">
    <w:name w:val="toc 4"/>
    <w:basedOn w:val="Normal"/>
    <w:next w:val="Normal"/>
    <w:autoRedefine/>
    <w:qFormat/>
    <w:rsid w:val="008F17C1"/>
    <w:pPr>
      <w:spacing w:after="100"/>
      <w:ind w:left="720"/>
    </w:pPr>
    <w:rPr>
      <w:b/>
      <w:i/>
      <w:color w:val="00B050"/>
    </w:rPr>
  </w:style>
  <w:style w:type="paragraph" w:styleId="TOC5">
    <w:name w:val="toc 5"/>
    <w:basedOn w:val="Normal"/>
    <w:next w:val="Normal"/>
    <w:autoRedefine/>
    <w:rsid w:val="00526354"/>
    <w:pPr>
      <w:spacing w:after="100"/>
      <w:ind w:left="960"/>
    </w:pPr>
    <w:rPr>
      <w:b/>
      <w:i/>
      <w:color w:val="00B0F0"/>
    </w:rPr>
  </w:style>
  <w:style w:type="paragraph" w:styleId="TOC6">
    <w:name w:val="toc 6"/>
    <w:basedOn w:val="Normal"/>
    <w:next w:val="Normal"/>
    <w:autoRedefine/>
    <w:qFormat/>
    <w:rsid w:val="00526354"/>
    <w:pPr>
      <w:spacing w:after="100"/>
      <w:ind w:left="1200"/>
    </w:pPr>
    <w:rPr>
      <w:color w:val="7030A0"/>
    </w:rPr>
  </w:style>
  <w:style w:type="character" w:customStyle="1" w:styleId="Heading5Char">
    <w:name w:val="Heading 5 Char"/>
    <w:basedOn w:val="DefaultParagraphFont"/>
    <w:link w:val="Heading5"/>
    <w:semiHidden/>
    <w:rsid w:val="00833C62"/>
    <w:rPr>
      <w:rFonts w:asciiTheme="majorHAnsi" w:eastAsiaTheme="majorEastAsia" w:hAnsiTheme="majorHAnsi" w:cstheme="majorBidi"/>
      <w:color w:val="365F91" w:themeColor="accent1" w:themeShade="BF"/>
      <w:sz w:val="24"/>
      <w:szCs w:val="24"/>
      <w:lang w:eastAsia="ko-KR"/>
    </w:rPr>
  </w:style>
  <w:style w:type="character" w:customStyle="1" w:styleId="Heading6Char">
    <w:name w:val="Heading 6 Char"/>
    <w:basedOn w:val="DefaultParagraphFont"/>
    <w:link w:val="Heading6"/>
    <w:semiHidden/>
    <w:rsid w:val="00833C62"/>
    <w:rPr>
      <w:rFonts w:asciiTheme="majorHAnsi" w:eastAsiaTheme="majorEastAsia" w:hAnsiTheme="majorHAnsi" w:cstheme="majorBidi"/>
      <w:color w:val="243F60" w:themeColor="accent1" w:themeShade="7F"/>
      <w:sz w:val="24"/>
      <w:szCs w:val="24"/>
      <w:lang w:eastAsia="ko-KR"/>
    </w:rPr>
  </w:style>
  <w:style w:type="character" w:customStyle="1" w:styleId="Heading7Char">
    <w:name w:val="Heading 7 Char"/>
    <w:basedOn w:val="DefaultParagraphFont"/>
    <w:link w:val="Heading7"/>
    <w:semiHidden/>
    <w:rsid w:val="00833C62"/>
    <w:rPr>
      <w:rFonts w:asciiTheme="majorHAnsi" w:eastAsiaTheme="majorEastAsia" w:hAnsiTheme="majorHAnsi" w:cstheme="majorBidi"/>
      <w:i/>
      <w:iCs/>
      <w:color w:val="243F60" w:themeColor="accent1" w:themeShade="7F"/>
      <w:sz w:val="24"/>
      <w:szCs w:val="24"/>
      <w:lang w:eastAsia="ko-KR"/>
    </w:rPr>
  </w:style>
  <w:style w:type="character" w:customStyle="1" w:styleId="Heading8Char">
    <w:name w:val="Heading 8 Char"/>
    <w:basedOn w:val="DefaultParagraphFont"/>
    <w:link w:val="Heading8"/>
    <w:semiHidden/>
    <w:rsid w:val="00833C62"/>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833C62"/>
    <w:rPr>
      <w:rFonts w:asciiTheme="majorHAnsi" w:eastAsiaTheme="majorEastAsia" w:hAnsiTheme="majorHAnsi" w:cstheme="majorBidi"/>
      <w:i/>
      <w:iCs/>
      <w:color w:val="272727" w:themeColor="text1" w:themeTint="D8"/>
      <w:sz w:val="21"/>
      <w:szCs w:val="21"/>
      <w:lang w:eastAsia="ko-KR"/>
    </w:rPr>
  </w:style>
  <w:style w:type="numbering" w:customStyle="1" w:styleId="Style1">
    <w:name w:val="Style1"/>
    <w:uiPriority w:val="99"/>
    <w:rsid w:val="00833C62"/>
    <w:pPr>
      <w:numPr>
        <w:numId w:val="27"/>
      </w:numPr>
    </w:pPr>
  </w:style>
  <w:style w:type="character" w:styleId="UnresolvedMention">
    <w:name w:val="Unresolved Mention"/>
    <w:basedOn w:val="DefaultParagraphFont"/>
    <w:uiPriority w:val="99"/>
    <w:semiHidden/>
    <w:unhideWhenUsed/>
    <w:rsid w:val="00AB1478"/>
    <w:rPr>
      <w:color w:val="605E5C"/>
      <w:shd w:val="clear" w:color="auto" w:fill="E1DFDD"/>
    </w:rPr>
  </w:style>
  <w:style w:type="paragraph" w:styleId="NoSpacing">
    <w:name w:val="No Spacing"/>
    <w:uiPriority w:val="1"/>
    <w:qFormat/>
    <w:rsid w:val="00E5161D"/>
    <w:rPr>
      <w:rFonts w:asciiTheme="minorHAnsi" w:eastAsia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4595">
      <w:bodyDiv w:val="1"/>
      <w:marLeft w:val="0"/>
      <w:marRight w:val="0"/>
      <w:marTop w:val="0"/>
      <w:marBottom w:val="0"/>
      <w:divBdr>
        <w:top w:val="none" w:sz="0" w:space="0" w:color="auto"/>
        <w:left w:val="none" w:sz="0" w:space="0" w:color="auto"/>
        <w:bottom w:val="none" w:sz="0" w:space="0" w:color="auto"/>
        <w:right w:val="none" w:sz="0" w:space="0" w:color="auto"/>
      </w:divBdr>
      <w:divsChild>
        <w:div w:id="1382054871">
          <w:marLeft w:val="0"/>
          <w:marRight w:val="0"/>
          <w:marTop w:val="0"/>
          <w:marBottom w:val="0"/>
          <w:divBdr>
            <w:top w:val="none" w:sz="0" w:space="0" w:color="auto"/>
            <w:left w:val="none" w:sz="0" w:space="0" w:color="auto"/>
            <w:bottom w:val="none" w:sz="0" w:space="0" w:color="auto"/>
            <w:right w:val="none" w:sz="0" w:space="0" w:color="auto"/>
          </w:divBdr>
        </w:div>
        <w:div w:id="266545960">
          <w:marLeft w:val="0"/>
          <w:marRight w:val="0"/>
          <w:marTop w:val="0"/>
          <w:marBottom w:val="0"/>
          <w:divBdr>
            <w:top w:val="none" w:sz="0" w:space="0" w:color="auto"/>
            <w:left w:val="none" w:sz="0" w:space="0" w:color="auto"/>
            <w:bottom w:val="none" w:sz="0" w:space="0" w:color="auto"/>
            <w:right w:val="none" w:sz="0" w:space="0" w:color="auto"/>
          </w:divBdr>
        </w:div>
        <w:div w:id="872693369">
          <w:marLeft w:val="0"/>
          <w:marRight w:val="0"/>
          <w:marTop w:val="0"/>
          <w:marBottom w:val="0"/>
          <w:divBdr>
            <w:top w:val="none" w:sz="0" w:space="0" w:color="auto"/>
            <w:left w:val="none" w:sz="0" w:space="0" w:color="auto"/>
            <w:bottom w:val="none" w:sz="0" w:space="0" w:color="auto"/>
            <w:right w:val="none" w:sz="0" w:space="0" w:color="auto"/>
          </w:divBdr>
        </w:div>
        <w:div w:id="1103653375">
          <w:marLeft w:val="0"/>
          <w:marRight w:val="0"/>
          <w:marTop w:val="0"/>
          <w:marBottom w:val="0"/>
          <w:divBdr>
            <w:top w:val="none" w:sz="0" w:space="0" w:color="auto"/>
            <w:left w:val="none" w:sz="0" w:space="0" w:color="auto"/>
            <w:bottom w:val="none" w:sz="0" w:space="0" w:color="auto"/>
            <w:right w:val="none" w:sz="0" w:space="0" w:color="auto"/>
          </w:divBdr>
        </w:div>
        <w:div w:id="2070298950">
          <w:marLeft w:val="0"/>
          <w:marRight w:val="0"/>
          <w:marTop w:val="0"/>
          <w:marBottom w:val="0"/>
          <w:divBdr>
            <w:top w:val="none" w:sz="0" w:space="0" w:color="auto"/>
            <w:left w:val="none" w:sz="0" w:space="0" w:color="auto"/>
            <w:bottom w:val="none" w:sz="0" w:space="0" w:color="auto"/>
            <w:right w:val="none" w:sz="0" w:space="0" w:color="auto"/>
          </w:divBdr>
        </w:div>
        <w:div w:id="807363271">
          <w:marLeft w:val="0"/>
          <w:marRight w:val="0"/>
          <w:marTop w:val="0"/>
          <w:marBottom w:val="0"/>
          <w:divBdr>
            <w:top w:val="none" w:sz="0" w:space="0" w:color="auto"/>
            <w:left w:val="none" w:sz="0" w:space="0" w:color="auto"/>
            <w:bottom w:val="none" w:sz="0" w:space="0" w:color="auto"/>
            <w:right w:val="none" w:sz="0" w:space="0" w:color="auto"/>
          </w:divBdr>
        </w:div>
      </w:divsChild>
    </w:div>
    <w:div w:id="145099507">
      <w:bodyDiv w:val="1"/>
      <w:marLeft w:val="0"/>
      <w:marRight w:val="0"/>
      <w:marTop w:val="0"/>
      <w:marBottom w:val="0"/>
      <w:divBdr>
        <w:top w:val="none" w:sz="0" w:space="0" w:color="auto"/>
        <w:left w:val="none" w:sz="0" w:space="0" w:color="auto"/>
        <w:bottom w:val="none" w:sz="0" w:space="0" w:color="auto"/>
        <w:right w:val="none" w:sz="0" w:space="0" w:color="auto"/>
      </w:divBdr>
    </w:div>
    <w:div w:id="396900547">
      <w:bodyDiv w:val="1"/>
      <w:marLeft w:val="0"/>
      <w:marRight w:val="0"/>
      <w:marTop w:val="0"/>
      <w:marBottom w:val="0"/>
      <w:divBdr>
        <w:top w:val="none" w:sz="0" w:space="0" w:color="auto"/>
        <w:left w:val="none" w:sz="0" w:space="0" w:color="auto"/>
        <w:bottom w:val="none" w:sz="0" w:space="0" w:color="auto"/>
        <w:right w:val="none" w:sz="0" w:space="0" w:color="auto"/>
      </w:divBdr>
      <w:divsChild>
        <w:div w:id="1404718117">
          <w:marLeft w:val="0"/>
          <w:marRight w:val="0"/>
          <w:marTop w:val="0"/>
          <w:marBottom w:val="0"/>
          <w:divBdr>
            <w:top w:val="none" w:sz="0" w:space="0" w:color="auto"/>
            <w:left w:val="none" w:sz="0" w:space="0" w:color="auto"/>
            <w:bottom w:val="none" w:sz="0" w:space="0" w:color="auto"/>
            <w:right w:val="none" w:sz="0" w:space="0" w:color="auto"/>
          </w:divBdr>
        </w:div>
        <w:div w:id="1369456740">
          <w:marLeft w:val="0"/>
          <w:marRight w:val="0"/>
          <w:marTop w:val="0"/>
          <w:marBottom w:val="0"/>
          <w:divBdr>
            <w:top w:val="none" w:sz="0" w:space="0" w:color="auto"/>
            <w:left w:val="none" w:sz="0" w:space="0" w:color="auto"/>
            <w:bottom w:val="none" w:sz="0" w:space="0" w:color="auto"/>
            <w:right w:val="none" w:sz="0" w:space="0" w:color="auto"/>
          </w:divBdr>
        </w:div>
        <w:div w:id="1664115040">
          <w:marLeft w:val="0"/>
          <w:marRight w:val="0"/>
          <w:marTop w:val="0"/>
          <w:marBottom w:val="0"/>
          <w:divBdr>
            <w:top w:val="none" w:sz="0" w:space="0" w:color="auto"/>
            <w:left w:val="none" w:sz="0" w:space="0" w:color="auto"/>
            <w:bottom w:val="none" w:sz="0" w:space="0" w:color="auto"/>
            <w:right w:val="none" w:sz="0" w:space="0" w:color="auto"/>
          </w:divBdr>
        </w:div>
        <w:div w:id="1203784520">
          <w:marLeft w:val="0"/>
          <w:marRight w:val="0"/>
          <w:marTop w:val="0"/>
          <w:marBottom w:val="0"/>
          <w:divBdr>
            <w:top w:val="none" w:sz="0" w:space="0" w:color="auto"/>
            <w:left w:val="none" w:sz="0" w:space="0" w:color="auto"/>
            <w:bottom w:val="none" w:sz="0" w:space="0" w:color="auto"/>
            <w:right w:val="none" w:sz="0" w:space="0" w:color="auto"/>
          </w:divBdr>
        </w:div>
        <w:div w:id="770853703">
          <w:marLeft w:val="0"/>
          <w:marRight w:val="0"/>
          <w:marTop w:val="0"/>
          <w:marBottom w:val="0"/>
          <w:divBdr>
            <w:top w:val="none" w:sz="0" w:space="0" w:color="auto"/>
            <w:left w:val="none" w:sz="0" w:space="0" w:color="auto"/>
            <w:bottom w:val="none" w:sz="0" w:space="0" w:color="auto"/>
            <w:right w:val="none" w:sz="0" w:space="0" w:color="auto"/>
          </w:divBdr>
        </w:div>
        <w:div w:id="20277736">
          <w:marLeft w:val="0"/>
          <w:marRight w:val="0"/>
          <w:marTop w:val="0"/>
          <w:marBottom w:val="0"/>
          <w:divBdr>
            <w:top w:val="none" w:sz="0" w:space="0" w:color="auto"/>
            <w:left w:val="none" w:sz="0" w:space="0" w:color="auto"/>
            <w:bottom w:val="none" w:sz="0" w:space="0" w:color="auto"/>
            <w:right w:val="none" w:sz="0" w:space="0" w:color="auto"/>
          </w:divBdr>
        </w:div>
      </w:divsChild>
    </w:div>
    <w:div w:id="440297359">
      <w:bodyDiv w:val="1"/>
      <w:marLeft w:val="0"/>
      <w:marRight w:val="0"/>
      <w:marTop w:val="0"/>
      <w:marBottom w:val="0"/>
      <w:divBdr>
        <w:top w:val="none" w:sz="0" w:space="0" w:color="auto"/>
        <w:left w:val="none" w:sz="0" w:space="0" w:color="auto"/>
        <w:bottom w:val="none" w:sz="0" w:space="0" w:color="auto"/>
        <w:right w:val="none" w:sz="0" w:space="0" w:color="auto"/>
      </w:divBdr>
    </w:div>
    <w:div w:id="866025404">
      <w:bodyDiv w:val="1"/>
      <w:marLeft w:val="0"/>
      <w:marRight w:val="0"/>
      <w:marTop w:val="0"/>
      <w:marBottom w:val="0"/>
      <w:divBdr>
        <w:top w:val="none" w:sz="0" w:space="0" w:color="auto"/>
        <w:left w:val="none" w:sz="0" w:space="0" w:color="auto"/>
        <w:bottom w:val="none" w:sz="0" w:space="0" w:color="auto"/>
        <w:right w:val="none" w:sz="0" w:space="0" w:color="auto"/>
      </w:divBdr>
    </w:div>
    <w:div w:id="937176215">
      <w:bodyDiv w:val="1"/>
      <w:marLeft w:val="0"/>
      <w:marRight w:val="0"/>
      <w:marTop w:val="0"/>
      <w:marBottom w:val="0"/>
      <w:divBdr>
        <w:top w:val="none" w:sz="0" w:space="0" w:color="auto"/>
        <w:left w:val="none" w:sz="0" w:space="0" w:color="auto"/>
        <w:bottom w:val="none" w:sz="0" w:space="0" w:color="auto"/>
        <w:right w:val="none" w:sz="0" w:space="0" w:color="auto"/>
      </w:divBdr>
    </w:div>
    <w:div w:id="944390154">
      <w:bodyDiv w:val="1"/>
      <w:marLeft w:val="0"/>
      <w:marRight w:val="0"/>
      <w:marTop w:val="0"/>
      <w:marBottom w:val="0"/>
      <w:divBdr>
        <w:top w:val="none" w:sz="0" w:space="0" w:color="auto"/>
        <w:left w:val="none" w:sz="0" w:space="0" w:color="auto"/>
        <w:bottom w:val="none" w:sz="0" w:space="0" w:color="auto"/>
        <w:right w:val="none" w:sz="0" w:space="0" w:color="auto"/>
      </w:divBdr>
    </w:div>
    <w:div w:id="961157471">
      <w:bodyDiv w:val="1"/>
      <w:marLeft w:val="0"/>
      <w:marRight w:val="0"/>
      <w:marTop w:val="0"/>
      <w:marBottom w:val="0"/>
      <w:divBdr>
        <w:top w:val="none" w:sz="0" w:space="0" w:color="auto"/>
        <w:left w:val="none" w:sz="0" w:space="0" w:color="auto"/>
        <w:bottom w:val="none" w:sz="0" w:space="0" w:color="auto"/>
        <w:right w:val="none" w:sz="0" w:space="0" w:color="auto"/>
      </w:divBdr>
      <w:divsChild>
        <w:div w:id="1400443483">
          <w:marLeft w:val="0"/>
          <w:marRight w:val="0"/>
          <w:marTop w:val="0"/>
          <w:marBottom w:val="0"/>
          <w:divBdr>
            <w:top w:val="none" w:sz="0" w:space="0" w:color="auto"/>
            <w:left w:val="none" w:sz="0" w:space="0" w:color="auto"/>
            <w:bottom w:val="none" w:sz="0" w:space="0" w:color="auto"/>
            <w:right w:val="none" w:sz="0" w:space="0" w:color="auto"/>
          </w:divBdr>
        </w:div>
        <w:div w:id="759062683">
          <w:marLeft w:val="0"/>
          <w:marRight w:val="0"/>
          <w:marTop w:val="0"/>
          <w:marBottom w:val="0"/>
          <w:divBdr>
            <w:top w:val="none" w:sz="0" w:space="0" w:color="auto"/>
            <w:left w:val="none" w:sz="0" w:space="0" w:color="auto"/>
            <w:bottom w:val="none" w:sz="0" w:space="0" w:color="auto"/>
            <w:right w:val="none" w:sz="0" w:space="0" w:color="auto"/>
          </w:divBdr>
        </w:div>
      </w:divsChild>
    </w:div>
    <w:div w:id="1196238371">
      <w:bodyDiv w:val="1"/>
      <w:marLeft w:val="0"/>
      <w:marRight w:val="0"/>
      <w:marTop w:val="0"/>
      <w:marBottom w:val="0"/>
      <w:divBdr>
        <w:top w:val="none" w:sz="0" w:space="0" w:color="auto"/>
        <w:left w:val="none" w:sz="0" w:space="0" w:color="auto"/>
        <w:bottom w:val="none" w:sz="0" w:space="0" w:color="auto"/>
        <w:right w:val="none" w:sz="0" w:space="0" w:color="auto"/>
      </w:divBdr>
    </w:div>
    <w:div w:id="1315641050">
      <w:bodyDiv w:val="1"/>
      <w:marLeft w:val="0"/>
      <w:marRight w:val="0"/>
      <w:marTop w:val="0"/>
      <w:marBottom w:val="0"/>
      <w:divBdr>
        <w:top w:val="none" w:sz="0" w:space="0" w:color="auto"/>
        <w:left w:val="none" w:sz="0" w:space="0" w:color="auto"/>
        <w:bottom w:val="none" w:sz="0" w:space="0" w:color="auto"/>
        <w:right w:val="none" w:sz="0" w:space="0" w:color="auto"/>
      </w:divBdr>
    </w:div>
    <w:div w:id="1407723028">
      <w:bodyDiv w:val="1"/>
      <w:marLeft w:val="0"/>
      <w:marRight w:val="0"/>
      <w:marTop w:val="0"/>
      <w:marBottom w:val="0"/>
      <w:divBdr>
        <w:top w:val="none" w:sz="0" w:space="0" w:color="auto"/>
        <w:left w:val="none" w:sz="0" w:space="0" w:color="auto"/>
        <w:bottom w:val="none" w:sz="0" w:space="0" w:color="auto"/>
        <w:right w:val="none" w:sz="0" w:space="0" w:color="auto"/>
      </w:divBdr>
      <w:divsChild>
        <w:div w:id="1628780457">
          <w:marLeft w:val="0"/>
          <w:marRight w:val="0"/>
          <w:marTop w:val="0"/>
          <w:marBottom w:val="0"/>
          <w:divBdr>
            <w:top w:val="single" w:sz="2" w:space="0" w:color="D9D9E3"/>
            <w:left w:val="single" w:sz="2" w:space="0" w:color="D9D9E3"/>
            <w:bottom w:val="single" w:sz="2" w:space="0" w:color="D9D9E3"/>
            <w:right w:val="single" w:sz="2" w:space="0" w:color="D9D9E3"/>
          </w:divBdr>
          <w:divsChild>
            <w:div w:id="1524246820">
              <w:marLeft w:val="0"/>
              <w:marRight w:val="0"/>
              <w:marTop w:val="0"/>
              <w:marBottom w:val="0"/>
              <w:divBdr>
                <w:top w:val="single" w:sz="2" w:space="0" w:color="D9D9E3"/>
                <w:left w:val="single" w:sz="2" w:space="0" w:color="D9D9E3"/>
                <w:bottom w:val="single" w:sz="2" w:space="0" w:color="D9D9E3"/>
                <w:right w:val="single" w:sz="2" w:space="0" w:color="D9D9E3"/>
              </w:divBdr>
              <w:divsChild>
                <w:div w:id="701857463">
                  <w:marLeft w:val="0"/>
                  <w:marRight w:val="0"/>
                  <w:marTop w:val="0"/>
                  <w:marBottom w:val="0"/>
                  <w:divBdr>
                    <w:top w:val="single" w:sz="2" w:space="0" w:color="D9D9E3"/>
                    <w:left w:val="single" w:sz="2" w:space="0" w:color="D9D9E3"/>
                    <w:bottom w:val="single" w:sz="2" w:space="0" w:color="D9D9E3"/>
                    <w:right w:val="single" w:sz="2" w:space="0" w:color="D9D9E3"/>
                  </w:divBdr>
                  <w:divsChild>
                    <w:div w:id="647435937">
                      <w:marLeft w:val="0"/>
                      <w:marRight w:val="0"/>
                      <w:marTop w:val="0"/>
                      <w:marBottom w:val="0"/>
                      <w:divBdr>
                        <w:top w:val="single" w:sz="2" w:space="0" w:color="D9D9E3"/>
                        <w:left w:val="single" w:sz="2" w:space="0" w:color="D9D9E3"/>
                        <w:bottom w:val="single" w:sz="2" w:space="0" w:color="D9D9E3"/>
                        <w:right w:val="single" w:sz="2" w:space="0" w:color="D9D9E3"/>
                      </w:divBdr>
                      <w:divsChild>
                        <w:div w:id="1345286313">
                          <w:marLeft w:val="0"/>
                          <w:marRight w:val="0"/>
                          <w:marTop w:val="0"/>
                          <w:marBottom w:val="0"/>
                          <w:divBdr>
                            <w:top w:val="single" w:sz="2" w:space="0" w:color="auto"/>
                            <w:left w:val="single" w:sz="2" w:space="0" w:color="auto"/>
                            <w:bottom w:val="single" w:sz="6" w:space="0" w:color="auto"/>
                            <w:right w:val="single" w:sz="2" w:space="0" w:color="auto"/>
                          </w:divBdr>
                          <w:divsChild>
                            <w:div w:id="16291633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59915">
                                  <w:marLeft w:val="0"/>
                                  <w:marRight w:val="0"/>
                                  <w:marTop w:val="0"/>
                                  <w:marBottom w:val="0"/>
                                  <w:divBdr>
                                    <w:top w:val="single" w:sz="2" w:space="0" w:color="D9D9E3"/>
                                    <w:left w:val="single" w:sz="2" w:space="0" w:color="D9D9E3"/>
                                    <w:bottom w:val="single" w:sz="2" w:space="0" w:color="D9D9E3"/>
                                    <w:right w:val="single" w:sz="2" w:space="0" w:color="D9D9E3"/>
                                  </w:divBdr>
                                  <w:divsChild>
                                    <w:div w:id="1972126372">
                                      <w:marLeft w:val="0"/>
                                      <w:marRight w:val="0"/>
                                      <w:marTop w:val="0"/>
                                      <w:marBottom w:val="0"/>
                                      <w:divBdr>
                                        <w:top w:val="single" w:sz="2" w:space="0" w:color="D9D9E3"/>
                                        <w:left w:val="single" w:sz="2" w:space="0" w:color="D9D9E3"/>
                                        <w:bottom w:val="single" w:sz="2" w:space="0" w:color="D9D9E3"/>
                                        <w:right w:val="single" w:sz="2" w:space="0" w:color="D9D9E3"/>
                                      </w:divBdr>
                                      <w:divsChild>
                                        <w:div w:id="1253122670">
                                          <w:marLeft w:val="0"/>
                                          <w:marRight w:val="0"/>
                                          <w:marTop w:val="0"/>
                                          <w:marBottom w:val="0"/>
                                          <w:divBdr>
                                            <w:top w:val="single" w:sz="2" w:space="0" w:color="D9D9E3"/>
                                            <w:left w:val="single" w:sz="2" w:space="0" w:color="D9D9E3"/>
                                            <w:bottom w:val="single" w:sz="2" w:space="0" w:color="D9D9E3"/>
                                            <w:right w:val="single" w:sz="2" w:space="0" w:color="D9D9E3"/>
                                          </w:divBdr>
                                          <w:divsChild>
                                            <w:div w:id="89327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3109651">
          <w:marLeft w:val="0"/>
          <w:marRight w:val="0"/>
          <w:marTop w:val="0"/>
          <w:marBottom w:val="0"/>
          <w:divBdr>
            <w:top w:val="none" w:sz="0" w:space="0" w:color="auto"/>
            <w:left w:val="none" w:sz="0" w:space="0" w:color="auto"/>
            <w:bottom w:val="none" w:sz="0" w:space="0" w:color="auto"/>
            <w:right w:val="none" w:sz="0" w:space="0" w:color="auto"/>
          </w:divBdr>
        </w:div>
      </w:divsChild>
    </w:div>
    <w:div w:id="1501001600">
      <w:bodyDiv w:val="1"/>
      <w:marLeft w:val="0"/>
      <w:marRight w:val="0"/>
      <w:marTop w:val="0"/>
      <w:marBottom w:val="0"/>
      <w:divBdr>
        <w:top w:val="none" w:sz="0" w:space="0" w:color="auto"/>
        <w:left w:val="none" w:sz="0" w:space="0" w:color="auto"/>
        <w:bottom w:val="none" w:sz="0" w:space="0" w:color="auto"/>
        <w:right w:val="none" w:sz="0" w:space="0" w:color="auto"/>
      </w:divBdr>
      <w:divsChild>
        <w:div w:id="1829125926">
          <w:marLeft w:val="0"/>
          <w:marRight w:val="0"/>
          <w:marTop w:val="0"/>
          <w:marBottom w:val="0"/>
          <w:divBdr>
            <w:top w:val="none" w:sz="0" w:space="0" w:color="auto"/>
            <w:left w:val="none" w:sz="0" w:space="0" w:color="auto"/>
            <w:bottom w:val="none" w:sz="0" w:space="0" w:color="auto"/>
            <w:right w:val="none" w:sz="0" w:space="0" w:color="auto"/>
          </w:divBdr>
        </w:div>
        <w:div w:id="639463028">
          <w:marLeft w:val="0"/>
          <w:marRight w:val="0"/>
          <w:marTop w:val="0"/>
          <w:marBottom w:val="0"/>
          <w:divBdr>
            <w:top w:val="none" w:sz="0" w:space="0" w:color="auto"/>
            <w:left w:val="none" w:sz="0" w:space="0" w:color="auto"/>
            <w:bottom w:val="none" w:sz="0" w:space="0" w:color="auto"/>
            <w:right w:val="none" w:sz="0" w:space="0" w:color="auto"/>
          </w:divBdr>
        </w:div>
        <w:div w:id="2078354082">
          <w:marLeft w:val="0"/>
          <w:marRight w:val="0"/>
          <w:marTop w:val="0"/>
          <w:marBottom w:val="0"/>
          <w:divBdr>
            <w:top w:val="none" w:sz="0" w:space="0" w:color="auto"/>
            <w:left w:val="none" w:sz="0" w:space="0" w:color="auto"/>
            <w:bottom w:val="none" w:sz="0" w:space="0" w:color="auto"/>
            <w:right w:val="none" w:sz="0" w:space="0" w:color="auto"/>
          </w:divBdr>
        </w:div>
        <w:div w:id="545683046">
          <w:marLeft w:val="0"/>
          <w:marRight w:val="0"/>
          <w:marTop w:val="0"/>
          <w:marBottom w:val="0"/>
          <w:divBdr>
            <w:top w:val="none" w:sz="0" w:space="0" w:color="auto"/>
            <w:left w:val="none" w:sz="0" w:space="0" w:color="auto"/>
            <w:bottom w:val="none" w:sz="0" w:space="0" w:color="auto"/>
            <w:right w:val="none" w:sz="0" w:space="0" w:color="auto"/>
          </w:divBdr>
        </w:div>
      </w:divsChild>
    </w:div>
    <w:div w:id="1537544424">
      <w:bodyDiv w:val="1"/>
      <w:marLeft w:val="0"/>
      <w:marRight w:val="0"/>
      <w:marTop w:val="0"/>
      <w:marBottom w:val="0"/>
      <w:divBdr>
        <w:top w:val="none" w:sz="0" w:space="0" w:color="auto"/>
        <w:left w:val="none" w:sz="0" w:space="0" w:color="auto"/>
        <w:bottom w:val="none" w:sz="0" w:space="0" w:color="auto"/>
        <w:right w:val="none" w:sz="0" w:space="0" w:color="auto"/>
      </w:divBdr>
      <w:divsChild>
        <w:div w:id="348458091">
          <w:marLeft w:val="0"/>
          <w:marRight w:val="0"/>
          <w:marTop w:val="0"/>
          <w:marBottom w:val="0"/>
          <w:divBdr>
            <w:top w:val="none" w:sz="0" w:space="0" w:color="auto"/>
            <w:left w:val="none" w:sz="0" w:space="0" w:color="auto"/>
            <w:bottom w:val="none" w:sz="0" w:space="0" w:color="auto"/>
            <w:right w:val="none" w:sz="0" w:space="0" w:color="auto"/>
          </w:divBdr>
        </w:div>
        <w:div w:id="1921451292">
          <w:marLeft w:val="0"/>
          <w:marRight w:val="0"/>
          <w:marTop w:val="0"/>
          <w:marBottom w:val="0"/>
          <w:divBdr>
            <w:top w:val="none" w:sz="0" w:space="0" w:color="auto"/>
            <w:left w:val="none" w:sz="0" w:space="0" w:color="auto"/>
            <w:bottom w:val="none" w:sz="0" w:space="0" w:color="auto"/>
            <w:right w:val="none" w:sz="0" w:space="0" w:color="auto"/>
          </w:divBdr>
        </w:div>
        <w:div w:id="69931014">
          <w:marLeft w:val="0"/>
          <w:marRight w:val="0"/>
          <w:marTop w:val="0"/>
          <w:marBottom w:val="0"/>
          <w:divBdr>
            <w:top w:val="none" w:sz="0" w:space="0" w:color="auto"/>
            <w:left w:val="none" w:sz="0" w:space="0" w:color="auto"/>
            <w:bottom w:val="none" w:sz="0" w:space="0" w:color="auto"/>
            <w:right w:val="none" w:sz="0" w:space="0" w:color="auto"/>
          </w:divBdr>
        </w:div>
        <w:div w:id="919370676">
          <w:marLeft w:val="0"/>
          <w:marRight w:val="0"/>
          <w:marTop w:val="0"/>
          <w:marBottom w:val="0"/>
          <w:divBdr>
            <w:top w:val="none" w:sz="0" w:space="0" w:color="auto"/>
            <w:left w:val="none" w:sz="0" w:space="0" w:color="auto"/>
            <w:bottom w:val="none" w:sz="0" w:space="0" w:color="auto"/>
            <w:right w:val="none" w:sz="0" w:space="0" w:color="auto"/>
          </w:divBdr>
        </w:div>
        <w:div w:id="1124466944">
          <w:marLeft w:val="0"/>
          <w:marRight w:val="0"/>
          <w:marTop w:val="0"/>
          <w:marBottom w:val="0"/>
          <w:divBdr>
            <w:top w:val="none" w:sz="0" w:space="0" w:color="auto"/>
            <w:left w:val="none" w:sz="0" w:space="0" w:color="auto"/>
            <w:bottom w:val="none" w:sz="0" w:space="0" w:color="auto"/>
            <w:right w:val="none" w:sz="0" w:space="0" w:color="auto"/>
          </w:divBdr>
        </w:div>
        <w:div w:id="1988586601">
          <w:marLeft w:val="0"/>
          <w:marRight w:val="0"/>
          <w:marTop w:val="0"/>
          <w:marBottom w:val="0"/>
          <w:divBdr>
            <w:top w:val="none" w:sz="0" w:space="0" w:color="auto"/>
            <w:left w:val="none" w:sz="0" w:space="0" w:color="auto"/>
            <w:bottom w:val="none" w:sz="0" w:space="0" w:color="auto"/>
            <w:right w:val="none" w:sz="0" w:space="0" w:color="auto"/>
          </w:divBdr>
        </w:div>
        <w:div w:id="864027050">
          <w:marLeft w:val="0"/>
          <w:marRight w:val="0"/>
          <w:marTop w:val="0"/>
          <w:marBottom w:val="0"/>
          <w:divBdr>
            <w:top w:val="none" w:sz="0" w:space="0" w:color="auto"/>
            <w:left w:val="none" w:sz="0" w:space="0" w:color="auto"/>
            <w:bottom w:val="none" w:sz="0" w:space="0" w:color="auto"/>
            <w:right w:val="none" w:sz="0" w:space="0" w:color="auto"/>
          </w:divBdr>
        </w:div>
      </w:divsChild>
    </w:div>
    <w:div w:id="1571504212">
      <w:bodyDiv w:val="1"/>
      <w:marLeft w:val="0"/>
      <w:marRight w:val="0"/>
      <w:marTop w:val="0"/>
      <w:marBottom w:val="0"/>
      <w:divBdr>
        <w:top w:val="none" w:sz="0" w:space="0" w:color="auto"/>
        <w:left w:val="none" w:sz="0" w:space="0" w:color="auto"/>
        <w:bottom w:val="none" w:sz="0" w:space="0" w:color="auto"/>
        <w:right w:val="none" w:sz="0" w:space="0" w:color="auto"/>
      </w:divBdr>
      <w:divsChild>
        <w:div w:id="1158808661">
          <w:marLeft w:val="0"/>
          <w:marRight w:val="0"/>
          <w:marTop w:val="0"/>
          <w:marBottom w:val="0"/>
          <w:divBdr>
            <w:top w:val="single" w:sz="2" w:space="0" w:color="D9D9E3"/>
            <w:left w:val="single" w:sz="2" w:space="0" w:color="D9D9E3"/>
            <w:bottom w:val="single" w:sz="2" w:space="0" w:color="D9D9E3"/>
            <w:right w:val="single" w:sz="2" w:space="0" w:color="D9D9E3"/>
          </w:divBdr>
          <w:divsChild>
            <w:div w:id="453599060">
              <w:marLeft w:val="0"/>
              <w:marRight w:val="0"/>
              <w:marTop w:val="0"/>
              <w:marBottom w:val="0"/>
              <w:divBdr>
                <w:top w:val="single" w:sz="2" w:space="0" w:color="D9D9E3"/>
                <w:left w:val="single" w:sz="2" w:space="0" w:color="D9D9E3"/>
                <w:bottom w:val="single" w:sz="2" w:space="0" w:color="D9D9E3"/>
                <w:right w:val="single" w:sz="2" w:space="0" w:color="D9D9E3"/>
              </w:divBdr>
              <w:divsChild>
                <w:div w:id="1202016963">
                  <w:marLeft w:val="0"/>
                  <w:marRight w:val="0"/>
                  <w:marTop w:val="0"/>
                  <w:marBottom w:val="0"/>
                  <w:divBdr>
                    <w:top w:val="single" w:sz="2" w:space="0" w:color="D9D9E3"/>
                    <w:left w:val="single" w:sz="2" w:space="0" w:color="D9D9E3"/>
                    <w:bottom w:val="single" w:sz="2" w:space="0" w:color="D9D9E3"/>
                    <w:right w:val="single" w:sz="2" w:space="0" w:color="D9D9E3"/>
                  </w:divBdr>
                  <w:divsChild>
                    <w:div w:id="907418090">
                      <w:marLeft w:val="0"/>
                      <w:marRight w:val="0"/>
                      <w:marTop w:val="0"/>
                      <w:marBottom w:val="0"/>
                      <w:divBdr>
                        <w:top w:val="single" w:sz="2" w:space="0" w:color="D9D9E3"/>
                        <w:left w:val="single" w:sz="2" w:space="0" w:color="D9D9E3"/>
                        <w:bottom w:val="single" w:sz="2" w:space="0" w:color="D9D9E3"/>
                        <w:right w:val="single" w:sz="2" w:space="0" w:color="D9D9E3"/>
                      </w:divBdr>
                      <w:divsChild>
                        <w:div w:id="1360471468">
                          <w:marLeft w:val="0"/>
                          <w:marRight w:val="0"/>
                          <w:marTop w:val="0"/>
                          <w:marBottom w:val="0"/>
                          <w:divBdr>
                            <w:top w:val="single" w:sz="2" w:space="0" w:color="auto"/>
                            <w:left w:val="single" w:sz="2" w:space="0" w:color="auto"/>
                            <w:bottom w:val="single" w:sz="6" w:space="0" w:color="auto"/>
                            <w:right w:val="single" w:sz="2" w:space="0" w:color="auto"/>
                          </w:divBdr>
                          <w:divsChild>
                            <w:div w:id="764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557212">
                                  <w:marLeft w:val="0"/>
                                  <w:marRight w:val="0"/>
                                  <w:marTop w:val="0"/>
                                  <w:marBottom w:val="0"/>
                                  <w:divBdr>
                                    <w:top w:val="single" w:sz="2" w:space="0" w:color="D9D9E3"/>
                                    <w:left w:val="single" w:sz="2" w:space="0" w:color="D9D9E3"/>
                                    <w:bottom w:val="single" w:sz="2" w:space="0" w:color="D9D9E3"/>
                                    <w:right w:val="single" w:sz="2" w:space="0" w:color="D9D9E3"/>
                                  </w:divBdr>
                                  <w:divsChild>
                                    <w:div w:id="937130585">
                                      <w:marLeft w:val="0"/>
                                      <w:marRight w:val="0"/>
                                      <w:marTop w:val="0"/>
                                      <w:marBottom w:val="0"/>
                                      <w:divBdr>
                                        <w:top w:val="single" w:sz="2" w:space="0" w:color="D9D9E3"/>
                                        <w:left w:val="single" w:sz="2" w:space="0" w:color="D9D9E3"/>
                                        <w:bottom w:val="single" w:sz="2" w:space="0" w:color="D9D9E3"/>
                                        <w:right w:val="single" w:sz="2" w:space="0" w:color="D9D9E3"/>
                                      </w:divBdr>
                                      <w:divsChild>
                                        <w:div w:id="925765231">
                                          <w:marLeft w:val="0"/>
                                          <w:marRight w:val="0"/>
                                          <w:marTop w:val="0"/>
                                          <w:marBottom w:val="0"/>
                                          <w:divBdr>
                                            <w:top w:val="single" w:sz="2" w:space="0" w:color="D9D9E3"/>
                                            <w:left w:val="single" w:sz="2" w:space="0" w:color="D9D9E3"/>
                                            <w:bottom w:val="single" w:sz="2" w:space="0" w:color="D9D9E3"/>
                                            <w:right w:val="single" w:sz="2" w:space="0" w:color="D9D9E3"/>
                                          </w:divBdr>
                                          <w:divsChild>
                                            <w:div w:id="44172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523391">
                          <w:marLeft w:val="0"/>
                          <w:marRight w:val="0"/>
                          <w:marTop w:val="0"/>
                          <w:marBottom w:val="0"/>
                          <w:divBdr>
                            <w:top w:val="single" w:sz="2" w:space="0" w:color="auto"/>
                            <w:left w:val="single" w:sz="2" w:space="0" w:color="auto"/>
                            <w:bottom w:val="single" w:sz="6" w:space="0" w:color="auto"/>
                            <w:right w:val="single" w:sz="2" w:space="0" w:color="auto"/>
                          </w:divBdr>
                          <w:divsChild>
                            <w:div w:id="594674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0858224">
                                  <w:marLeft w:val="0"/>
                                  <w:marRight w:val="0"/>
                                  <w:marTop w:val="0"/>
                                  <w:marBottom w:val="0"/>
                                  <w:divBdr>
                                    <w:top w:val="single" w:sz="2" w:space="0" w:color="D9D9E3"/>
                                    <w:left w:val="single" w:sz="2" w:space="0" w:color="D9D9E3"/>
                                    <w:bottom w:val="single" w:sz="2" w:space="0" w:color="D9D9E3"/>
                                    <w:right w:val="single" w:sz="2" w:space="0" w:color="D9D9E3"/>
                                  </w:divBdr>
                                  <w:divsChild>
                                    <w:div w:id="2117020576">
                                      <w:marLeft w:val="0"/>
                                      <w:marRight w:val="0"/>
                                      <w:marTop w:val="0"/>
                                      <w:marBottom w:val="0"/>
                                      <w:divBdr>
                                        <w:top w:val="single" w:sz="2" w:space="0" w:color="D9D9E3"/>
                                        <w:left w:val="single" w:sz="2" w:space="0" w:color="D9D9E3"/>
                                        <w:bottom w:val="single" w:sz="2" w:space="0" w:color="D9D9E3"/>
                                        <w:right w:val="single" w:sz="2" w:space="0" w:color="D9D9E3"/>
                                      </w:divBdr>
                                      <w:divsChild>
                                        <w:div w:id="146553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9211">
                                  <w:marLeft w:val="0"/>
                                  <w:marRight w:val="0"/>
                                  <w:marTop w:val="0"/>
                                  <w:marBottom w:val="0"/>
                                  <w:divBdr>
                                    <w:top w:val="single" w:sz="2" w:space="0" w:color="D9D9E3"/>
                                    <w:left w:val="single" w:sz="2" w:space="0" w:color="D9D9E3"/>
                                    <w:bottom w:val="single" w:sz="2" w:space="0" w:color="D9D9E3"/>
                                    <w:right w:val="single" w:sz="2" w:space="0" w:color="D9D9E3"/>
                                  </w:divBdr>
                                  <w:divsChild>
                                    <w:div w:id="1296565866">
                                      <w:marLeft w:val="0"/>
                                      <w:marRight w:val="0"/>
                                      <w:marTop w:val="0"/>
                                      <w:marBottom w:val="0"/>
                                      <w:divBdr>
                                        <w:top w:val="single" w:sz="2" w:space="0" w:color="D9D9E3"/>
                                        <w:left w:val="single" w:sz="2" w:space="0" w:color="D9D9E3"/>
                                        <w:bottom w:val="single" w:sz="2" w:space="0" w:color="D9D9E3"/>
                                        <w:right w:val="single" w:sz="2" w:space="0" w:color="D9D9E3"/>
                                      </w:divBdr>
                                      <w:divsChild>
                                        <w:div w:id="843667891">
                                          <w:marLeft w:val="0"/>
                                          <w:marRight w:val="0"/>
                                          <w:marTop w:val="0"/>
                                          <w:marBottom w:val="0"/>
                                          <w:divBdr>
                                            <w:top w:val="single" w:sz="2" w:space="0" w:color="D9D9E3"/>
                                            <w:left w:val="single" w:sz="2" w:space="0" w:color="D9D9E3"/>
                                            <w:bottom w:val="single" w:sz="2" w:space="0" w:color="D9D9E3"/>
                                            <w:right w:val="single" w:sz="2" w:space="0" w:color="D9D9E3"/>
                                          </w:divBdr>
                                          <w:divsChild>
                                            <w:div w:id="29629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621899">
                          <w:marLeft w:val="0"/>
                          <w:marRight w:val="0"/>
                          <w:marTop w:val="0"/>
                          <w:marBottom w:val="0"/>
                          <w:divBdr>
                            <w:top w:val="single" w:sz="2" w:space="0" w:color="auto"/>
                            <w:left w:val="single" w:sz="2" w:space="0" w:color="auto"/>
                            <w:bottom w:val="single" w:sz="6" w:space="0" w:color="auto"/>
                            <w:right w:val="single" w:sz="2" w:space="0" w:color="auto"/>
                          </w:divBdr>
                          <w:divsChild>
                            <w:div w:id="3493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50255">
                                  <w:marLeft w:val="0"/>
                                  <w:marRight w:val="0"/>
                                  <w:marTop w:val="0"/>
                                  <w:marBottom w:val="0"/>
                                  <w:divBdr>
                                    <w:top w:val="single" w:sz="2" w:space="0" w:color="D9D9E3"/>
                                    <w:left w:val="single" w:sz="2" w:space="0" w:color="D9D9E3"/>
                                    <w:bottom w:val="single" w:sz="2" w:space="0" w:color="D9D9E3"/>
                                    <w:right w:val="single" w:sz="2" w:space="0" w:color="D9D9E3"/>
                                  </w:divBdr>
                                  <w:divsChild>
                                    <w:div w:id="1696954092">
                                      <w:marLeft w:val="0"/>
                                      <w:marRight w:val="0"/>
                                      <w:marTop w:val="0"/>
                                      <w:marBottom w:val="0"/>
                                      <w:divBdr>
                                        <w:top w:val="single" w:sz="2" w:space="0" w:color="D9D9E3"/>
                                        <w:left w:val="single" w:sz="2" w:space="0" w:color="D9D9E3"/>
                                        <w:bottom w:val="single" w:sz="2" w:space="0" w:color="D9D9E3"/>
                                        <w:right w:val="single" w:sz="2" w:space="0" w:color="D9D9E3"/>
                                      </w:divBdr>
                                      <w:divsChild>
                                        <w:div w:id="178271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290592">
                                  <w:marLeft w:val="0"/>
                                  <w:marRight w:val="0"/>
                                  <w:marTop w:val="0"/>
                                  <w:marBottom w:val="0"/>
                                  <w:divBdr>
                                    <w:top w:val="single" w:sz="2" w:space="0" w:color="D9D9E3"/>
                                    <w:left w:val="single" w:sz="2" w:space="0" w:color="D9D9E3"/>
                                    <w:bottom w:val="single" w:sz="2" w:space="0" w:color="D9D9E3"/>
                                    <w:right w:val="single" w:sz="2" w:space="0" w:color="D9D9E3"/>
                                  </w:divBdr>
                                  <w:divsChild>
                                    <w:div w:id="1913849213">
                                      <w:marLeft w:val="0"/>
                                      <w:marRight w:val="0"/>
                                      <w:marTop w:val="0"/>
                                      <w:marBottom w:val="0"/>
                                      <w:divBdr>
                                        <w:top w:val="single" w:sz="2" w:space="0" w:color="D9D9E3"/>
                                        <w:left w:val="single" w:sz="2" w:space="0" w:color="D9D9E3"/>
                                        <w:bottom w:val="single" w:sz="2" w:space="0" w:color="D9D9E3"/>
                                        <w:right w:val="single" w:sz="2" w:space="0" w:color="D9D9E3"/>
                                      </w:divBdr>
                                      <w:divsChild>
                                        <w:div w:id="436096919">
                                          <w:marLeft w:val="0"/>
                                          <w:marRight w:val="0"/>
                                          <w:marTop w:val="0"/>
                                          <w:marBottom w:val="0"/>
                                          <w:divBdr>
                                            <w:top w:val="single" w:sz="2" w:space="0" w:color="D9D9E3"/>
                                            <w:left w:val="single" w:sz="2" w:space="0" w:color="D9D9E3"/>
                                            <w:bottom w:val="single" w:sz="2" w:space="0" w:color="D9D9E3"/>
                                            <w:right w:val="single" w:sz="2" w:space="0" w:color="D9D9E3"/>
                                          </w:divBdr>
                                          <w:divsChild>
                                            <w:div w:id="22075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5394647">
          <w:marLeft w:val="0"/>
          <w:marRight w:val="0"/>
          <w:marTop w:val="0"/>
          <w:marBottom w:val="0"/>
          <w:divBdr>
            <w:top w:val="none" w:sz="0" w:space="0" w:color="auto"/>
            <w:left w:val="none" w:sz="0" w:space="0" w:color="auto"/>
            <w:bottom w:val="none" w:sz="0" w:space="0" w:color="auto"/>
            <w:right w:val="none" w:sz="0" w:space="0" w:color="auto"/>
          </w:divBdr>
        </w:div>
      </w:divsChild>
    </w:div>
    <w:div w:id="1693066373">
      <w:bodyDiv w:val="1"/>
      <w:marLeft w:val="0"/>
      <w:marRight w:val="0"/>
      <w:marTop w:val="0"/>
      <w:marBottom w:val="0"/>
      <w:divBdr>
        <w:top w:val="none" w:sz="0" w:space="0" w:color="auto"/>
        <w:left w:val="none" w:sz="0" w:space="0" w:color="auto"/>
        <w:bottom w:val="none" w:sz="0" w:space="0" w:color="auto"/>
        <w:right w:val="none" w:sz="0" w:space="0" w:color="auto"/>
      </w:divBdr>
      <w:divsChild>
        <w:div w:id="604461729">
          <w:marLeft w:val="0"/>
          <w:marRight w:val="0"/>
          <w:marTop w:val="0"/>
          <w:marBottom w:val="0"/>
          <w:divBdr>
            <w:top w:val="none" w:sz="0" w:space="0" w:color="auto"/>
            <w:left w:val="none" w:sz="0" w:space="0" w:color="auto"/>
            <w:bottom w:val="none" w:sz="0" w:space="0" w:color="auto"/>
            <w:right w:val="none" w:sz="0" w:space="0" w:color="auto"/>
          </w:divBdr>
        </w:div>
        <w:div w:id="2060545602">
          <w:marLeft w:val="0"/>
          <w:marRight w:val="0"/>
          <w:marTop w:val="0"/>
          <w:marBottom w:val="0"/>
          <w:divBdr>
            <w:top w:val="none" w:sz="0" w:space="0" w:color="auto"/>
            <w:left w:val="none" w:sz="0" w:space="0" w:color="auto"/>
            <w:bottom w:val="none" w:sz="0" w:space="0" w:color="auto"/>
            <w:right w:val="none" w:sz="0" w:space="0" w:color="auto"/>
          </w:divBdr>
        </w:div>
        <w:div w:id="267977494">
          <w:marLeft w:val="0"/>
          <w:marRight w:val="0"/>
          <w:marTop w:val="0"/>
          <w:marBottom w:val="0"/>
          <w:divBdr>
            <w:top w:val="none" w:sz="0" w:space="0" w:color="auto"/>
            <w:left w:val="none" w:sz="0" w:space="0" w:color="auto"/>
            <w:bottom w:val="none" w:sz="0" w:space="0" w:color="auto"/>
            <w:right w:val="none" w:sz="0" w:space="0" w:color="auto"/>
          </w:divBdr>
        </w:div>
        <w:div w:id="1826162847">
          <w:marLeft w:val="0"/>
          <w:marRight w:val="0"/>
          <w:marTop w:val="0"/>
          <w:marBottom w:val="0"/>
          <w:divBdr>
            <w:top w:val="none" w:sz="0" w:space="0" w:color="auto"/>
            <w:left w:val="none" w:sz="0" w:space="0" w:color="auto"/>
            <w:bottom w:val="none" w:sz="0" w:space="0" w:color="auto"/>
            <w:right w:val="none" w:sz="0" w:space="0" w:color="auto"/>
          </w:divBdr>
        </w:div>
        <w:div w:id="1492721214">
          <w:marLeft w:val="0"/>
          <w:marRight w:val="0"/>
          <w:marTop w:val="0"/>
          <w:marBottom w:val="0"/>
          <w:divBdr>
            <w:top w:val="none" w:sz="0" w:space="0" w:color="auto"/>
            <w:left w:val="none" w:sz="0" w:space="0" w:color="auto"/>
            <w:bottom w:val="none" w:sz="0" w:space="0" w:color="auto"/>
            <w:right w:val="none" w:sz="0" w:space="0" w:color="auto"/>
          </w:divBdr>
        </w:div>
        <w:div w:id="942882720">
          <w:marLeft w:val="0"/>
          <w:marRight w:val="0"/>
          <w:marTop w:val="0"/>
          <w:marBottom w:val="0"/>
          <w:divBdr>
            <w:top w:val="none" w:sz="0" w:space="0" w:color="auto"/>
            <w:left w:val="none" w:sz="0" w:space="0" w:color="auto"/>
            <w:bottom w:val="none" w:sz="0" w:space="0" w:color="auto"/>
            <w:right w:val="none" w:sz="0" w:space="0" w:color="auto"/>
          </w:divBdr>
        </w:div>
      </w:divsChild>
    </w:div>
    <w:div w:id="1768886141">
      <w:bodyDiv w:val="1"/>
      <w:marLeft w:val="0"/>
      <w:marRight w:val="0"/>
      <w:marTop w:val="0"/>
      <w:marBottom w:val="0"/>
      <w:divBdr>
        <w:top w:val="none" w:sz="0" w:space="0" w:color="auto"/>
        <w:left w:val="none" w:sz="0" w:space="0" w:color="auto"/>
        <w:bottom w:val="none" w:sz="0" w:space="0" w:color="auto"/>
        <w:right w:val="none" w:sz="0" w:space="0" w:color="auto"/>
      </w:divBdr>
    </w:div>
    <w:div w:id="1864711090">
      <w:bodyDiv w:val="1"/>
      <w:marLeft w:val="0"/>
      <w:marRight w:val="0"/>
      <w:marTop w:val="0"/>
      <w:marBottom w:val="0"/>
      <w:divBdr>
        <w:top w:val="none" w:sz="0" w:space="0" w:color="auto"/>
        <w:left w:val="none" w:sz="0" w:space="0" w:color="auto"/>
        <w:bottom w:val="none" w:sz="0" w:space="0" w:color="auto"/>
        <w:right w:val="none" w:sz="0" w:space="0" w:color="auto"/>
      </w:divBdr>
      <w:divsChild>
        <w:div w:id="1696687568">
          <w:marLeft w:val="0"/>
          <w:marRight w:val="0"/>
          <w:marTop w:val="0"/>
          <w:marBottom w:val="0"/>
          <w:divBdr>
            <w:top w:val="none" w:sz="0" w:space="0" w:color="auto"/>
            <w:left w:val="none" w:sz="0" w:space="0" w:color="auto"/>
            <w:bottom w:val="none" w:sz="0" w:space="0" w:color="auto"/>
            <w:right w:val="none" w:sz="0" w:space="0" w:color="auto"/>
          </w:divBdr>
        </w:div>
        <w:div w:id="230387314">
          <w:marLeft w:val="0"/>
          <w:marRight w:val="0"/>
          <w:marTop w:val="0"/>
          <w:marBottom w:val="0"/>
          <w:divBdr>
            <w:top w:val="none" w:sz="0" w:space="0" w:color="auto"/>
            <w:left w:val="none" w:sz="0" w:space="0" w:color="auto"/>
            <w:bottom w:val="none" w:sz="0" w:space="0" w:color="auto"/>
            <w:right w:val="none" w:sz="0" w:space="0" w:color="auto"/>
          </w:divBdr>
        </w:div>
        <w:div w:id="1116219835">
          <w:marLeft w:val="0"/>
          <w:marRight w:val="0"/>
          <w:marTop w:val="0"/>
          <w:marBottom w:val="0"/>
          <w:divBdr>
            <w:top w:val="none" w:sz="0" w:space="0" w:color="auto"/>
            <w:left w:val="none" w:sz="0" w:space="0" w:color="auto"/>
            <w:bottom w:val="none" w:sz="0" w:space="0" w:color="auto"/>
            <w:right w:val="none" w:sz="0" w:space="0" w:color="auto"/>
          </w:divBdr>
        </w:div>
      </w:divsChild>
    </w:div>
    <w:div w:id="1987709112">
      <w:bodyDiv w:val="1"/>
      <w:marLeft w:val="0"/>
      <w:marRight w:val="0"/>
      <w:marTop w:val="0"/>
      <w:marBottom w:val="0"/>
      <w:divBdr>
        <w:top w:val="none" w:sz="0" w:space="0" w:color="auto"/>
        <w:left w:val="none" w:sz="0" w:space="0" w:color="auto"/>
        <w:bottom w:val="none" w:sz="0" w:space="0" w:color="auto"/>
        <w:right w:val="none" w:sz="0" w:space="0" w:color="auto"/>
      </w:divBdr>
      <w:divsChild>
        <w:div w:id="1476223033">
          <w:marLeft w:val="0"/>
          <w:marRight w:val="0"/>
          <w:marTop w:val="0"/>
          <w:marBottom w:val="0"/>
          <w:divBdr>
            <w:top w:val="single" w:sz="2" w:space="0" w:color="D9D9E3"/>
            <w:left w:val="single" w:sz="2" w:space="0" w:color="D9D9E3"/>
            <w:bottom w:val="single" w:sz="2" w:space="0" w:color="D9D9E3"/>
            <w:right w:val="single" w:sz="2" w:space="0" w:color="D9D9E3"/>
          </w:divBdr>
          <w:divsChild>
            <w:div w:id="1721126152">
              <w:marLeft w:val="0"/>
              <w:marRight w:val="0"/>
              <w:marTop w:val="0"/>
              <w:marBottom w:val="0"/>
              <w:divBdr>
                <w:top w:val="single" w:sz="2" w:space="0" w:color="D9D9E3"/>
                <w:left w:val="single" w:sz="2" w:space="0" w:color="D9D9E3"/>
                <w:bottom w:val="single" w:sz="2" w:space="0" w:color="D9D9E3"/>
                <w:right w:val="single" w:sz="2" w:space="0" w:color="D9D9E3"/>
              </w:divBdr>
              <w:divsChild>
                <w:div w:id="508830084">
                  <w:marLeft w:val="0"/>
                  <w:marRight w:val="0"/>
                  <w:marTop w:val="0"/>
                  <w:marBottom w:val="0"/>
                  <w:divBdr>
                    <w:top w:val="single" w:sz="2" w:space="0" w:color="D9D9E3"/>
                    <w:left w:val="single" w:sz="2" w:space="0" w:color="D9D9E3"/>
                    <w:bottom w:val="single" w:sz="2" w:space="0" w:color="D9D9E3"/>
                    <w:right w:val="single" w:sz="2" w:space="0" w:color="D9D9E3"/>
                  </w:divBdr>
                  <w:divsChild>
                    <w:div w:id="62988308">
                      <w:marLeft w:val="0"/>
                      <w:marRight w:val="0"/>
                      <w:marTop w:val="0"/>
                      <w:marBottom w:val="0"/>
                      <w:divBdr>
                        <w:top w:val="single" w:sz="2" w:space="0" w:color="D9D9E3"/>
                        <w:left w:val="single" w:sz="2" w:space="0" w:color="D9D9E3"/>
                        <w:bottom w:val="single" w:sz="2" w:space="0" w:color="D9D9E3"/>
                        <w:right w:val="single" w:sz="2" w:space="0" w:color="D9D9E3"/>
                      </w:divBdr>
                      <w:divsChild>
                        <w:div w:id="2074086681">
                          <w:marLeft w:val="0"/>
                          <w:marRight w:val="0"/>
                          <w:marTop w:val="0"/>
                          <w:marBottom w:val="0"/>
                          <w:divBdr>
                            <w:top w:val="single" w:sz="2" w:space="0" w:color="auto"/>
                            <w:left w:val="single" w:sz="2" w:space="0" w:color="auto"/>
                            <w:bottom w:val="single" w:sz="6" w:space="0" w:color="auto"/>
                            <w:right w:val="single" w:sz="2" w:space="0" w:color="auto"/>
                          </w:divBdr>
                          <w:divsChild>
                            <w:div w:id="1166820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4230">
                                  <w:marLeft w:val="0"/>
                                  <w:marRight w:val="0"/>
                                  <w:marTop w:val="0"/>
                                  <w:marBottom w:val="0"/>
                                  <w:divBdr>
                                    <w:top w:val="single" w:sz="2" w:space="0" w:color="D9D9E3"/>
                                    <w:left w:val="single" w:sz="2" w:space="0" w:color="D9D9E3"/>
                                    <w:bottom w:val="single" w:sz="2" w:space="0" w:color="D9D9E3"/>
                                    <w:right w:val="single" w:sz="2" w:space="0" w:color="D9D9E3"/>
                                  </w:divBdr>
                                  <w:divsChild>
                                    <w:div w:id="815340242">
                                      <w:marLeft w:val="0"/>
                                      <w:marRight w:val="0"/>
                                      <w:marTop w:val="0"/>
                                      <w:marBottom w:val="0"/>
                                      <w:divBdr>
                                        <w:top w:val="single" w:sz="2" w:space="0" w:color="D9D9E3"/>
                                        <w:left w:val="single" w:sz="2" w:space="0" w:color="D9D9E3"/>
                                        <w:bottom w:val="single" w:sz="2" w:space="0" w:color="D9D9E3"/>
                                        <w:right w:val="single" w:sz="2" w:space="0" w:color="D9D9E3"/>
                                      </w:divBdr>
                                      <w:divsChild>
                                        <w:div w:id="1568876311">
                                          <w:marLeft w:val="0"/>
                                          <w:marRight w:val="0"/>
                                          <w:marTop w:val="0"/>
                                          <w:marBottom w:val="0"/>
                                          <w:divBdr>
                                            <w:top w:val="single" w:sz="2" w:space="0" w:color="D9D9E3"/>
                                            <w:left w:val="single" w:sz="2" w:space="0" w:color="D9D9E3"/>
                                            <w:bottom w:val="single" w:sz="2" w:space="0" w:color="D9D9E3"/>
                                            <w:right w:val="single" w:sz="2" w:space="0" w:color="D9D9E3"/>
                                          </w:divBdr>
                                          <w:divsChild>
                                            <w:div w:id="84548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906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naguroutlookGithub\My_working_Directory\Data%20Science\My%20Data%20science.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DC799F-2831-4DCE-9E24-498B3175AB31}" type="doc">
      <dgm:prSet loTypeId="urn:microsoft.com/office/officeart/2005/8/layout/hProcess11" loCatId="process" qsTypeId="urn:microsoft.com/office/officeart/2005/8/quickstyle/3d3" qsCatId="3D" csTypeId="urn:microsoft.com/office/officeart/2005/8/colors/colorful1" csCatId="colorful" phldr="1"/>
      <dgm:spPr/>
      <dgm:t>
        <a:bodyPr/>
        <a:lstStyle/>
        <a:p>
          <a:endParaRPr lang="en-US"/>
        </a:p>
      </dgm:t>
    </dgm:pt>
    <dgm:pt modelId="{B081B22E-5390-4535-8B99-D9949AC82BA1}">
      <dgm:prSet phldrT="[Text]" custT="1"/>
      <dgm:spPr/>
      <dgm:t>
        <a:bodyPr/>
        <a:lstStyle/>
        <a:p>
          <a:r>
            <a:rPr lang="en-US" sz="1100"/>
            <a:t>Data Management</a:t>
          </a:r>
        </a:p>
      </dgm:t>
    </dgm:pt>
    <dgm:pt modelId="{85E9D5E5-C19C-4561-A3E8-3B5C2735D891}" type="parTrans" cxnId="{4F0D392D-76A9-40F0-BB67-867B2529912F}">
      <dgm:prSet/>
      <dgm:spPr/>
      <dgm:t>
        <a:bodyPr/>
        <a:lstStyle/>
        <a:p>
          <a:endParaRPr lang="en-US" sz="1100"/>
        </a:p>
      </dgm:t>
    </dgm:pt>
    <dgm:pt modelId="{CC242B22-A3BE-48E0-B32B-2118F6A86B3F}" type="sibTrans" cxnId="{4F0D392D-76A9-40F0-BB67-867B2529912F}">
      <dgm:prSet/>
      <dgm:spPr/>
      <dgm:t>
        <a:bodyPr/>
        <a:lstStyle/>
        <a:p>
          <a:endParaRPr lang="en-US" sz="1100"/>
        </a:p>
      </dgm:t>
    </dgm:pt>
    <dgm:pt modelId="{0747315D-177D-4FBC-AE0B-3CF41CD1A587}">
      <dgm:prSet phldrT="[Text]" custT="1"/>
      <dgm:spPr/>
      <dgm:t>
        <a:bodyPr/>
        <a:lstStyle/>
        <a:p>
          <a:r>
            <a:rPr lang="en-US" sz="1100"/>
            <a:t>Data Integration and Transform-ation</a:t>
          </a:r>
        </a:p>
      </dgm:t>
    </dgm:pt>
    <dgm:pt modelId="{4148C594-0402-4769-8F72-338AC00CF7FF}" type="parTrans" cxnId="{E124246A-BB2B-47B0-8C16-4C6153A40EBF}">
      <dgm:prSet/>
      <dgm:spPr/>
      <dgm:t>
        <a:bodyPr/>
        <a:lstStyle/>
        <a:p>
          <a:endParaRPr lang="en-US" sz="1100"/>
        </a:p>
      </dgm:t>
    </dgm:pt>
    <dgm:pt modelId="{A32CCEB4-8E59-4319-AD7A-0CD61642AFF7}" type="sibTrans" cxnId="{E124246A-BB2B-47B0-8C16-4C6153A40EBF}">
      <dgm:prSet/>
      <dgm:spPr/>
      <dgm:t>
        <a:bodyPr/>
        <a:lstStyle/>
        <a:p>
          <a:endParaRPr lang="en-US" sz="1100"/>
        </a:p>
      </dgm:t>
    </dgm:pt>
    <dgm:pt modelId="{9AF2ECE7-0F62-4898-B6DC-58AA80D78E7B}">
      <dgm:prSet phldrT="[Text]" custT="1"/>
      <dgm:spPr/>
      <dgm:t>
        <a:bodyPr/>
        <a:lstStyle/>
        <a:p>
          <a:r>
            <a:rPr lang="en-US" sz="1100"/>
            <a:t>Data visualization</a:t>
          </a:r>
        </a:p>
      </dgm:t>
    </dgm:pt>
    <dgm:pt modelId="{858ABD4D-FD49-430E-B111-D38838FCE175}" type="parTrans" cxnId="{B28AEE7C-B021-45EA-A064-9EAEA5BB9AAD}">
      <dgm:prSet/>
      <dgm:spPr/>
      <dgm:t>
        <a:bodyPr/>
        <a:lstStyle/>
        <a:p>
          <a:endParaRPr lang="en-US" sz="1100"/>
        </a:p>
      </dgm:t>
    </dgm:pt>
    <dgm:pt modelId="{20BD5B56-CC1B-4AD7-B786-8C5EA06FFCE8}" type="sibTrans" cxnId="{B28AEE7C-B021-45EA-A064-9EAEA5BB9AAD}">
      <dgm:prSet/>
      <dgm:spPr/>
      <dgm:t>
        <a:bodyPr/>
        <a:lstStyle/>
        <a:p>
          <a:endParaRPr lang="en-US" sz="1100"/>
        </a:p>
      </dgm:t>
    </dgm:pt>
    <dgm:pt modelId="{CC1E8A70-9642-4C66-A915-9208D965F421}">
      <dgm:prSet phldrT="[Text]" custT="1"/>
      <dgm:spPr/>
      <dgm:t>
        <a:bodyPr/>
        <a:lstStyle/>
        <a:p>
          <a:r>
            <a:rPr lang="en-US" sz="1100"/>
            <a:t>Model Building</a:t>
          </a:r>
        </a:p>
      </dgm:t>
    </dgm:pt>
    <dgm:pt modelId="{BF29B42F-ED55-4949-ACA5-5C5A4D89CD7A}" type="parTrans" cxnId="{DB7596DC-2698-4340-B468-2A1DC554543C}">
      <dgm:prSet/>
      <dgm:spPr/>
      <dgm:t>
        <a:bodyPr/>
        <a:lstStyle/>
        <a:p>
          <a:endParaRPr lang="en-US" sz="1100"/>
        </a:p>
      </dgm:t>
    </dgm:pt>
    <dgm:pt modelId="{614C2C09-E6BE-41F7-B940-79B99D853ECD}" type="sibTrans" cxnId="{DB7596DC-2698-4340-B468-2A1DC554543C}">
      <dgm:prSet/>
      <dgm:spPr/>
      <dgm:t>
        <a:bodyPr/>
        <a:lstStyle/>
        <a:p>
          <a:endParaRPr lang="en-US" sz="1100"/>
        </a:p>
      </dgm:t>
    </dgm:pt>
    <dgm:pt modelId="{09759938-D6B5-48AC-BDB0-E646317B0F47}">
      <dgm:prSet phldrT="[Text]" custT="1"/>
      <dgm:spPr/>
      <dgm:t>
        <a:bodyPr/>
        <a:lstStyle/>
        <a:p>
          <a:r>
            <a:rPr lang="en-US" sz="1100"/>
            <a:t>Model deployment</a:t>
          </a:r>
        </a:p>
      </dgm:t>
    </dgm:pt>
    <dgm:pt modelId="{CD13ADED-7CE2-4BD8-A896-92B4128E6C4A}" type="parTrans" cxnId="{74560AA0-9B32-4E25-BD0F-2D983512BA3A}">
      <dgm:prSet/>
      <dgm:spPr/>
      <dgm:t>
        <a:bodyPr/>
        <a:lstStyle/>
        <a:p>
          <a:endParaRPr lang="en-US" sz="1100"/>
        </a:p>
      </dgm:t>
    </dgm:pt>
    <dgm:pt modelId="{76C0BFAD-359E-4CA8-BB97-24DBE368F79C}" type="sibTrans" cxnId="{74560AA0-9B32-4E25-BD0F-2D983512BA3A}">
      <dgm:prSet/>
      <dgm:spPr/>
      <dgm:t>
        <a:bodyPr/>
        <a:lstStyle/>
        <a:p>
          <a:endParaRPr lang="en-US" sz="1100"/>
        </a:p>
      </dgm:t>
    </dgm:pt>
    <dgm:pt modelId="{76F4D00C-6F8D-42FC-B616-CA548115B309}">
      <dgm:prSet phldrT="[Text]" custT="1"/>
      <dgm:spPr/>
      <dgm:t>
        <a:bodyPr/>
        <a:lstStyle/>
        <a:p>
          <a:r>
            <a:rPr lang="en-US" sz="1100"/>
            <a:t>Model Monitoring and Assessment</a:t>
          </a:r>
        </a:p>
      </dgm:t>
    </dgm:pt>
    <dgm:pt modelId="{81D003F1-2B4A-4AFC-8155-D6B3C24FDBD1}" type="parTrans" cxnId="{C72A3734-98DC-421A-B1D6-E4E8543D7371}">
      <dgm:prSet/>
      <dgm:spPr/>
      <dgm:t>
        <a:bodyPr/>
        <a:lstStyle/>
        <a:p>
          <a:endParaRPr lang="en-US" sz="1100"/>
        </a:p>
      </dgm:t>
    </dgm:pt>
    <dgm:pt modelId="{13C6D1B4-206F-4C2F-8CA9-40D524CF9BAC}" type="sibTrans" cxnId="{C72A3734-98DC-421A-B1D6-E4E8543D7371}">
      <dgm:prSet/>
      <dgm:spPr/>
      <dgm:t>
        <a:bodyPr/>
        <a:lstStyle/>
        <a:p>
          <a:endParaRPr lang="en-US" sz="1100"/>
        </a:p>
      </dgm:t>
    </dgm:pt>
    <dgm:pt modelId="{2806BB0C-161A-49A9-B9CF-44FC14325C1B}" type="pres">
      <dgm:prSet presAssocID="{77DC799F-2831-4DCE-9E24-498B3175AB31}" presName="Name0" presStyleCnt="0">
        <dgm:presLayoutVars>
          <dgm:dir/>
          <dgm:resizeHandles val="exact"/>
        </dgm:presLayoutVars>
      </dgm:prSet>
      <dgm:spPr/>
    </dgm:pt>
    <dgm:pt modelId="{A1624C6B-CA3B-4B95-8719-18DB5AFF32D4}" type="pres">
      <dgm:prSet presAssocID="{77DC799F-2831-4DCE-9E24-498B3175AB31}" presName="arrow" presStyleLbl="bgShp" presStyleIdx="0" presStyleCnt="1"/>
      <dgm:spPr/>
    </dgm:pt>
    <dgm:pt modelId="{16F1D1F7-E162-4097-9C19-A30659F89601}" type="pres">
      <dgm:prSet presAssocID="{77DC799F-2831-4DCE-9E24-498B3175AB31}" presName="points" presStyleCnt="0"/>
      <dgm:spPr/>
    </dgm:pt>
    <dgm:pt modelId="{883EA92C-89B9-4DC6-A24F-FDBC57D855A8}" type="pres">
      <dgm:prSet presAssocID="{B081B22E-5390-4535-8B99-D9949AC82BA1}" presName="compositeA" presStyleCnt="0"/>
      <dgm:spPr/>
    </dgm:pt>
    <dgm:pt modelId="{A963F831-1D03-450D-AD4C-76C37EB25CC4}" type="pres">
      <dgm:prSet presAssocID="{B081B22E-5390-4535-8B99-D9949AC82BA1}" presName="textA" presStyleLbl="revTx" presStyleIdx="0" presStyleCnt="6" custScaleX="160925">
        <dgm:presLayoutVars>
          <dgm:bulletEnabled val="1"/>
        </dgm:presLayoutVars>
      </dgm:prSet>
      <dgm:spPr/>
    </dgm:pt>
    <dgm:pt modelId="{704F7276-D0AA-445A-8695-F55F2886C23D}" type="pres">
      <dgm:prSet presAssocID="{B081B22E-5390-4535-8B99-D9949AC82BA1}" presName="circleA" presStyleLbl="node1" presStyleIdx="0" presStyleCnt="6"/>
      <dgm:spPr/>
    </dgm:pt>
    <dgm:pt modelId="{2F9EFA65-9544-4785-A937-D165C3C18408}" type="pres">
      <dgm:prSet presAssocID="{B081B22E-5390-4535-8B99-D9949AC82BA1}" presName="spaceA" presStyleCnt="0"/>
      <dgm:spPr/>
    </dgm:pt>
    <dgm:pt modelId="{514AB24E-B15C-4089-B39F-B921DA1FDA07}" type="pres">
      <dgm:prSet presAssocID="{CC242B22-A3BE-48E0-B32B-2118F6A86B3F}" presName="space" presStyleCnt="0"/>
      <dgm:spPr/>
    </dgm:pt>
    <dgm:pt modelId="{46B16710-395F-4085-9726-F65FF5DEE496}" type="pres">
      <dgm:prSet presAssocID="{0747315D-177D-4FBC-AE0B-3CF41CD1A587}" presName="compositeB" presStyleCnt="0"/>
      <dgm:spPr/>
    </dgm:pt>
    <dgm:pt modelId="{9BAB3492-AB72-43C2-9EA7-6CD144836A28}" type="pres">
      <dgm:prSet presAssocID="{0747315D-177D-4FBC-AE0B-3CF41CD1A587}" presName="textB" presStyleLbl="revTx" presStyleIdx="1" presStyleCnt="6" custScaleX="138769">
        <dgm:presLayoutVars>
          <dgm:bulletEnabled val="1"/>
        </dgm:presLayoutVars>
      </dgm:prSet>
      <dgm:spPr/>
    </dgm:pt>
    <dgm:pt modelId="{3A399436-6A7B-4B78-A1FF-BEC7EF144D82}" type="pres">
      <dgm:prSet presAssocID="{0747315D-177D-4FBC-AE0B-3CF41CD1A587}" presName="circleB" presStyleLbl="node1" presStyleIdx="1" presStyleCnt="6"/>
      <dgm:spPr/>
    </dgm:pt>
    <dgm:pt modelId="{E5133CF7-3637-4AB5-8B95-328BFB57E1C3}" type="pres">
      <dgm:prSet presAssocID="{0747315D-177D-4FBC-AE0B-3CF41CD1A587}" presName="spaceB" presStyleCnt="0"/>
      <dgm:spPr/>
    </dgm:pt>
    <dgm:pt modelId="{595AB9DB-6D7A-45C8-A24E-EEF4524913BC}" type="pres">
      <dgm:prSet presAssocID="{A32CCEB4-8E59-4319-AD7A-0CD61642AFF7}" presName="space" presStyleCnt="0"/>
      <dgm:spPr/>
    </dgm:pt>
    <dgm:pt modelId="{2F7D648B-63E1-4FC5-B3A7-996C4078B68B}" type="pres">
      <dgm:prSet presAssocID="{9AF2ECE7-0F62-4898-B6DC-58AA80D78E7B}" presName="compositeA" presStyleCnt="0"/>
      <dgm:spPr/>
    </dgm:pt>
    <dgm:pt modelId="{F6C8985A-5027-4E61-B2BA-1AFDC90A590C}" type="pres">
      <dgm:prSet presAssocID="{9AF2ECE7-0F62-4898-B6DC-58AA80D78E7B}" presName="textA" presStyleLbl="revTx" presStyleIdx="2" presStyleCnt="6" custScaleX="153134">
        <dgm:presLayoutVars>
          <dgm:bulletEnabled val="1"/>
        </dgm:presLayoutVars>
      </dgm:prSet>
      <dgm:spPr/>
    </dgm:pt>
    <dgm:pt modelId="{29256BEF-D4E6-44F5-96E6-9DFCFF9934CD}" type="pres">
      <dgm:prSet presAssocID="{9AF2ECE7-0F62-4898-B6DC-58AA80D78E7B}" presName="circleA" presStyleLbl="node1" presStyleIdx="2" presStyleCnt="6"/>
      <dgm:spPr/>
    </dgm:pt>
    <dgm:pt modelId="{6DE3FE68-C32B-4585-8CA0-0055B9A8A1FC}" type="pres">
      <dgm:prSet presAssocID="{9AF2ECE7-0F62-4898-B6DC-58AA80D78E7B}" presName="spaceA" presStyleCnt="0"/>
      <dgm:spPr/>
    </dgm:pt>
    <dgm:pt modelId="{9CC5AF6D-D08E-4011-9041-3F7625E6E383}" type="pres">
      <dgm:prSet presAssocID="{20BD5B56-CC1B-4AD7-B786-8C5EA06FFCE8}" presName="space" presStyleCnt="0"/>
      <dgm:spPr/>
    </dgm:pt>
    <dgm:pt modelId="{05491D49-A195-4729-BA64-EB24230DE60C}" type="pres">
      <dgm:prSet presAssocID="{CC1E8A70-9642-4C66-A915-9208D965F421}" presName="compositeB" presStyleCnt="0"/>
      <dgm:spPr/>
    </dgm:pt>
    <dgm:pt modelId="{131CD50D-2FEC-4634-A885-0FCBA3A2395F}" type="pres">
      <dgm:prSet presAssocID="{CC1E8A70-9642-4C66-A915-9208D965F421}" presName="textB" presStyleLbl="revTx" presStyleIdx="3" presStyleCnt="6" custScaleX="125872">
        <dgm:presLayoutVars>
          <dgm:bulletEnabled val="1"/>
        </dgm:presLayoutVars>
      </dgm:prSet>
      <dgm:spPr/>
    </dgm:pt>
    <dgm:pt modelId="{0CADE29C-3D02-4FF6-8407-02E37609C07B}" type="pres">
      <dgm:prSet presAssocID="{CC1E8A70-9642-4C66-A915-9208D965F421}" presName="circleB" presStyleLbl="node1" presStyleIdx="3" presStyleCnt="6"/>
      <dgm:spPr/>
    </dgm:pt>
    <dgm:pt modelId="{0497DC47-C388-42C6-BEEA-B365BB288BF6}" type="pres">
      <dgm:prSet presAssocID="{CC1E8A70-9642-4C66-A915-9208D965F421}" presName="spaceB" presStyleCnt="0"/>
      <dgm:spPr/>
    </dgm:pt>
    <dgm:pt modelId="{960F78F9-9FFD-4609-BD86-5687A0959C17}" type="pres">
      <dgm:prSet presAssocID="{614C2C09-E6BE-41F7-B940-79B99D853ECD}" presName="space" presStyleCnt="0"/>
      <dgm:spPr/>
    </dgm:pt>
    <dgm:pt modelId="{3F2A7AA3-336F-4B62-A01A-E2D1A11D12AC}" type="pres">
      <dgm:prSet presAssocID="{09759938-D6B5-48AC-BDB0-E646317B0F47}" presName="compositeA" presStyleCnt="0"/>
      <dgm:spPr/>
    </dgm:pt>
    <dgm:pt modelId="{3588B7D3-E936-4D16-9EC6-64F1E8DFA059}" type="pres">
      <dgm:prSet presAssocID="{09759938-D6B5-48AC-BDB0-E646317B0F47}" presName="textA" presStyleLbl="revTx" presStyleIdx="4" presStyleCnt="6" custScaleX="151263">
        <dgm:presLayoutVars>
          <dgm:bulletEnabled val="1"/>
        </dgm:presLayoutVars>
      </dgm:prSet>
      <dgm:spPr/>
    </dgm:pt>
    <dgm:pt modelId="{FD7163B4-2D8B-44A4-8759-748F7E040AF4}" type="pres">
      <dgm:prSet presAssocID="{09759938-D6B5-48AC-BDB0-E646317B0F47}" presName="circleA" presStyleLbl="node1" presStyleIdx="4" presStyleCnt="6"/>
      <dgm:spPr/>
    </dgm:pt>
    <dgm:pt modelId="{538409F8-6B80-4E0B-9110-EFD8A48B4866}" type="pres">
      <dgm:prSet presAssocID="{09759938-D6B5-48AC-BDB0-E646317B0F47}" presName="spaceA" presStyleCnt="0"/>
      <dgm:spPr/>
    </dgm:pt>
    <dgm:pt modelId="{9EF73574-6403-46D1-A042-444F6F7FD411}" type="pres">
      <dgm:prSet presAssocID="{76C0BFAD-359E-4CA8-BB97-24DBE368F79C}" presName="space" presStyleCnt="0"/>
      <dgm:spPr/>
    </dgm:pt>
    <dgm:pt modelId="{5D0C22EF-6272-42D9-8CB8-8D4F3FED8384}" type="pres">
      <dgm:prSet presAssocID="{76F4D00C-6F8D-42FC-B616-CA548115B309}" presName="compositeB" presStyleCnt="0"/>
      <dgm:spPr/>
    </dgm:pt>
    <dgm:pt modelId="{BCB1CEC2-8E14-4CBB-915E-5B3814034BAB}" type="pres">
      <dgm:prSet presAssocID="{76F4D00C-6F8D-42FC-B616-CA548115B309}" presName="textB" presStyleLbl="revTx" presStyleIdx="5" presStyleCnt="6" custScaleX="174076">
        <dgm:presLayoutVars>
          <dgm:bulletEnabled val="1"/>
        </dgm:presLayoutVars>
      </dgm:prSet>
      <dgm:spPr/>
    </dgm:pt>
    <dgm:pt modelId="{72A6862E-C0BC-45B2-B970-A1AC88A67E21}" type="pres">
      <dgm:prSet presAssocID="{76F4D00C-6F8D-42FC-B616-CA548115B309}" presName="circleB" presStyleLbl="node1" presStyleIdx="5" presStyleCnt="6"/>
      <dgm:spPr/>
    </dgm:pt>
    <dgm:pt modelId="{93D3732E-C2E0-4A54-B513-2A38DE264E26}" type="pres">
      <dgm:prSet presAssocID="{76F4D00C-6F8D-42FC-B616-CA548115B309}" presName="spaceB" presStyleCnt="0"/>
      <dgm:spPr/>
    </dgm:pt>
  </dgm:ptLst>
  <dgm:cxnLst>
    <dgm:cxn modelId="{99CECD15-74A7-43FC-B2A4-E16B17BE0738}" type="presOf" srcId="{09759938-D6B5-48AC-BDB0-E646317B0F47}" destId="{3588B7D3-E936-4D16-9EC6-64F1E8DFA059}" srcOrd="0" destOrd="0" presId="urn:microsoft.com/office/officeart/2005/8/layout/hProcess11"/>
    <dgm:cxn modelId="{4F0D392D-76A9-40F0-BB67-867B2529912F}" srcId="{77DC799F-2831-4DCE-9E24-498B3175AB31}" destId="{B081B22E-5390-4535-8B99-D9949AC82BA1}" srcOrd="0" destOrd="0" parTransId="{85E9D5E5-C19C-4561-A3E8-3B5C2735D891}" sibTransId="{CC242B22-A3BE-48E0-B32B-2118F6A86B3F}"/>
    <dgm:cxn modelId="{884CF933-4EA4-4C5B-81DB-DA66A8B5D162}" type="presOf" srcId="{76F4D00C-6F8D-42FC-B616-CA548115B309}" destId="{BCB1CEC2-8E14-4CBB-915E-5B3814034BAB}" srcOrd="0" destOrd="0" presId="urn:microsoft.com/office/officeart/2005/8/layout/hProcess11"/>
    <dgm:cxn modelId="{C72A3734-98DC-421A-B1D6-E4E8543D7371}" srcId="{77DC799F-2831-4DCE-9E24-498B3175AB31}" destId="{76F4D00C-6F8D-42FC-B616-CA548115B309}" srcOrd="5" destOrd="0" parTransId="{81D003F1-2B4A-4AFC-8155-D6B3C24FDBD1}" sibTransId="{13C6D1B4-206F-4C2F-8CA9-40D524CF9BAC}"/>
    <dgm:cxn modelId="{9DF4AC3D-94EA-4BE8-9356-7F7B4C6544A6}" type="presOf" srcId="{0747315D-177D-4FBC-AE0B-3CF41CD1A587}" destId="{9BAB3492-AB72-43C2-9EA7-6CD144836A28}" srcOrd="0" destOrd="0" presId="urn:microsoft.com/office/officeart/2005/8/layout/hProcess11"/>
    <dgm:cxn modelId="{5ADC7B3E-BB72-450C-B127-A5C34E16A212}" type="presOf" srcId="{CC1E8A70-9642-4C66-A915-9208D965F421}" destId="{131CD50D-2FEC-4634-A885-0FCBA3A2395F}" srcOrd="0" destOrd="0" presId="urn:microsoft.com/office/officeart/2005/8/layout/hProcess11"/>
    <dgm:cxn modelId="{E124246A-BB2B-47B0-8C16-4C6153A40EBF}" srcId="{77DC799F-2831-4DCE-9E24-498B3175AB31}" destId="{0747315D-177D-4FBC-AE0B-3CF41CD1A587}" srcOrd="1" destOrd="0" parTransId="{4148C594-0402-4769-8F72-338AC00CF7FF}" sibTransId="{A32CCEB4-8E59-4319-AD7A-0CD61642AFF7}"/>
    <dgm:cxn modelId="{B28AEE7C-B021-45EA-A064-9EAEA5BB9AAD}" srcId="{77DC799F-2831-4DCE-9E24-498B3175AB31}" destId="{9AF2ECE7-0F62-4898-B6DC-58AA80D78E7B}" srcOrd="2" destOrd="0" parTransId="{858ABD4D-FD49-430E-B111-D38838FCE175}" sibTransId="{20BD5B56-CC1B-4AD7-B786-8C5EA06FFCE8}"/>
    <dgm:cxn modelId="{74560AA0-9B32-4E25-BD0F-2D983512BA3A}" srcId="{77DC799F-2831-4DCE-9E24-498B3175AB31}" destId="{09759938-D6B5-48AC-BDB0-E646317B0F47}" srcOrd="4" destOrd="0" parTransId="{CD13ADED-7CE2-4BD8-A896-92B4128E6C4A}" sibTransId="{76C0BFAD-359E-4CA8-BB97-24DBE368F79C}"/>
    <dgm:cxn modelId="{E26FB1A1-F400-476A-876D-78E0D39E5A2A}" type="presOf" srcId="{9AF2ECE7-0F62-4898-B6DC-58AA80D78E7B}" destId="{F6C8985A-5027-4E61-B2BA-1AFDC90A590C}" srcOrd="0" destOrd="0" presId="urn:microsoft.com/office/officeart/2005/8/layout/hProcess11"/>
    <dgm:cxn modelId="{2C99F1CC-0BF9-4376-8393-FD1FA310F063}" type="presOf" srcId="{B081B22E-5390-4535-8B99-D9949AC82BA1}" destId="{A963F831-1D03-450D-AD4C-76C37EB25CC4}" srcOrd="0" destOrd="0" presId="urn:microsoft.com/office/officeart/2005/8/layout/hProcess11"/>
    <dgm:cxn modelId="{DB7596DC-2698-4340-B468-2A1DC554543C}" srcId="{77DC799F-2831-4DCE-9E24-498B3175AB31}" destId="{CC1E8A70-9642-4C66-A915-9208D965F421}" srcOrd="3" destOrd="0" parTransId="{BF29B42F-ED55-4949-ACA5-5C5A4D89CD7A}" sibTransId="{614C2C09-E6BE-41F7-B940-79B99D853ECD}"/>
    <dgm:cxn modelId="{1BC8C8F4-3350-4F62-B3E9-96246102AD10}" type="presOf" srcId="{77DC799F-2831-4DCE-9E24-498B3175AB31}" destId="{2806BB0C-161A-49A9-B9CF-44FC14325C1B}" srcOrd="0" destOrd="0" presId="urn:microsoft.com/office/officeart/2005/8/layout/hProcess11"/>
    <dgm:cxn modelId="{650CC4C2-A933-473A-B4BF-249203C02FD5}" type="presParOf" srcId="{2806BB0C-161A-49A9-B9CF-44FC14325C1B}" destId="{A1624C6B-CA3B-4B95-8719-18DB5AFF32D4}" srcOrd="0" destOrd="0" presId="urn:microsoft.com/office/officeart/2005/8/layout/hProcess11"/>
    <dgm:cxn modelId="{B5C49AFB-043B-4D2B-A697-87A3D1BEC8A7}" type="presParOf" srcId="{2806BB0C-161A-49A9-B9CF-44FC14325C1B}" destId="{16F1D1F7-E162-4097-9C19-A30659F89601}" srcOrd="1" destOrd="0" presId="urn:microsoft.com/office/officeart/2005/8/layout/hProcess11"/>
    <dgm:cxn modelId="{69FEF272-8AA2-47EC-9E24-4FF4058D5A2E}" type="presParOf" srcId="{16F1D1F7-E162-4097-9C19-A30659F89601}" destId="{883EA92C-89B9-4DC6-A24F-FDBC57D855A8}" srcOrd="0" destOrd="0" presId="urn:microsoft.com/office/officeart/2005/8/layout/hProcess11"/>
    <dgm:cxn modelId="{46943B0D-19DE-4097-A9CF-AA0A69FFBB7D}" type="presParOf" srcId="{883EA92C-89B9-4DC6-A24F-FDBC57D855A8}" destId="{A963F831-1D03-450D-AD4C-76C37EB25CC4}" srcOrd="0" destOrd="0" presId="urn:microsoft.com/office/officeart/2005/8/layout/hProcess11"/>
    <dgm:cxn modelId="{3B21CC79-0D47-4C8D-89D0-230145E66AB4}" type="presParOf" srcId="{883EA92C-89B9-4DC6-A24F-FDBC57D855A8}" destId="{704F7276-D0AA-445A-8695-F55F2886C23D}" srcOrd="1" destOrd="0" presId="urn:microsoft.com/office/officeart/2005/8/layout/hProcess11"/>
    <dgm:cxn modelId="{47A62D12-1551-46C2-AE7C-0B38CE0863A2}" type="presParOf" srcId="{883EA92C-89B9-4DC6-A24F-FDBC57D855A8}" destId="{2F9EFA65-9544-4785-A937-D165C3C18408}" srcOrd="2" destOrd="0" presId="urn:microsoft.com/office/officeart/2005/8/layout/hProcess11"/>
    <dgm:cxn modelId="{E46D5870-36A4-4542-8C56-A3E0F44B3A6B}" type="presParOf" srcId="{16F1D1F7-E162-4097-9C19-A30659F89601}" destId="{514AB24E-B15C-4089-B39F-B921DA1FDA07}" srcOrd="1" destOrd="0" presId="urn:microsoft.com/office/officeart/2005/8/layout/hProcess11"/>
    <dgm:cxn modelId="{B6122903-58AC-4A97-A449-739DFCD882BD}" type="presParOf" srcId="{16F1D1F7-E162-4097-9C19-A30659F89601}" destId="{46B16710-395F-4085-9726-F65FF5DEE496}" srcOrd="2" destOrd="0" presId="urn:microsoft.com/office/officeart/2005/8/layout/hProcess11"/>
    <dgm:cxn modelId="{798BC765-67CC-4C7F-A229-E7BB63D03FDB}" type="presParOf" srcId="{46B16710-395F-4085-9726-F65FF5DEE496}" destId="{9BAB3492-AB72-43C2-9EA7-6CD144836A28}" srcOrd="0" destOrd="0" presId="urn:microsoft.com/office/officeart/2005/8/layout/hProcess11"/>
    <dgm:cxn modelId="{CB3DC73E-D5EC-45C9-A5EE-1113B08D0CCD}" type="presParOf" srcId="{46B16710-395F-4085-9726-F65FF5DEE496}" destId="{3A399436-6A7B-4B78-A1FF-BEC7EF144D82}" srcOrd="1" destOrd="0" presId="urn:microsoft.com/office/officeart/2005/8/layout/hProcess11"/>
    <dgm:cxn modelId="{6317C697-70D7-467D-91C4-1AE2D08E1344}" type="presParOf" srcId="{46B16710-395F-4085-9726-F65FF5DEE496}" destId="{E5133CF7-3637-4AB5-8B95-328BFB57E1C3}" srcOrd="2" destOrd="0" presId="urn:microsoft.com/office/officeart/2005/8/layout/hProcess11"/>
    <dgm:cxn modelId="{A27CA108-C961-4F92-B756-EED848348FA7}" type="presParOf" srcId="{16F1D1F7-E162-4097-9C19-A30659F89601}" destId="{595AB9DB-6D7A-45C8-A24E-EEF4524913BC}" srcOrd="3" destOrd="0" presId="urn:microsoft.com/office/officeart/2005/8/layout/hProcess11"/>
    <dgm:cxn modelId="{1A259297-A00B-470B-AE92-D9F436C6D870}" type="presParOf" srcId="{16F1D1F7-E162-4097-9C19-A30659F89601}" destId="{2F7D648B-63E1-4FC5-B3A7-996C4078B68B}" srcOrd="4" destOrd="0" presId="urn:microsoft.com/office/officeart/2005/8/layout/hProcess11"/>
    <dgm:cxn modelId="{5808015A-613D-44A6-A719-34A23084A585}" type="presParOf" srcId="{2F7D648B-63E1-4FC5-B3A7-996C4078B68B}" destId="{F6C8985A-5027-4E61-B2BA-1AFDC90A590C}" srcOrd="0" destOrd="0" presId="urn:microsoft.com/office/officeart/2005/8/layout/hProcess11"/>
    <dgm:cxn modelId="{1B0938C1-1FC3-4EE1-A008-C212A2C382C3}" type="presParOf" srcId="{2F7D648B-63E1-4FC5-B3A7-996C4078B68B}" destId="{29256BEF-D4E6-44F5-96E6-9DFCFF9934CD}" srcOrd="1" destOrd="0" presId="urn:microsoft.com/office/officeart/2005/8/layout/hProcess11"/>
    <dgm:cxn modelId="{2D3E6ED8-7DD9-4D8A-9B93-38532664BA31}" type="presParOf" srcId="{2F7D648B-63E1-4FC5-B3A7-996C4078B68B}" destId="{6DE3FE68-C32B-4585-8CA0-0055B9A8A1FC}" srcOrd="2" destOrd="0" presId="urn:microsoft.com/office/officeart/2005/8/layout/hProcess11"/>
    <dgm:cxn modelId="{1583789D-777B-4B29-B8DF-C31D2F034E3E}" type="presParOf" srcId="{16F1D1F7-E162-4097-9C19-A30659F89601}" destId="{9CC5AF6D-D08E-4011-9041-3F7625E6E383}" srcOrd="5" destOrd="0" presId="urn:microsoft.com/office/officeart/2005/8/layout/hProcess11"/>
    <dgm:cxn modelId="{314B3444-FF96-4DA7-9E57-8CFBDC00C316}" type="presParOf" srcId="{16F1D1F7-E162-4097-9C19-A30659F89601}" destId="{05491D49-A195-4729-BA64-EB24230DE60C}" srcOrd="6" destOrd="0" presId="urn:microsoft.com/office/officeart/2005/8/layout/hProcess11"/>
    <dgm:cxn modelId="{9BB86840-D5B9-4A00-AB8F-D3271144D35B}" type="presParOf" srcId="{05491D49-A195-4729-BA64-EB24230DE60C}" destId="{131CD50D-2FEC-4634-A885-0FCBA3A2395F}" srcOrd="0" destOrd="0" presId="urn:microsoft.com/office/officeart/2005/8/layout/hProcess11"/>
    <dgm:cxn modelId="{69461764-DDFD-4B39-A828-4F2F9ED7857A}" type="presParOf" srcId="{05491D49-A195-4729-BA64-EB24230DE60C}" destId="{0CADE29C-3D02-4FF6-8407-02E37609C07B}" srcOrd="1" destOrd="0" presId="urn:microsoft.com/office/officeart/2005/8/layout/hProcess11"/>
    <dgm:cxn modelId="{C98CAF20-BC57-4ED1-A5F4-F349E7BAAEAF}" type="presParOf" srcId="{05491D49-A195-4729-BA64-EB24230DE60C}" destId="{0497DC47-C388-42C6-BEEA-B365BB288BF6}" srcOrd="2" destOrd="0" presId="urn:microsoft.com/office/officeart/2005/8/layout/hProcess11"/>
    <dgm:cxn modelId="{1C3C454A-A42A-4581-8282-7F9F16CB692B}" type="presParOf" srcId="{16F1D1F7-E162-4097-9C19-A30659F89601}" destId="{960F78F9-9FFD-4609-BD86-5687A0959C17}" srcOrd="7" destOrd="0" presId="urn:microsoft.com/office/officeart/2005/8/layout/hProcess11"/>
    <dgm:cxn modelId="{30287E71-A142-4990-A2F7-34EBA1A6241D}" type="presParOf" srcId="{16F1D1F7-E162-4097-9C19-A30659F89601}" destId="{3F2A7AA3-336F-4B62-A01A-E2D1A11D12AC}" srcOrd="8" destOrd="0" presId="urn:microsoft.com/office/officeart/2005/8/layout/hProcess11"/>
    <dgm:cxn modelId="{A413B08A-1857-4897-A74A-C7D7A0F8E47E}" type="presParOf" srcId="{3F2A7AA3-336F-4B62-A01A-E2D1A11D12AC}" destId="{3588B7D3-E936-4D16-9EC6-64F1E8DFA059}" srcOrd="0" destOrd="0" presId="urn:microsoft.com/office/officeart/2005/8/layout/hProcess11"/>
    <dgm:cxn modelId="{4572AF63-6536-4E5F-9020-15BD14AA05EA}" type="presParOf" srcId="{3F2A7AA3-336F-4B62-A01A-E2D1A11D12AC}" destId="{FD7163B4-2D8B-44A4-8759-748F7E040AF4}" srcOrd="1" destOrd="0" presId="urn:microsoft.com/office/officeart/2005/8/layout/hProcess11"/>
    <dgm:cxn modelId="{3E296DE3-2669-4179-8136-2ED4961A94F8}" type="presParOf" srcId="{3F2A7AA3-336F-4B62-A01A-E2D1A11D12AC}" destId="{538409F8-6B80-4E0B-9110-EFD8A48B4866}" srcOrd="2" destOrd="0" presId="urn:microsoft.com/office/officeart/2005/8/layout/hProcess11"/>
    <dgm:cxn modelId="{972D5D25-7AFE-439C-8A3F-A0F58AA494A3}" type="presParOf" srcId="{16F1D1F7-E162-4097-9C19-A30659F89601}" destId="{9EF73574-6403-46D1-A042-444F6F7FD411}" srcOrd="9" destOrd="0" presId="urn:microsoft.com/office/officeart/2005/8/layout/hProcess11"/>
    <dgm:cxn modelId="{EA7B0DB4-4C22-4EA6-B53A-E0AEA3D3AD37}" type="presParOf" srcId="{16F1D1F7-E162-4097-9C19-A30659F89601}" destId="{5D0C22EF-6272-42D9-8CB8-8D4F3FED8384}" srcOrd="10" destOrd="0" presId="urn:microsoft.com/office/officeart/2005/8/layout/hProcess11"/>
    <dgm:cxn modelId="{6FCE87A8-F3D3-4C63-978A-4EF78ADA92B4}" type="presParOf" srcId="{5D0C22EF-6272-42D9-8CB8-8D4F3FED8384}" destId="{BCB1CEC2-8E14-4CBB-915E-5B3814034BAB}" srcOrd="0" destOrd="0" presId="urn:microsoft.com/office/officeart/2005/8/layout/hProcess11"/>
    <dgm:cxn modelId="{648F2DBA-93FA-4CE4-9687-FDC089133959}" type="presParOf" srcId="{5D0C22EF-6272-42D9-8CB8-8D4F3FED8384}" destId="{72A6862E-C0BC-45B2-B970-A1AC88A67E21}" srcOrd="1" destOrd="0" presId="urn:microsoft.com/office/officeart/2005/8/layout/hProcess11"/>
    <dgm:cxn modelId="{B899A52A-8FAA-435A-92E1-75B8EFDF7829}" type="presParOf" srcId="{5D0C22EF-6272-42D9-8CB8-8D4F3FED8384}" destId="{93D3732E-C2E0-4A54-B513-2A38DE264E26}" srcOrd="2" destOrd="0" presId="urn:microsoft.com/office/officeart/2005/8/layout/hProcess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33FA51-BF7D-4787-9829-D51E23446174}" type="doc">
      <dgm:prSet loTypeId="urn:microsoft.com/office/officeart/2005/8/layout/funnel1" loCatId="process" qsTypeId="urn:microsoft.com/office/officeart/2005/8/quickstyle/simple5" qsCatId="simple" csTypeId="urn:microsoft.com/office/officeart/2005/8/colors/colorful2" csCatId="colorful" phldr="1"/>
      <dgm:spPr/>
      <dgm:t>
        <a:bodyPr/>
        <a:lstStyle/>
        <a:p>
          <a:endParaRPr lang="en-US"/>
        </a:p>
      </dgm:t>
    </dgm:pt>
    <dgm:pt modelId="{C9D62AEA-F1CA-4EB1-89D3-67ED0B41FC3F}">
      <dgm:prSet phldrT="[Text]" custT="1"/>
      <dgm:spPr>
        <a:solidFill>
          <a:srgbClr val="0070C0"/>
        </a:solidFill>
      </dgm:spPr>
      <dgm:t>
        <a:bodyPr/>
        <a:lstStyle/>
        <a:p>
          <a:r>
            <a:rPr lang="en-US" sz="1100"/>
            <a:t>Extract</a:t>
          </a:r>
        </a:p>
      </dgm:t>
    </dgm:pt>
    <dgm:pt modelId="{A09AD45C-71C7-4137-A9DD-FCB8738510F1}" type="parTrans" cxnId="{F618C005-7850-4FDE-A1E9-2397AA25EC55}">
      <dgm:prSet/>
      <dgm:spPr/>
      <dgm:t>
        <a:bodyPr/>
        <a:lstStyle/>
        <a:p>
          <a:endParaRPr lang="en-US"/>
        </a:p>
      </dgm:t>
    </dgm:pt>
    <dgm:pt modelId="{0C638CD1-E955-4299-94F5-A7B1B3652634}" type="sibTrans" cxnId="{F618C005-7850-4FDE-A1E9-2397AA25EC55}">
      <dgm:prSet/>
      <dgm:spPr/>
      <dgm:t>
        <a:bodyPr/>
        <a:lstStyle/>
        <a:p>
          <a:endParaRPr lang="en-US"/>
        </a:p>
      </dgm:t>
    </dgm:pt>
    <dgm:pt modelId="{1172EBE8-3B2B-46F4-B846-41C342B0D8FB}">
      <dgm:prSet phldrT="[Text]" custT="1"/>
      <dgm:spPr>
        <a:solidFill>
          <a:srgbClr val="FF0000"/>
        </a:solidFill>
      </dgm:spPr>
      <dgm:t>
        <a:bodyPr/>
        <a:lstStyle/>
        <a:p>
          <a:r>
            <a:rPr lang="en-US" sz="1050"/>
            <a:t>Transform</a:t>
          </a:r>
        </a:p>
      </dgm:t>
    </dgm:pt>
    <dgm:pt modelId="{6C2A68EC-E24F-4BB3-B1B2-79F36EACE41F}" type="parTrans" cxnId="{EACA0A68-5C9C-4895-BD4D-240A5381349F}">
      <dgm:prSet/>
      <dgm:spPr/>
      <dgm:t>
        <a:bodyPr/>
        <a:lstStyle/>
        <a:p>
          <a:endParaRPr lang="en-US"/>
        </a:p>
      </dgm:t>
    </dgm:pt>
    <dgm:pt modelId="{4050299A-BFCD-46D3-A82E-E7417104A58B}" type="sibTrans" cxnId="{EACA0A68-5C9C-4895-BD4D-240A5381349F}">
      <dgm:prSet/>
      <dgm:spPr/>
      <dgm:t>
        <a:bodyPr/>
        <a:lstStyle/>
        <a:p>
          <a:endParaRPr lang="en-US"/>
        </a:p>
      </dgm:t>
    </dgm:pt>
    <dgm:pt modelId="{E58BD248-1568-4261-9759-884A7E5114BE}">
      <dgm:prSet phldrT="[Text]" custT="1"/>
      <dgm:spPr>
        <a:gradFill flip="none" rotWithShape="0">
          <a:gsLst>
            <a:gs pos="0">
              <a:srgbClr val="00B050">
                <a:shade val="30000"/>
                <a:satMod val="115000"/>
              </a:srgbClr>
            </a:gs>
            <a:gs pos="50000">
              <a:srgbClr val="00B050">
                <a:shade val="67500"/>
                <a:satMod val="115000"/>
              </a:srgbClr>
            </a:gs>
            <a:gs pos="100000">
              <a:srgbClr val="00B050">
                <a:shade val="100000"/>
                <a:satMod val="115000"/>
              </a:srgbClr>
            </a:gs>
          </a:gsLst>
          <a:lin ang="2700000" scaled="1"/>
          <a:tileRect/>
        </a:gradFill>
      </dgm:spPr>
      <dgm:t>
        <a:bodyPr/>
        <a:lstStyle/>
        <a:p>
          <a:r>
            <a:rPr lang="en-US" sz="1100"/>
            <a:t>Load</a:t>
          </a:r>
        </a:p>
      </dgm:t>
    </dgm:pt>
    <dgm:pt modelId="{24EADF3A-1613-4CAB-8981-1F315347581D}" type="parTrans" cxnId="{07AC950E-963E-4098-8047-26C7C9D6CAA2}">
      <dgm:prSet/>
      <dgm:spPr/>
      <dgm:t>
        <a:bodyPr/>
        <a:lstStyle/>
        <a:p>
          <a:endParaRPr lang="en-US"/>
        </a:p>
      </dgm:t>
    </dgm:pt>
    <dgm:pt modelId="{77F831BA-1F38-4DFC-9746-08043926829A}" type="sibTrans" cxnId="{07AC950E-963E-4098-8047-26C7C9D6CAA2}">
      <dgm:prSet/>
      <dgm:spPr/>
      <dgm:t>
        <a:bodyPr/>
        <a:lstStyle/>
        <a:p>
          <a:endParaRPr lang="en-US"/>
        </a:p>
      </dgm:t>
    </dgm:pt>
    <dgm:pt modelId="{F3081A4A-9EFB-4E13-82B5-FF5FB38A8E08}">
      <dgm:prSet phldrT="[Text]"/>
      <dgm:spPr/>
      <dgm:t>
        <a:bodyPr/>
        <a:lstStyle/>
        <a:p>
          <a:r>
            <a:rPr lang="en-US"/>
            <a:t>Data Warehouse</a:t>
          </a:r>
        </a:p>
      </dgm:t>
    </dgm:pt>
    <dgm:pt modelId="{F763953B-2330-45E3-BBD1-00BB55C7867C}" type="parTrans" cxnId="{9D1690DF-FE27-4ACA-8F21-E5662EEC4F3A}">
      <dgm:prSet/>
      <dgm:spPr/>
      <dgm:t>
        <a:bodyPr/>
        <a:lstStyle/>
        <a:p>
          <a:endParaRPr lang="en-US"/>
        </a:p>
      </dgm:t>
    </dgm:pt>
    <dgm:pt modelId="{C2D325D3-7D58-4B6F-A24E-C8A41CF64ED2}" type="sibTrans" cxnId="{9D1690DF-FE27-4ACA-8F21-E5662EEC4F3A}">
      <dgm:prSet/>
      <dgm:spPr/>
      <dgm:t>
        <a:bodyPr/>
        <a:lstStyle/>
        <a:p>
          <a:endParaRPr lang="en-US"/>
        </a:p>
      </dgm:t>
    </dgm:pt>
    <dgm:pt modelId="{2939BCC5-4184-4822-AA83-FF52D7E057D8}" type="pres">
      <dgm:prSet presAssocID="{B133FA51-BF7D-4787-9829-D51E23446174}" presName="Name0" presStyleCnt="0">
        <dgm:presLayoutVars>
          <dgm:chMax val="4"/>
          <dgm:resizeHandles val="exact"/>
        </dgm:presLayoutVars>
      </dgm:prSet>
      <dgm:spPr/>
    </dgm:pt>
    <dgm:pt modelId="{29D506DE-58E4-4A44-B65D-FD4DA36EE780}" type="pres">
      <dgm:prSet presAssocID="{B133FA51-BF7D-4787-9829-D51E23446174}" presName="ellipse" presStyleLbl="trBgShp" presStyleIdx="0" presStyleCnt="1"/>
      <dgm:spPr/>
    </dgm:pt>
    <dgm:pt modelId="{06837D57-FC74-4073-8E0F-03D8ABD2E789}" type="pres">
      <dgm:prSet presAssocID="{B133FA51-BF7D-4787-9829-D51E23446174}" presName="arrow1" presStyleLbl="fgShp" presStyleIdx="0" presStyleCnt="1"/>
      <dgm:spPr/>
    </dgm:pt>
    <dgm:pt modelId="{9BEA6B54-4753-483D-A2EC-43BED3955AFE}" type="pres">
      <dgm:prSet presAssocID="{B133FA51-BF7D-4787-9829-D51E23446174}" presName="rectangle" presStyleLbl="revTx" presStyleIdx="0" presStyleCnt="1">
        <dgm:presLayoutVars>
          <dgm:bulletEnabled val="1"/>
        </dgm:presLayoutVars>
      </dgm:prSet>
      <dgm:spPr/>
    </dgm:pt>
    <dgm:pt modelId="{858C42DE-6E13-46A3-80DC-E53A5C4E84F2}" type="pres">
      <dgm:prSet presAssocID="{1172EBE8-3B2B-46F4-B846-41C342B0D8FB}" presName="item1" presStyleLbl="node1" presStyleIdx="0" presStyleCnt="3" custLinFactNeighborY="21027">
        <dgm:presLayoutVars>
          <dgm:bulletEnabled val="1"/>
        </dgm:presLayoutVars>
      </dgm:prSet>
      <dgm:spPr/>
    </dgm:pt>
    <dgm:pt modelId="{1723176B-67AF-41D7-8E26-0CDA00A6BC62}" type="pres">
      <dgm:prSet presAssocID="{E58BD248-1568-4261-9759-884A7E5114BE}" presName="item2" presStyleLbl="node1" presStyleIdx="1" presStyleCnt="3" custScaleX="126746" custScaleY="118004" custLinFactNeighborY="-12188">
        <dgm:presLayoutVars>
          <dgm:bulletEnabled val="1"/>
        </dgm:presLayoutVars>
      </dgm:prSet>
      <dgm:spPr/>
    </dgm:pt>
    <dgm:pt modelId="{A31B4BEF-F48A-4B3B-91B5-4256721FF906}" type="pres">
      <dgm:prSet presAssocID="{F3081A4A-9EFB-4E13-82B5-FF5FB38A8E08}" presName="item3" presStyleLbl="node1" presStyleIdx="2" presStyleCnt="3" custLinFactNeighborX="28799">
        <dgm:presLayoutVars>
          <dgm:bulletEnabled val="1"/>
        </dgm:presLayoutVars>
      </dgm:prSet>
      <dgm:spPr/>
    </dgm:pt>
    <dgm:pt modelId="{4B17C0FA-79EA-422E-9E96-540752F3EA4A}" type="pres">
      <dgm:prSet presAssocID="{B133FA51-BF7D-4787-9829-D51E23446174}" presName="funnel" presStyleLbl="trAlignAcc1" presStyleIdx="0" presStyleCnt="1" custScaleX="123231"/>
      <dgm:spPr/>
    </dgm:pt>
  </dgm:ptLst>
  <dgm:cxnLst>
    <dgm:cxn modelId="{F618C005-7850-4FDE-A1E9-2397AA25EC55}" srcId="{B133FA51-BF7D-4787-9829-D51E23446174}" destId="{C9D62AEA-F1CA-4EB1-89D3-67ED0B41FC3F}" srcOrd="0" destOrd="0" parTransId="{A09AD45C-71C7-4137-A9DD-FCB8738510F1}" sibTransId="{0C638CD1-E955-4299-94F5-A7B1B3652634}"/>
    <dgm:cxn modelId="{47E10109-2286-4671-833B-82BFA0D32F4C}" type="presOf" srcId="{F3081A4A-9EFB-4E13-82B5-FF5FB38A8E08}" destId="{9BEA6B54-4753-483D-A2EC-43BED3955AFE}" srcOrd="0" destOrd="0" presId="urn:microsoft.com/office/officeart/2005/8/layout/funnel1"/>
    <dgm:cxn modelId="{07AC950E-963E-4098-8047-26C7C9D6CAA2}" srcId="{B133FA51-BF7D-4787-9829-D51E23446174}" destId="{E58BD248-1568-4261-9759-884A7E5114BE}" srcOrd="2" destOrd="0" parTransId="{24EADF3A-1613-4CAB-8981-1F315347581D}" sibTransId="{77F831BA-1F38-4DFC-9746-08043926829A}"/>
    <dgm:cxn modelId="{447A7B13-7844-40CA-A5B7-AB787775360F}" type="presOf" srcId="{E58BD248-1568-4261-9759-884A7E5114BE}" destId="{858C42DE-6E13-46A3-80DC-E53A5C4E84F2}" srcOrd="0" destOrd="0" presId="urn:microsoft.com/office/officeart/2005/8/layout/funnel1"/>
    <dgm:cxn modelId="{EACA0A68-5C9C-4895-BD4D-240A5381349F}" srcId="{B133FA51-BF7D-4787-9829-D51E23446174}" destId="{1172EBE8-3B2B-46F4-B846-41C342B0D8FB}" srcOrd="1" destOrd="0" parTransId="{6C2A68EC-E24F-4BB3-B1B2-79F36EACE41F}" sibTransId="{4050299A-BFCD-46D3-A82E-E7417104A58B}"/>
    <dgm:cxn modelId="{577D6249-C86D-4120-B60C-9A71190B5664}" type="presOf" srcId="{B133FA51-BF7D-4787-9829-D51E23446174}" destId="{2939BCC5-4184-4822-AA83-FF52D7E057D8}" srcOrd="0" destOrd="0" presId="urn:microsoft.com/office/officeart/2005/8/layout/funnel1"/>
    <dgm:cxn modelId="{7B5F8C75-821D-4A14-98C3-99E61C70EEF3}" type="presOf" srcId="{1172EBE8-3B2B-46F4-B846-41C342B0D8FB}" destId="{1723176B-67AF-41D7-8E26-0CDA00A6BC62}" srcOrd="0" destOrd="0" presId="urn:microsoft.com/office/officeart/2005/8/layout/funnel1"/>
    <dgm:cxn modelId="{44C6EE92-4159-4101-858F-42E65E2D373C}" type="presOf" srcId="{C9D62AEA-F1CA-4EB1-89D3-67ED0B41FC3F}" destId="{A31B4BEF-F48A-4B3B-91B5-4256721FF906}" srcOrd="0" destOrd="0" presId="urn:microsoft.com/office/officeart/2005/8/layout/funnel1"/>
    <dgm:cxn modelId="{9D1690DF-FE27-4ACA-8F21-E5662EEC4F3A}" srcId="{B133FA51-BF7D-4787-9829-D51E23446174}" destId="{F3081A4A-9EFB-4E13-82B5-FF5FB38A8E08}" srcOrd="3" destOrd="0" parTransId="{F763953B-2330-45E3-BBD1-00BB55C7867C}" sibTransId="{C2D325D3-7D58-4B6F-A24E-C8A41CF64ED2}"/>
    <dgm:cxn modelId="{632BE676-01B6-4CD1-88D0-F7761A3302EA}" type="presParOf" srcId="{2939BCC5-4184-4822-AA83-FF52D7E057D8}" destId="{29D506DE-58E4-4A44-B65D-FD4DA36EE780}" srcOrd="0" destOrd="0" presId="urn:microsoft.com/office/officeart/2005/8/layout/funnel1"/>
    <dgm:cxn modelId="{B6D04452-1BFE-4B4B-BAF1-F690DC73EF9C}" type="presParOf" srcId="{2939BCC5-4184-4822-AA83-FF52D7E057D8}" destId="{06837D57-FC74-4073-8E0F-03D8ABD2E789}" srcOrd="1" destOrd="0" presId="urn:microsoft.com/office/officeart/2005/8/layout/funnel1"/>
    <dgm:cxn modelId="{121B9F01-962B-489C-8203-68B97BE5610D}" type="presParOf" srcId="{2939BCC5-4184-4822-AA83-FF52D7E057D8}" destId="{9BEA6B54-4753-483D-A2EC-43BED3955AFE}" srcOrd="2" destOrd="0" presId="urn:microsoft.com/office/officeart/2005/8/layout/funnel1"/>
    <dgm:cxn modelId="{526A76DD-6421-4D18-B4A8-3E2C0A53CCDF}" type="presParOf" srcId="{2939BCC5-4184-4822-AA83-FF52D7E057D8}" destId="{858C42DE-6E13-46A3-80DC-E53A5C4E84F2}" srcOrd="3" destOrd="0" presId="urn:microsoft.com/office/officeart/2005/8/layout/funnel1"/>
    <dgm:cxn modelId="{40ED4A83-C2C3-4CFC-A57A-4A016CBC5BCB}" type="presParOf" srcId="{2939BCC5-4184-4822-AA83-FF52D7E057D8}" destId="{1723176B-67AF-41D7-8E26-0CDA00A6BC62}" srcOrd="4" destOrd="0" presId="urn:microsoft.com/office/officeart/2005/8/layout/funnel1"/>
    <dgm:cxn modelId="{53CEC12F-6013-4F1F-B1F7-760B8FEE9659}" type="presParOf" srcId="{2939BCC5-4184-4822-AA83-FF52D7E057D8}" destId="{A31B4BEF-F48A-4B3B-91B5-4256721FF906}" srcOrd="5" destOrd="0" presId="urn:microsoft.com/office/officeart/2005/8/layout/funnel1"/>
    <dgm:cxn modelId="{BE5E7195-8F1E-45DE-BFFE-31932C2D1EB3}" type="presParOf" srcId="{2939BCC5-4184-4822-AA83-FF52D7E057D8}" destId="{4B17C0FA-79EA-422E-9E96-540752F3EA4A}" srcOrd="6" destOrd="0" presId="urn:microsoft.com/office/officeart/2005/8/layout/funne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CDBDD99-7D0F-4387-8ED0-517581ED7A9F}" type="doc">
      <dgm:prSet loTypeId="urn:microsoft.com/office/officeart/2008/layout/HalfCircleOrganizationChart" loCatId="hierarchy" qsTypeId="urn:microsoft.com/office/officeart/2005/8/quickstyle/simple5" qsCatId="simple" csTypeId="urn:microsoft.com/office/officeart/2005/8/colors/colorful1" csCatId="colorful" phldr="1"/>
      <dgm:spPr/>
      <dgm:t>
        <a:bodyPr/>
        <a:lstStyle/>
        <a:p>
          <a:endParaRPr lang="en-US"/>
        </a:p>
      </dgm:t>
    </dgm:pt>
    <dgm:pt modelId="{DFA3FAA4-181A-4F8D-AF5E-DD1CFD4C3E85}">
      <dgm:prSet phldrT="[Text]"/>
      <dgm:spPr/>
      <dgm:t>
        <a:bodyPr/>
        <a:lstStyle/>
        <a:p>
          <a:r>
            <a:rPr lang="en-US"/>
            <a:t>Types of Data</a:t>
          </a:r>
        </a:p>
      </dgm:t>
    </dgm:pt>
    <dgm:pt modelId="{B43CDD96-4ED5-4DCA-BCD9-7B39F6716A94}" type="parTrans" cxnId="{1185109E-C236-4BD7-BF82-E2A3F9903C43}">
      <dgm:prSet/>
      <dgm:spPr/>
      <dgm:t>
        <a:bodyPr/>
        <a:lstStyle/>
        <a:p>
          <a:endParaRPr lang="en-US"/>
        </a:p>
      </dgm:t>
    </dgm:pt>
    <dgm:pt modelId="{F8A7EBD3-DCC6-47C3-84DD-8A62F0D7D4D7}" type="sibTrans" cxnId="{1185109E-C236-4BD7-BF82-E2A3F9903C43}">
      <dgm:prSet/>
      <dgm:spPr/>
      <dgm:t>
        <a:bodyPr/>
        <a:lstStyle/>
        <a:p>
          <a:endParaRPr lang="en-US"/>
        </a:p>
      </dgm:t>
    </dgm:pt>
    <dgm:pt modelId="{66BF0F4A-D75D-4586-AD06-65076CD589AE}" type="asst">
      <dgm:prSet phldrT="[Text]"/>
      <dgm:spPr/>
      <dgm:t>
        <a:bodyPr/>
        <a:lstStyle/>
        <a:p>
          <a:r>
            <a:rPr lang="en-US"/>
            <a:t>Quantitative</a:t>
          </a:r>
        </a:p>
      </dgm:t>
    </dgm:pt>
    <dgm:pt modelId="{DFC10616-FA32-47E3-8B69-A3D5D05166DB}" type="parTrans" cxnId="{2301AF5F-FAEC-4618-AF73-BBCC71724C1E}">
      <dgm:prSet/>
      <dgm:spPr/>
      <dgm:t>
        <a:bodyPr/>
        <a:lstStyle/>
        <a:p>
          <a:endParaRPr lang="en-US"/>
        </a:p>
      </dgm:t>
    </dgm:pt>
    <dgm:pt modelId="{8EC713BE-7AFC-47C2-A2A1-E607A0460B14}" type="sibTrans" cxnId="{2301AF5F-FAEC-4618-AF73-BBCC71724C1E}">
      <dgm:prSet/>
      <dgm:spPr/>
      <dgm:t>
        <a:bodyPr/>
        <a:lstStyle/>
        <a:p>
          <a:endParaRPr lang="en-US"/>
        </a:p>
      </dgm:t>
    </dgm:pt>
    <dgm:pt modelId="{902D98EB-8151-48BC-A4D4-025573EADA63}" type="asst">
      <dgm:prSet/>
      <dgm:spPr/>
      <dgm:t>
        <a:bodyPr/>
        <a:lstStyle/>
        <a:p>
          <a:r>
            <a:rPr lang="en-US"/>
            <a:t>Qualitative</a:t>
          </a:r>
        </a:p>
      </dgm:t>
    </dgm:pt>
    <dgm:pt modelId="{BE2E395E-C9D2-4F51-934A-C880246826C1}" type="parTrans" cxnId="{F2DC104A-B0B2-43E1-9A0F-E31932AD9795}">
      <dgm:prSet/>
      <dgm:spPr/>
      <dgm:t>
        <a:bodyPr/>
        <a:lstStyle/>
        <a:p>
          <a:endParaRPr lang="en-US"/>
        </a:p>
      </dgm:t>
    </dgm:pt>
    <dgm:pt modelId="{629C6699-2D38-4F83-9E68-58BEE37061DE}" type="sibTrans" cxnId="{F2DC104A-B0B2-43E1-9A0F-E31932AD9795}">
      <dgm:prSet/>
      <dgm:spPr/>
      <dgm:t>
        <a:bodyPr/>
        <a:lstStyle/>
        <a:p>
          <a:endParaRPr lang="en-US"/>
        </a:p>
      </dgm:t>
    </dgm:pt>
    <dgm:pt modelId="{6407FD19-8176-47FB-AB86-D0026FCE1019}" type="asst">
      <dgm:prSet/>
      <dgm:spPr/>
      <dgm:t>
        <a:bodyPr/>
        <a:lstStyle/>
        <a:p>
          <a:r>
            <a:rPr lang="en-US"/>
            <a:t>Nominal data</a:t>
          </a:r>
        </a:p>
      </dgm:t>
    </dgm:pt>
    <dgm:pt modelId="{23D8AA9E-7641-4F29-9CAF-2F9FDF1ABF51}" type="parTrans" cxnId="{D2C1047B-DB18-4A6F-B2C3-5BAA42F0E5FA}">
      <dgm:prSet/>
      <dgm:spPr/>
      <dgm:t>
        <a:bodyPr/>
        <a:lstStyle/>
        <a:p>
          <a:endParaRPr lang="en-US"/>
        </a:p>
      </dgm:t>
    </dgm:pt>
    <dgm:pt modelId="{31B3371F-3BF8-4380-B857-0F53AA2AFB4E}" type="sibTrans" cxnId="{D2C1047B-DB18-4A6F-B2C3-5BAA42F0E5FA}">
      <dgm:prSet/>
      <dgm:spPr/>
      <dgm:t>
        <a:bodyPr/>
        <a:lstStyle/>
        <a:p>
          <a:endParaRPr lang="en-US"/>
        </a:p>
      </dgm:t>
    </dgm:pt>
    <dgm:pt modelId="{843D626C-070F-4C4E-B071-3336281CA4C8}" type="asst">
      <dgm:prSet/>
      <dgm:spPr/>
      <dgm:t>
        <a:bodyPr/>
        <a:lstStyle/>
        <a:p>
          <a:r>
            <a:rPr lang="en-US"/>
            <a:t>Ordinal Data</a:t>
          </a:r>
        </a:p>
      </dgm:t>
    </dgm:pt>
    <dgm:pt modelId="{46328B1D-EF6A-4764-BE52-4D87491DABE6}" type="parTrans" cxnId="{9309F649-9ED2-440A-BCFE-F9B975C38221}">
      <dgm:prSet/>
      <dgm:spPr/>
      <dgm:t>
        <a:bodyPr/>
        <a:lstStyle/>
        <a:p>
          <a:endParaRPr lang="en-US"/>
        </a:p>
      </dgm:t>
    </dgm:pt>
    <dgm:pt modelId="{1C7A0414-70D6-495F-900C-61F0AE0C1290}" type="sibTrans" cxnId="{9309F649-9ED2-440A-BCFE-F9B975C38221}">
      <dgm:prSet/>
      <dgm:spPr/>
      <dgm:t>
        <a:bodyPr/>
        <a:lstStyle/>
        <a:p>
          <a:endParaRPr lang="en-US"/>
        </a:p>
      </dgm:t>
    </dgm:pt>
    <dgm:pt modelId="{7CDB5BE3-457D-406A-AF7C-15964CDCA85B}" type="asst">
      <dgm:prSet phldrT="[Text]"/>
      <dgm:spPr/>
      <dgm:t>
        <a:bodyPr/>
        <a:lstStyle/>
        <a:p>
          <a:r>
            <a:rPr lang="en-US"/>
            <a:t>Discrete data</a:t>
          </a:r>
        </a:p>
      </dgm:t>
    </dgm:pt>
    <dgm:pt modelId="{106352D4-2A5A-42D1-89FA-9F9B6CF16EDF}" type="parTrans" cxnId="{01EB2BD3-A790-40F3-80B2-D54AA3DD0E2C}">
      <dgm:prSet/>
      <dgm:spPr/>
      <dgm:t>
        <a:bodyPr/>
        <a:lstStyle/>
        <a:p>
          <a:endParaRPr lang="en-US"/>
        </a:p>
      </dgm:t>
    </dgm:pt>
    <dgm:pt modelId="{D03D696E-AAB4-4E6A-9A5A-4BCF2843E876}" type="sibTrans" cxnId="{01EB2BD3-A790-40F3-80B2-D54AA3DD0E2C}">
      <dgm:prSet/>
      <dgm:spPr/>
      <dgm:t>
        <a:bodyPr/>
        <a:lstStyle/>
        <a:p>
          <a:endParaRPr lang="en-US"/>
        </a:p>
      </dgm:t>
    </dgm:pt>
    <dgm:pt modelId="{93AB578D-6D82-49FE-B7F2-E5C980355B37}" type="asst">
      <dgm:prSet phldrT="[Text]"/>
      <dgm:spPr/>
      <dgm:t>
        <a:bodyPr/>
        <a:lstStyle/>
        <a:p>
          <a:r>
            <a:rPr lang="en-US"/>
            <a:t>Continuous data</a:t>
          </a:r>
        </a:p>
      </dgm:t>
    </dgm:pt>
    <dgm:pt modelId="{1CE2F39D-5EBA-4EC1-BFA7-2A7BDB2FD99B}" type="parTrans" cxnId="{6534009D-C87A-4295-B646-2BA1DDF0C356}">
      <dgm:prSet/>
      <dgm:spPr/>
      <dgm:t>
        <a:bodyPr/>
        <a:lstStyle/>
        <a:p>
          <a:endParaRPr lang="en-US"/>
        </a:p>
      </dgm:t>
    </dgm:pt>
    <dgm:pt modelId="{E14F7FF8-D843-4C4D-852D-9853D53793EA}" type="sibTrans" cxnId="{6534009D-C87A-4295-B646-2BA1DDF0C356}">
      <dgm:prSet/>
      <dgm:spPr/>
      <dgm:t>
        <a:bodyPr/>
        <a:lstStyle/>
        <a:p>
          <a:endParaRPr lang="en-US"/>
        </a:p>
      </dgm:t>
    </dgm:pt>
    <dgm:pt modelId="{326E8688-558D-4399-81DE-CFDA2F84CD37}" type="pres">
      <dgm:prSet presAssocID="{6CDBDD99-7D0F-4387-8ED0-517581ED7A9F}" presName="Name0" presStyleCnt="0">
        <dgm:presLayoutVars>
          <dgm:orgChart val="1"/>
          <dgm:chPref val="1"/>
          <dgm:dir/>
          <dgm:animOne val="branch"/>
          <dgm:animLvl val="lvl"/>
          <dgm:resizeHandles/>
        </dgm:presLayoutVars>
      </dgm:prSet>
      <dgm:spPr/>
    </dgm:pt>
    <dgm:pt modelId="{B471678D-D285-4ABB-9F63-165BE95730CF}" type="pres">
      <dgm:prSet presAssocID="{DFA3FAA4-181A-4F8D-AF5E-DD1CFD4C3E85}" presName="hierRoot1" presStyleCnt="0">
        <dgm:presLayoutVars>
          <dgm:hierBranch val="init"/>
        </dgm:presLayoutVars>
      </dgm:prSet>
      <dgm:spPr/>
    </dgm:pt>
    <dgm:pt modelId="{6967CC8B-6A4C-4604-A710-F52B5CD27967}" type="pres">
      <dgm:prSet presAssocID="{DFA3FAA4-181A-4F8D-AF5E-DD1CFD4C3E85}" presName="rootComposite1" presStyleCnt="0"/>
      <dgm:spPr/>
    </dgm:pt>
    <dgm:pt modelId="{A61330F2-8962-47D8-B58B-D4032132E05D}" type="pres">
      <dgm:prSet presAssocID="{DFA3FAA4-181A-4F8D-AF5E-DD1CFD4C3E85}" presName="rootText1" presStyleLbl="alignAcc1" presStyleIdx="0" presStyleCnt="0">
        <dgm:presLayoutVars>
          <dgm:chPref val="3"/>
        </dgm:presLayoutVars>
      </dgm:prSet>
      <dgm:spPr/>
    </dgm:pt>
    <dgm:pt modelId="{005411D6-D98D-482E-ABD4-77DD85C5718D}" type="pres">
      <dgm:prSet presAssocID="{DFA3FAA4-181A-4F8D-AF5E-DD1CFD4C3E85}" presName="topArc1" presStyleLbl="parChTrans1D1" presStyleIdx="0" presStyleCnt="14"/>
      <dgm:spPr/>
    </dgm:pt>
    <dgm:pt modelId="{9E12EE3C-F9A3-4F3A-9B44-D15D135D0367}" type="pres">
      <dgm:prSet presAssocID="{DFA3FAA4-181A-4F8D-AF5E-DD1CFD4C3E85}" presName="bottomArc1" presStyleLbl="parChTrans1D1" presStyleIdx="1" presStyleCnt="14"/>
      <dgm:spPr/>
    </dgm:pt>
    <dgm:pt modelId="{BDD29765-3644-4628-A79D-9A7AA1C202CA}" type="pres">
      <dgm:prSet presAssocID="{DFA3FAA4-181A-4F8D-AF5E-DD1CFD4C3E85}" presName="topConnNode1" presStyleLbl="node1" presStyleIdx="0" presStyleCnt="0"/>
      <dgm:spPr/>
    </dgm:pt>
    <dgm:pt modelId="{2B1D2E54-2546-4300-99E9-440FAB90556B}" type="pres">
      <dgm:prSet presAssocID="{DFA3FAA4-181A-4F8D-AF5E-DD1CFD4C3E85}" presName="hierChild2" presStyleCnt="0"/>
      <dgm:spPr/>
    </dgm:pt>
    <dgm:pt modelId="{578EBFEE-C2FF-41A7-8461-28FFAAAF43E2}" type="pres">
      <dgm:prSet presAssocID="{DFA3FAA4-181A-4F8D-AF5E-DD1CFD4C3E85}" presName="hierChild3" presStyleCnt="0"/>
      <dgm:spPr/>
    </dgm:pt>
    <dgm:pt modelId="{80AE7C47-CFED-4FE6-80A3-FEF009267F60}" type="pres">
      <dgm:prSet presAssocID="{DFC10616-FA32-47E3-8B69-A3D5D05166DB}" presName="Name101" presStyleLbl="parChTrans1D2" presStyleIdx="0" presStyleCnt="2"/>
      <dgm:spPr/>
    </dgm:pt>
    <dgm:pt modelId="{3C5339D9-9EE0-4AE6-8758-FB4AC84BD32D}" type="pres">
      <dgm:prSet presAssocID="{66BF0F4A-D75D-4586-AD06-65076CD589AE}" presName="hierRoot3" presStyleCnt="0">
        <dgm:presLayoutVars>
          <dgm:hierBranch val="init"/>
        </dgm:presLayoutVars>
      </dgm:prSet>
      <dgm:spPr/>
    </dgm:pt>
    <dgm:pt modelId="{80498130-D119-4C93-B97E-FCC8CFBBF8F4}" type="pres">
      <dgm:prSet presAssocID="{66BF0F4A-D75D-4586-AD06-65076CD589AE}" presName="rootComposite3" presStyleCnt="0"/>
      <dgm:spPr/>
    </dgm:pt>
    <dgm:pt modelId="{92784FDA-5577-4F0B-91B1-8A16969F0459}" type="pres">
      <dgm:prSet presAssocID="{66BF0F4A-D75D-4586-AD06-65076CD589AE}" presName="rootText3" presStyleLbl="alignAcc1" presStyleIdx="0" presStyleCnt="0">
        <dgm:presLayoutVars>
          <dgm:chPref val="3"/>
        </dgm:presLayoutVars>
      </dgm:prSet>
      <dgm:spPr/>
    </dgm:pt>
    <dgm:pt modelId="{DDECFC38-CE4A-4087-936A-6DDE17565F6D}" type="pres">
      <dgm:prSet presAssocID="{66BF0F4A-D75D-4586-AD06-65076CD589AE}" presName="topArc3" presStyleLbl="parChTrans1D1" presStyleIdx="2" presStyleCnt="14"/>
      <dgm:spPr/>
    </dgm:pt>
    <dgm:pt modelId="{02A66E56-7649-4FC8-8D2B-BACB989B2E7E}" type="pres">
      <dgm:prSet presAssocID="{66BF0F4A-D75D-4586-AD06-65076CD589AE}" presName="bottomArc3" presStyleLbl="parChTrans1D1" presStyleIdx="3" presStyleCnt="14"/>
      <dgm:spPr/>
    </dgm:pt>
    <dgm:pt modelId="{A6C5201B-CAE0-4051-A491-3979B0891B6D}" type="pres">
      <dgm:prSet presAssocID="{66BF0F4A-D75D-4586-AD06-65076CD589AE}" presName="topConnNode3" presStyleLbl="asst1" presStyleIdx="0" presStyleCnt="0"/>
      <dgm:spPr/>
    </dgm:pt>
    <dgm:pt modelId="{32B712E9-9260-482D-9B19-6E70A8501EC5}" type="pres">
      <dgm:prSet presAssocID="{66BF0F4A-D75D-4586-AD06-65076CD589AE}" presName="hierChild6" presStyleCnt="0"/>
      <dgm:spPr/>
    </dgm:pt>
    <dgm:pt modelId="{025A45BF-360B-433F-BF0E-CC03620B1C36}" type="pres">
      <dgm:prSet presAssocID="{66BF0F4A-D75D-4586-AD06-65076CD589AE}" presName="hierChild7" presStyleCnt="0"/>
      <dgm:spPr/>
    </dgm:pt>
    <dgm:pt modelId="{F4ADA1D0-9649-4881-8951-9A8721E7845A}" type="pres">
      <dgm:prSet presAssocID="{106352D4-2A5A-42D1-89FA-9F9B6CF16EDF}" presName="Name101" presStyleLbl="parChTrans1D3" presStyleIdx="0" presStyleCnt="4"/>
      <dgm:spPr/>
    </dgm:pt>
    <dgm:pt modelId="{9E83AA26-39A6-4DFF-8682-A97E542FAD4E}" type="pres">
      <dgm:prSet presAssocID="{7CDB5BE3-457D-406A-AF7C-15964CDCA85B}" presName="hierRoot3" presStyleCnt="0">
        <dgm:presLayoutVars>
          <dgm:hierBranch val="init"/>
        </dgm:presLayoutVars>
      </dgm:prSet>
      <dgm:spPr/>
    </dgm:pt>
    <dgm:pt modelId="{9819BEFF-8DAD-4B35-9B85-B486FB4D6F9B}" type="pres">
      <dgm:prSet presAssocID="{7CDB5BE3-457D-406A-AF7C-15964CDCA85B}" presName="rootComposite3" presStyleCnt="0"/>
      <dgm:spPr/>
    </dgm:pt>
    <dgm:pt modelId="{575E48A0-A1AC-4143-8C00-D0F8FD59BA12}" type="pres">
      <dgm:prSet presAssocID="{7CDB5BE3-457D-406A-AF7C-15964CDCA85B}" presName="rootText3" presStyleLbl="alignAcc1" presStyleIdx="0" presStyleCnt="0">
        <dgm:presLayoutVars>
          <dgm:chPref val="3"/>
        </dgm:presLayoutVars>
      </dgm:prSet>
      <dgm:spPr/>
    </dgm:pt>
    <dgm:pt modelId="{D70E01D5-2ACC-48E6-A23E-73DD610BFD98}" type="pres">
      <dgm:prSet presAssocID="{7CDB5BE3-457D-406A-AF7C-15964CDCA85B}" presName="topArc3" presStyleLbl="parChTrans1D1" presStyleIdx="4" presStyleCnt="14"/>
      <dgm:spPr/>
    </dgm:pt>
    <dgm:pt modelId="{7F2C6748-56AC-4FE1-9A54-41045CE938CB}" type="pres">
      <dgm:prSet presAssocID="{7CDB5BE3-457D-406A-AF7C-15964CDCA85B}" presName="bottomArc3" presStyleLbl="parChTrans1D1" presStyleIdx="5" presStyleCnt="14"/>
      <dgm:spPr/>
    </dgm:pt>
    <dgm:pt modelId="{DF6E9775-E7D5-4817-A868-A8A70543ECFB}" type="pres">
      <dgm:prSet presAssocID="{7CDB5BE3-457D-406A-AF7C-15964CDCA85B}" presName="topConnNode3" presStyleLbl="asst1" presStyleIdx="0" presStyleCnt="0"/>
      <dgm:spPr/>
    </dgm:pt>
    <dgm:pt modelId="{EDF41F23-2898-4F17-98DE-4127C8238FD2}" type="pres">
      <dgm:prSet presAssocID="{7CDB5BE3-457D-406A-AF7C-15964CDCA85B}" presName="hierChild6" presStyleCnt="0"/>
      <dgm:spPr/>
    </dgm:pt>
    <dgm:pt modelId="{2AB168D8-9265-482B-9B32-84D683F14681}" type="pres">
      <dgm:prSet presAssocID="{7CDB5BE3-457D-406A-AF7C-15964CDCA85B}" presName="hierChild7" presStyleCnt="0"/>
      <dgm:spPr/>
    </dgm:pt>
    <dgm:pt modelId="{8560B66D-A6FA-4292-8A03-314E6A3D9BB2}" type="pres">
      <dgm:prSet presAssocID="{1CE2F39D-5EBA-4EC1-BFA7-2A7BDB2FD99B}" presName="Name101" presStyleLbl="parChTrans1D3" presStyleIdx="1" presStyleCnt="4"/>
      <dgm:spPr/>
    </dgm:pt>
    <dgm:pt modelId="{49497A94-6EE8-4952-8656-C3E717DD7D68}" type="pres">
      <dgm:prSet presAssocID="{93AB578D-6D82-49FE-B7F2-E5C980355B37}" presName="hierRoot3" presStyleCnt="0">
        <dgm:presLayoutVars>
          <dgm:hierBranch val="init"/>
        </dgm:presLayoutVars>
      </dgm:prSet>
      <dgm:spPr/>
    </dgm:pt>
    <dgm:pt modelId="{EE2FA0CA-3D9C-47B0-8CB3-438DC7DA7D74}" type="pres">
      <dgm:prSet presAssocID="{93AB578D-6D82-49FE-B7F2-E5C980355B37}" presName="rootComposite3" presStyleCnt="0"/>
      <dgm:spPr/>
    </dgm:pt>
    <dgm:pt modelId="{FCFFF40A-7A23-44FC-9A45-F80133824384}" type="pres">
      <dgm:prSet presAssocID="{93AB578D-6D82-49FE-B7F2-E5C980355B37}" presName="rootText3" presStyleLbl="alignAcc1" presStyleIdx="0" presStyleCnt="0">
        <dgm:presLayoutVars>
          <dgm:chPref val="3"/>
        </dgm:presLayoutVars>
      </dgm:prSet>
      <dgm:spPr/>
    </dgm:pt>
    <dgm:pt modelId="{162DA7E1-B0AF-4B79-AF16-117FE500085F}" type="pres">
      <dgm:prSet presAssocID="{93AB578D-6D82-49FE-B7F2-E5C980355B37}" presName="topArc3" presStyleLbl="parChTrans1D1" presStyleIdx="6" presStyleCnt="14"/>
      <dgm:spPr/>
    </dgm:pt>
    <dgm:pt modelId="{C7E3A4BC-9D17-4567-AC03-905EBBC27378}" type="pres">
      <dgm:prSet presAssocID="{93AB578D-6D82-49FE-B7F2-E5C980355B37}" presName="bottomArc3" presStyleLbl="parChTrans1D1" presStyleIdx="7" presStyleCnt="14"/>
      <dgm:spPr/>
    </dgm:pt>
    <dgm:pt modelId="{D023706E-8956-4CF2-ABAD-AC40E7C393EE}" type="pres">
      <dgm:prSet presAssocID="{93AB578D-6D82-49FE-B7F2-E5C980355B37}" presName="topConnNode3" presStyleLbl="asst1" presStyleIdx="0" presStyleCnt="0"/>
      <dgm:spPr/>
    </dgm:pt>
    <dgm:pt modelId="{C4166914-C4B1-42FB-B919-E3C541DEAD52}" type="pres">
      <dgm:prSet presAssocID="{93AB578D-6D82-49FE-B7F2-E5C980355B37}" presName="hierChild6" presStyleCnt="0"/>
      <dgm:spPr/>
    </dgm:pt>
    <dgm:pt modelId="{1F89B657-39F5-4F3C-B4B7-13D5586FDF0C}" type="pres">
      <dgm:prSet presAssocID="{93AB578D-6D82-49FE-B7F2-E5C980355B37}" presName="hierChild7" presStyleCnt="0"/>
      <dgm:spPr/>
    </dgm:pt>
    <dgm:pt modelId="{7BD6EDD1-9B86-45E2-B698-F8F1E9DF3298}" type="pres">
      <dgm:prSet presAssocID="{BE2E395E-C9D2-4F51-934A-C880246826C1}" presName="Name101" presStyleLbl="parChTrans1D2" presStyleIdx="1" presStyleCnt="2"/>
      <dgm:spPr/>
    </dgm:pt>
    <dgm:pt modelId="{2B68CC92-315D-4E77-91BD-6621473A6619}" type="pres">
      <dgm:prSet presAssocID="{902D98EB-8151-48BC-A4D4-025573EADA63}" presName="hierRoot3" presStyleCnt="0">
        <dgm:presLayoutVars>
          <dgm:hierBranch val="init"/>
        </dgm:presLayoutVars>
      </dgm:prSet>
      <dgm:spPr/>
    </dgm:pt>
    <dgm:pt modelId="{C4164B0E-809B-4B46-AA62-89875CD06C3E}" type="pres">
      <dgm:prSet presAssocID="{902D98EB-8151-48BC-A4D4-025573EADA63}" presName="rootComposite3" presStyleCnt="0"/>
      <dgm:spPr/>
    </dgm:pt>
    <dgm:pt modelId="{5DEE151A-8939-4644-99CC-14735A2DBC45}" type="pres">
      <dgm:prSet presAssocID="{902D98EB-8151-48BC-A4D4-025573EADA63}" presName="rootText3" presStyleLbl="alignAcc1" presStyleIdx="0" presStyleCnt="0">
        <dgm:presLayoutVars>
          <dgm:chPref val="3"/>
        </dgm:presLayoutVars>
      </dgm:prSet>
      <dgm:spPr/>
    </dgm:pt>
    <dgm:pt modelId="{731561C7-D723-4020-84ED-1276CD1A31AA}" type="pres">
      <dgm:prSet presAssocID="{902D98EB-8151-48BC-A4D4-025573EADA63}" presName="topArc3" presStyleLbl="parChTrans1D1" presStyleIdx="8" presStyleCnt="14"/>
      <dgm:spPr/>
    </dgm:pt>
    <dgm:pt modelId="{E46A4FCA-5953-4913-8703-577766ADD0DF}" type="pres">
      <dgm:prSet presAssocID="{902D98EB-8151-48BC-A4D4-025573EADA63}" presName="bottomArc3" presStyleLbl="parChTrans1D1" presStyleIdx="9" presStyleCnt="14"/>
      <dgm:spPr/>
    </dgm:pt>
    <dgm:pt modelId="{79ABC6BA-8C9E-4AEA-BF26-21576300634F}" type="pres">
      <dgm:prSet presAssocID="{902D98EB-8151-48BC-A4D4-025573EADA63}" presName="topConnNode3" presStyleLbl="asst1" presStyleIdx="0" presStyleCnt="0"/>
      <dgm:spPr/>
    </dgm:pt>
    <dgm:pt modelId="{D53DBA04-2B74-4965-AD39-C8E6086D2FEF}" type="pres">
      <dgm:prSet presAssocID="{902D98EB-8151-48BC-A4D4-025573EADA63}" presName="hierChild6" presStyleCnt="0"/>
      <dgm:spPr/>
    </dgm:pt>
    <dgm:pt modelId="{7C203669-75FD-4A69-8D0B-06C096CE766F}" type="pres">
      <dgm:prSet presAssocID="{902D98EB-8151-48BC-A4D4-025573EADA63}" presName="hierChild7" presStyleCnt="0"/>
      <dgm:spPr/>
    </dgm:pt>
    <dgm:pt modelId="{DD4D0EE4-F4AA-49D1-A9A8-5CF27097A435}" type="pres">
      <dgm:prSet presAssocID="{23D8AA9E-7641-4F29-9CAF-2F9FDF1ABF51}" presName="Name101" presStyleLbl="parChTrans1D3" presStyleIdx="2" presStyleCnt="4"/>
      <dgm:spPr/>
    </dgm:pt>
    <dgm:pt modelId="{F49F74A2-896F-4E98-94B6-FBCE0D325F3B}" type="pres">
      <dgm:prSet presAssocID="{6407FD19-8176-47FB-AB86-D0026FCE1019}" presName="hierRoot3" presStyleCnt="0">
        <dgm:presLayoutVars>
          <dgm:hierBranch val="init"/>
        </dgm:presLayoutVars>
      </dgm:prSet>
      <dgm:spPr/>
    </dgm:pt>
    <dgm:pt modelId="{535748D8-5C44-4F28-AA6D-94D502A3B34E}" type="pres">
      <dgm:prSet presAssocID="{6407FD19-8176-47FB-AB86-D0026FCE1019}" presName="rootComposite3" presStyleCnt="0"/>
      <dgm:spPr/>
    </dgm:pt>
    <dgm:pt modelId="{3B238A52-3091-4B39-859B-B5514E97B42E}" type="pres">
      <dgm:prSet presAssocID="{6407FD19-8176-47FB-AB86-D0026FCE1019}" presName="rootText3" presStyleLbl="alignAcc1" presStyleIdx="0" presStyleCnt="0">
        <dgm:presLayoutVars>
          <dgm:chPref val="3"/>
        </dgm:presLayoutVars>
      </dgm:prSet>
      <dgm:spPr/>
    </dgm:pt>
    <dgm:pt modelId="{266A44F2-792E-437F-AAE3-8B30699B8A96}" type="pres">
      <dgm:prSet presAssocID="{6407FD19-8176-47FB-AB86-D0026FCE1019}" presName="topArc3" presStyleLbl="parChTrans1D1" presStyleIdx="10" presStyleCnt="14"/>
      <dgm:spPr/>
    </dgm:pt>
    <dgm:pt modelId="{E6301583-7270-475F-B880-BD31830D86EB}" type="pres">
      <dgm:prSet presAssocID="{6407FD19-8176-47FB-AB86-D0026FCE1019}" presName="bottomArc3" presStyleLbl="parChTrans1D1" presStyleIdx="11" presStyleCnt="14"/>
      <dgm:spPr/>
    </dgm:pt>
    <dgm:pt modelId="{5F2C5285-C359-4A31-80DB-58C69A319666}" type="pres">
      <dgm:prSet presAssocID="{6407FD19-8176-47FB-AB86-D0026FCE1019}" presName="topConnNode3" presStyleLbl="asst1" presStyleIdx="0" presStyleCnt="0"/>
      <dgm:spPr/>
    </dgm:pt>
    <dgm:pt modelId="{2DA15E21-BF70-42FB-9C92-FEA3BFEAEB6F}" type="pres">
      <dgm:prSet presAssocID="{6407FD19-8176-47FB-AB86-D0026FCE1019}" presName="hierChild6" presStyleCnt="0"/>
      <dgm:spPr/>
    </dgm:pt>
    <dgm:pt modelId="{9FB514D2-2558-4D15-B3F3-F7ED150A81FC}" type="pres">
      <dgm:prSet presAssocID="{6407FD19-8176-47FB-AB86-D0026FCE1019}" presName="hierChild7" presStyleCnt="0"/>
      <dgm:spPr/>
    </dgm:pt>
    <dgm:pt modelId="{AF63389D-93A1-4631-B742-89550AD28A4B}" type="pres">
      <dgm:prSet presAssocID="{46328B1D-EF6A-4764-BE52-4D87491DABE6}" presName="Name101" presStyleLbl="parChTrans1D3" presStyleIdx="3" presStyleCnt="4"/>
      <dgm:spPr/>
    </dgm:pt>
    <dgm:pt modelId="{CC6140A6-8BE7-4584-8999-4B71BCEC31B9}" type="pres">
      <dgm:prSet presAssocID="{843D626C-070F-4C4E-B071-3336281CA4C8}" presName="hierRoot3" presStyleCnt="0">
        <dgm:presLayoutVars>
          <dgm:hierBranch val="init"/>
        </dgm:presLayoutVars>
      </dgm:prSet>
      <dgm:spPr/>
    </dgm:pt>
    <dgm:pt modelId="{EA1422A1-894F-4B37-9293-391B9318B6B3}" type="pres">
      <dgm:prSet presAssocID="{843D626C-070F-4C4E-B071-3336281CA4C8}" presName="rootComposite3" presStyleCnt="0"/>
      <dgm:spPr/>
    </dgm:pt>
    <dgm:pt modelId="{86AE9543-16F9-4AFC-A8AA-6F08A30D24A0}" type="pres">
      <dgm:prSet presAssocID="{843D626C-070F-4C4E-B071-3336281CA4C8}" presName="rootText3" presStyleLbl="alignAcc1" presStyleIdx="0" presStyleCnt="0">
        <dgm:presLayoutVars>
          <dgm:chPref val="3"/>
        </dgm:presLayoutVars>
      </dgm:prSet>
      <dgm:spPr/>
    </dgm:pt>
    <dgm:pt modelId="{96BF8E0A-AEB4-4E90-94CC-DD2F726329B7}" type="pres">
      <dgm:prSet presAssocID="{843D626C-070F-4C4E-B071-3336281CA4C8}" presName="topArc3" presStyleLbl="parChTrans1D1" presStyleIdx="12" presStyleCnt="14"/>
      <dgm:spPr/>
    </dgm:pt>
    <dgm:pt modelId="{35CC83F2-AB03-4401-B436-5297CB13C8DB}" type="pres">
      <dgm:prSet presAssocID="{843D626C-070F-4C4E-B071-3336281CA4C8}" presName="bottomArc3" presStyleLbl="parChTrans1D1" presStyleIdx="13" presStyleCnt="14"/>
      <dgm:spPr/>
    </dgm:pt>
    <dgm:pt modelId="{F887C34B-4AFC-49D2-BE90-026B32F6A814}" type="pres">
      <dgm:prSet presAssocID="{843D626C-070F-4C4E-B071-3336281CA4C8}" presName="topConnNode3" presStyleLbl="asst1" presStyleIdx="0" presStyleCnt="0"/>
      <dgm:spPr/>
    </dgm:pt>
    <dgm:pt modelId="{2E13FE28-E248-4000-8419-E7542364F10D}" type="pres">
      <dgm:prSet presAssocID="{843D626C-070F-4C4E-B071-3336281CA4C8}" presName="hierChild6" presStyleCnt="0"/>
      <dgm:spPr/>
    </dgm:pt>
    <dgm:pt modelId="{91413B8D-E961-4752-86FD-FA24141D2DA0}" type="pres">
      <dgm:prSet presAssocID="{843D626C-070F-4C4E-B071-3336281CA4C8}" presName="hierChild7" presStyleCnt="0"/>
      <dgm:spPr/>
    </dgm:pt>
  </dgm:ptLst>
  <dgm:cxnLst>
    <dgm:cxn modelId="{023FAC01-CB54-48C6-B700-B6A7A8067785}" type="presOf" srcId="{DFA3FAA4-181A-4F8D-AF5E-DD1CFD4C3E85}" destId="{A61330F2-8962-47D8-B58B-D4032132E05D}" srcOrd="0" destOrd="0" presId="urn:microsoft.com/office/officeart/2008/layout/HalfCircleOrganizationChart"/>
    <dgm:cxn modelId="{7A051319-910A-4DB7-AE8D-3ED286DF5E3F}" type="presOf" srcId="{DFC10616-FA32-47E3-8B69-A3D5D05166DB}" destId="{80AE7C47-CFED-4FE6-80A3-FEF009267F60}" srcOrd="0" destOrd="0" presId="urn:microsoft.com/office/officeart/2008/layout/HalfCircleOrganizationChart"/>
    <dgm:cxn modelId="{EB8CF324-16F9-4B74-9BE9-24DF91EDFEAD}" type="presOf" srcId="{902D98EB-8151-48BC-A4D4-025573EADA63}" destId="{79ABC6BA-8C9E-4AEA-BF26-21576300634F}" srcOrd="1" destOrd="0" presId="urn:microsoft.com/office/officeart/2008/layout/HalfCircleOrganizationChart"/>
    <dgm:cxn modelId="{65F59A36-F28F-44D7-8F86-A3C93C5E2743}" type="presOf" srcId="{46328B1D-EF6A-4764-BE52-4D87491DABE6}" destId="{AF63389D-93A1-4631-B742-89550AD28A4B}" srcOrd="0" destOrd="0" presId="urn:microsoft.com/office/officeart/2008/layout/HalfCircleOrganizationChart"/>
    <dgm:cxn modelId="{2301AF5F-FAEC-4618-AF73-BBCC71724C1E}" srcId="{DFA3FAA4-181A-4F8D-AF5E-DD1CFD4C3E85}" destId="{66BF0F4A-D75D-4586-AD06-65076CD589AE}" srcOrd="0" destOrd="0" parTransId="{DFC10616-FA32-47E3-8B69-A3D5D05166DB}" sibTransId="{8EC713BE-7AFC-47C2-A2A1-E607A0460B14}"/>
    <dgm:cxn modelId="{93276864-D470-4DCC-985B-C1870B8666CF}" type="presOf" srcId="{843D626C-070F-4C4E-B071-3336281CA4C8}" destId="{86AE9543-16F9-4AFC-A8AA-6F08A30D24A0}" srcOrd="0" destOrd="0" presId="urn:microsoft.com/office/officeart/2008/layout/HalfCircleOrganizationChart"/>
    <dgm:cxn modelId="{32220769-8D20-412C-8E5B-E2182AB84FE2}" type="presOf" srcId="{6407FD19-8176-47FB-AB86-D0026FCE1019}" destId="{5F2C5285-C359-4A31-80DB-58C69A319666}" srcOrd="1" destOrd="0" presId="urn:microsoft.com/office/officeart/2008/layout/HalfCircleOrganizationChart"/>
    <dgm:cxn modelId="{9309F649-9ED2-440A-BCFE-F9B975C38221}" srcId="{902D98EB-8151-48BC-A4D4-025573EADA63}" destId="{843D626C-070F-4C4E-B071-3336281CA4C8}" srcOrd="1" destOrd="0" parTransId="{46328B1D-EF6A-4764-BE52-4D87491DABE6}" sibTransId="{1C7A0414-70D6-495F-900C-61F0AE0C1290}"/>
    <dgm:cxn modelId="{F2DC104A-B0B2-43E1-9A0F-E31932AD9795}" srcId="{DFA3FAA4-181A-4F8D-AF5E-DD1CFD4C3E85}" destId="{902D98EB-8151-48BC-A4D4-025573EADA63}" srcOrd="1" destOrd="0" parTransId="{BE2E395E-C9D2-4F51-934A-C880246826C1}" sibTransId="{629C6699-2D38-4F83-9E68-58BEE37061DE}"/>
    <dgm:cxn modelId="{7058284B-2274-4EFB-90BD-03752DC2C179}" type="presOf" srcId="{7CDB5BE3-457D-406A-AF7C-15964CDCA85B}" destId="{575E48A0-A1AC-4143-8C00-D0F8FD59BA12}" srcOrd="0" destOrd="0" presId="urn:microsoft.com/office/officeart/2008/layout/HalfCircleOrganizationChart"/>
    <dgm:cxn modelId="{B090786B-BCAB-43C7-90F1-ED507AA776B3}" type="presOf" srcId="{902D98EB-8151-48BC-A4D4-025573EADA63}" destId="{5DEE151A-8939-4644-99CC-14735A2DBC45}" srcOrd="0" destOrd="0" presId="urn:microsoft.com/office/officeart/2008/layout/HalfCircleOrganizationChart"/>
    <dgm:cxn modelId="{F509D652-22B0-4058-A487-25CE1591A32A}" type="presOf" srcId="{93AB578D-6D82-49FE-B7F2-E5C980355B37}" destId="{FCFFF40A-7A23-44FC-9A45-F80133824384}" srcOrd="0" destOrd="0" presId="urn:microsoft.com/office/officeart/2008/layout/HalfCircleOrganizationChart"/>
    <dgm:cxn modelId="{7BF50C7A-1709-42AF-8812-D8A864BF9AE1}" type="presOf" srcId="{106352D4-2A5A-42D1-89FA-9F9B6CF16EDF}" destId="{F4ADA1D0-9649-4881-8951-9A8721E7845A}" srcOrd="0" destOrd="0" presId="urn:microsoft.com/office/officeart/2008/layout/HalfCircleOrganizationChart"/>
    <dgm:cxn modelId="{D2C1047B-DB18-4A6F-B2C3-5BAA42F0E5FA}" srcId="{902D98EB-8151-48BC-A4D4-025573EADA63}" destId="{6407FD19-8176-47FB-AB86-D0026FCE1019}" srcOrd="0" destOrd="0" parTransId="{23D8AA9E-7641-4F29-9CAF-2F9FDF1ABF51}" sibTransId="{31B3371F-3BF8-4380-B857-0F53AA2AFB4E}"/>
    <dgm:cxn modelId="{3081A482-FDC4-4B50-8DCC-D0449320A048}" type="presOf" srcId="{23D8AA9E-7641-4F29-9CAF-2F9FDF1ABF51}" destId="{DD4D0EE4-F4AA-49D1-A9A8-5CF27097A435}" srcOrd="0" destOrd="0" presId="urn:microsoft.com/office/officeart/2008/layout/HalfCircleOrganizationChart"/>
    <dgm:cxn modelId="{65520493-6B2D-4743-A193-859AF76D6E68}" type="presOf" srcId="{6407FD19-8176-47FB-AB86-D0026FCE1019}" destId="{3B238A52-3091-4B39-859B-B5514E97B42E}" srcOrd="0" destOrd="0" presId="urn:microsoft.com/office/officeart/2008/layout/HalfCircleOrganizationChart"/>
    <dgm:cxn modelId="{6534009D-C87A-4295-B646-2BA1DDF0C356}" srcId="{66BF0F4A-D75D-4586-AD06-65076CD589AE}" destId="{93AB578D-6D82-49FE-B7F2-E5C980355B37}" srcOrd="1" destOrd="0" parTransId="{1CE2F39D-5EBA-4EC1-BFA7-2A7BDB2FD99B}" sibTransId="{E14F7FF8-D843-4C4D-852D-9853D53793EA}"/>
    <dgm:cxn modelId="{1185109E-C236-4BD7-BF82-E2A3F9903C43}" srcId="{6CDBDD99-7D0F-4387-8ED0-517581ED7A9F}" destId="{DFA3FAA4-181A-4F8D-AF5E-DD1CFD4C3E85}" srcOrd="0" destOrd="0" parTransId="{B43CDD96-4ED5-4DCA-BCD9-7B39F6716A94}" sibTransId="{F8A7EBD3-DCC6-47C3-84DD-8A62F0D7D4D7}"/>
    <dgm:cxn modelId="{6045F3A8-ACDD-4F71-A377-0A20180683A5}" type="presOf" srcId="{93AB578D-6D82-49FE-B7F2-E5C980355B37}" destId="{D023706E-8956-4CF2-ABAD-AC40E7C393EE}" srcOrd="1" destOrd="0" presId="urn:microsoft.com/office/officeart/2008/layout/HalfCircleOrganizationChart"/>
    <dgm:cxn modelId="{440B41AB-9E2C-4045-86DA-01A8668FBCBD}" type="presOf" srcId="{7CDB5BE3-457D-406A-AF7C-15964CDCA85B}" destId="{DF6E9775-E7D5-4817-A868-A8A70543ECFB}" srcOrd="1" destOrd="0" presId="urn:microsoft.com/office/officeart/2008/layout/HalfCircleOrganizationChart"/>
    <dgm:cxn modelId="{A27AD1C0-9B48-4A14-BBA5-3054C69F1485}" type="presOf" srcId="{66BF0F4A-D75D-4586-AD06-65076CD589AE}" destId="{92784FDA-5577-4F0B-91B1-8A16969F0459}" srcOrd="0" destOrd="0" presId="urn:microsoft.com/office/officeart/2008/layout/HalfCircleOrganizationChart"/>
    <dgm:cxn modelId="{6C9E81CC-9043-4D7C-B840-DB50C3738238}" type="presOf" srcId="{66BF0F4A-D75D-4586-AD06-65076CD589AE}" destId="{A6C5201B-CAE0-4051-A491-3979B0891B6D}" srcOrd="1" destOrd="0" presId="urn:microsoft.com/office/officeart/2008/layout/HalfCircleOrganizationChart"/>
    <dgm:cxn modelId="{01EB2BD3-A790-40F3-80B2-D54AA3DD0E2C}" srcId="{66BF0F4A-D75D-4586-AD06-65076CD589AE}" destId="{7CDB5BE3-457D-406A-AF7C-15964CDCA85B}" srcOrd="0" destOrd="0" parTransId="{106352D4-2A5A-42D1-89FA-9F9B6CF16EDF}" sibTransId="{D03D696E-AAB4-4E6A-9A5A-4BCF2843E876}"/>
    <dgm:cxn modelId="{EBBAA6D3-34AD-49E7-8839-8716EBE25CA0}" type="presOf" srcId="{843D626C-070F-4C4E-B071-3336281CA4C8}" destId="{F887C34B-4AFC-49D2-BE90-026B32F6A814}" srcOrd="1" destOrd="0" presId="urn:microsoft.com/office/officeart/2008/layout/HalfCircleOrganizationChart"/>
    <dgm:cxn modelId="{48E0DEDC-FF41-4D2A-860A-415557D0161E}" type="presOf" srcId="{6CDBDD99-7D0F-4387-8ED0-517581ED7A9F}" destId="{326E8688-558D-4399-81DE-CFDA2F84CD37}" srcOrd="0" destOrd="0" presId="urn:microsoft.com/office/officeart/2008/layout/HalfCircleOrganizationChart"/>
    <dgm:cxn modelId="{170082E1-018F-4F15-B6DB-B23CE9FDCF00}" type="presOf" srcId="{DFA3FAA4-181A-4F8D-AF5E-DD1CFD4C3E85}" destId="{BDD29765-3644-4628-A79D-9A7AA1C202CA}" srcOrd="1" destOrd="0" presId="urn:microsoft.com/office/officeart/2008/layout/HalfCircleOrganizationChart"/>
    <dgm:cxn modelId="{39F472F1-AC40-4198-82A9-859D17B2AC07}" type="presOf" srcId="{1CE2F39D-5EBA-4EC1-BFA7-2A7BDB2FD99B}" destId="{8560B66D-A6FA-4292-8A03-314E6A3D9BB2}" srcOrd="0" destOrd="0" presId="urn:microsoft.com/office/officeart/2008/layout/HalfCircleOrganizationChart"/>
    <dgm:cxn modelId="{B58D2FF7-0B05-4453-9162-39505D0DBCC8}" type="presOf" srcId="{BE2E395E-C9D2-4F51-934A-C880246826C1}" destId="{7BD6EDD1-9B86-45E2-B698-F8F1E9DF3298}" srcOrd="0" destOrd="0" presId="urn:microsoft.com/office/officeart/2008/layout/HalfCircleOrganizationChart"/>
    <dgm:cxn modelId="{3F5F3FF3-3F50-48C9-BB14-A0BB6450E31B}" type="presParOf" srcId="{326E8688-558D-4399-81DE-CFDA2F84CD37}" destId="{B471678D-D285-4ABB-9F63-165BE95730CF}" srcOrd="0" destOrd="0" presId="urn:microsoft.com/office/officeart/2008/layout/HalfCircleOrganizationChart"/>
    <dgm:cxn modelId="{D520AFC1-792B-4E12-9A07-07EFFF7BD521}" type="presParOf" srcId="{B471678D-D285-4ABB-9F63-165BE95730CF}" destId="{6967CC8B-6A4C-4604-A710-F52B5CD27967}" srcOrd="0" destOrd="0" presId="urn:microsoft.com/office/officeart/2008/layout/HalfCircleOrganizationChart"/>
    <dgm:cxn modelId="{546DDC79-CEC2-42A0-A086-B31D5F04F963}" type="presParOf" srcId="{6967CC8B-6A4C-4604-A710-F52B5CD27967}" destId="{A61330F2-8962-47D8-B58B-D4032132E05D}" srcOrd="0" destOrd="0" presId="urn:microsoft.com/office/officeart/2008/layout/HalfCircleOrganizationChart"/>
    <dgm:cxn modelId="{B5B82424-B559-446F-AE33-AD85EB225F6D}" type="presParOf" srcId="{6967CC8B-6A4C-4604-A710-F52B5CD27967}" destId="{005411D6-D98D-482E-ABD4-77DD85C5718D}" srcOrd="1" destOrd="0" presId="urn:microsoft.com/office/officeart/2008/layout/HalfCircleOrganizationChart"/>
    <dgm:cxn modelId="{C1A999EF-2599-4102-B7A1-D4B197688DA1}" type="presParOf" srcId="{6967CC8B-6A4C-4604-A710-F52B5CD27967}" destId="{9E12EE3C-F9A3-4F3A-9B44-D15D135D0367}" srcOrd="2" destOrd="0" presId="urn:microsoft.com/office/officeart/2008/layout/HalfCircleOrganizationChart"/>
    <dgm:cxn modelId="{C3341477-6168-4E76-8D90-FFACAB8A29E5}" type="presParOf" srcId="{6967CC8B-6A4C-4604-A710-F52B5CD27967}" destId="{BDD29765-3644-4628-A79D-9A7AA1C202CA}" srcOrd="3" destOrd="0" presId="urn:microsoft.com/office/officeart/2008/layout/HalfCircleOrganizationChart"/>
    <dgm:cxn modelId="{4CA526A0-1700-4C02-AE0E-A4B536102F58}" type="presParOf" srcId="{B471678D-D285-4ABB-9F63-165BE95730CF}" destId="{2B1D2E54-2546-4300-99E9-440FAB90556B}" srcOrd="1" destOrd="0" presId="urn:microsoft.com/office/officeart/2008/layout/HalfCircleOrganizationChart"/>
    <dgm:cxn modelId="{969E7090-1806-46DD-A229-BF8A9912B4ED}" type="presParOf" srcId="{B471678D-D285-4ABB-9F63-165BE95730CF}" destId="{578EBFEE-C2FF-41A7-8461-28FFAAAF43E2}" srcOrd="2" destOrd="0" presId="urn:microsoft.com/office/officeart/2008/layout/HalfCircleOrganizationChart"/>
    <dgm:cxn modelId="{8B0A3493-7B75-4341-A57D-22F95EB0F3B3}" type="presParOf" srcId="{578EBFEE-C2FF-41A7-8461-28FFAAAF43E2}" destId="{80AE7C47-CFED-4FE6-80A3-FEF009267F60}" srcOrd="0" destOrd="0" presId="urn:microsoft.com/office/officeart/2008/layout/HalfCircleOrganizationChart"/>
    <dgm:cxn modelId="{590CE5A2-1FD6-4584-A434-FF6DB4F9DDC6}" type="presParOf" srcId="{578EBFEE-C2FF-41A7-8461-28FFAAAF43E2}" destId="{3C5339D9-9EE0-4AE6-8758-FB4AC84BD32D}" srcOrd="1" destOrd="0" presId="urn:microsoft.com/office/officeart/2008/layout/HalfCircleOrganizationChart"/>
    <dgm:cxn modelId="{4B08F737-751A-4792-842B-839FF04152FB}" type="presParOf" srcId="{3C5339D9-9EE0-4AE6-8758-FB4AC84BD32D}" destId="{80498130-D119-4C93-B97E-FCC8CFBBF8F4}" srcOrd="0" destOrd="0" presId="urn:microsoft.com/office/officeart/2008/layout/HalfCircleOrganizationChart"/>
    <dgm:cxn modelId="{67CC1F44-3C07-4922-907C-6A0FA6EB758E}" type="presParOf" srcId="{80498130-D119-4C93-B97E-FCC8CFBBF8F4}" destId="{92784FDA-5577-4F0B-91B1-8A16969F0459}" srcOrd="0" destOrd="0" presId="urn:microsoft.com/office/officeart/2008/layout/HalfCircleOrganizationChart"/>
    <dgm:cxn modelId="{3BA95C48-6828-4531-8F03-774CF4B4F1A1}" type="presParOf" srcId="{80498130-D119-4C93-B97E-FCC8CFBBF8F4}" destId="{DDECFC38-CE4A-4087-936A-6DDE17565F6D}" srcOrd="1" destOrd="0" presId="urn:microsoft.com/office/officeart/2008/layout/HalfCircleOrganizationChart"/>
    <dgm:cxn modelId="{FCCA5DFD-74B9-4148-9469-B1E62BAEE51E}" type="presParOf" srcId="{80498130-D119-4C93-B97E-FCC8CFBBF8F4}" destId="{02A66E56-7649-4FC8-8D2B-BACB989B2E7E}" srcOrd="2" destOrd="0" presId="urn:microsoft.com/office/officeart/2008/layout/HalfCircleOrganizationChart"/>
    <dgm:cxn modelId="{AFB6AEEE-E171-4DB6-9644-BFE7C77CCB4E}" type="presParOf" srcId="{80498130-D119-4C93-B97E-FCC8CFBBF8F4}" destId="{A6C5201B-CAE0-4051-A491-3979B0891B6D}" srcOrd="3" destOrd="0" presId="urn:microsoft.com/office/officeart/2008/layout/HalfCircleOrganizationChart"/>
    <dgm:cxn modelId="{4F34D5CF-1536-4374-B60B-FD00794C5658}" type="presParOf" srcId="{3C5339D9-9EE0-4AE6-8758-FB4AC84BD32D}" destId="{32B712E9-9260-482D-9B19-6E70A8501EC5}" srcOrd="1" destOrd="0" presId="urn:microsoft.com/office/officeart/2008/layout/HalfCircleOrganizationChart"/>
    <dgm:cxn modelId="{DD32FA6E-B195-4A40-915D-A693ED46FC54}" type="presParOf" srcId="{3C5339D9-9EE0-4AE6-8758-FB4AC84BD32D}" destId="{025A45BF-360B-433F-BF0E-CC03620B1C36}" srcOrd="2" destOrd="0" presId="urn:microsoft.com/office/officeart/2008/layout/HalfCircleOrganizationChart"/>
    <dgm:cxn modelId="{BFA54EEE-E9A1-44A4-89FD-6BA4AEFE0030}" type="presParOf" srcId="{025A45BF-360B-433F-BF0E-CC03620B1C36}" destId="{F4ADA1D0-9649-4881-8951-9A8721E7845A}" srcOrd="0" destOrd="0" presId="urn:microsoft.com/office/officeart/2008/layout/HalfCircleOrganizationChart"/>
    <dgm:cxn modelId="{6E0A4E78-0BE5-49E8-ABDC-530809C7E15E}" type="presParOf" srcId="{025A45BF-360B-433F-BF0E-CC03620B1C36}" destId="{9E83AA26-39A6-4DFF-8682-A97E542FAD4E}" srcOrd="1" destOrd="0" presId="urn:microsoft.com/office/officeart/2008/layout/HalfCircleOrganizationChart"/>
    <dgm:cxn modelId="{B1454CB4-FED8-436A-A87E-8B7218629253}" type="presParOf" srcId="{9E83AA26-39A6-4DFF-8682-A97E542FAD4E}" destId="{9819BEFF-8DAD-4B35-9B85-B486FB4D6F9B}" srcOrd="0" destOrd="0" presId="urn:microsoft.com/office/officeart/2008/layout/HalfCircleOrganizationChart"/>
    <dgm:cxn modelId="{9B361700-AC75-41BA-998F-F950A5041CF0}" type="presParOf" srcId="{9819BEFF-8DAD-4B35-9B85-B486FB4D6F9B}" destId="{575E48A0-A1AC-4143-8C00-D0F8FD59BA12}" srcOrd="0" destOrd="0" presId="urn:microsoft.com/office/officeart/2008/layout/HalfCircleOrganizationChart"/>
    <dgm:cxn modelId="{037CFFB0-8D9D-41F7-A183-99BFD9433EA1}" type="presParOf" srcId="{9819BEFF-8DAD-4B35-9B85-B486FB4D6F9B}" destId="{D70E01D5-2ACC-48E6-A23E-73DD610BFD98}" srcOrd="1" destOrd="0" presId="urn:microsoft.com/office/officeart/2008/layout/HalfCircleOrganizationChart"/>
    <dgm:cxn modelId="{65B1AA63-673B-41AD-A712-08C671808362}" type="presParOf" srcId="{9819BEFF-8DAD-4B35-9B85-B486FB4D6F9B}" destId="{7F2C6748-56AC-4FE1-9A54-41045CE938CB}" srcOrd="2" destOrd="0" presId="urn:microsoft.com/office/officeart/2008/layout/HalfCircleOrganizationChart"/>
    <dgm:cxn modelId="{1ABB0305-F119-4108-96CB-E2F9061A3E77}" type="presParOf" srcId="{9819BEFF-8DAD-4B35-9B85-B486FB4D6F9B}" destId="{DF6E9775-E7D5-4817-A868-A8A70543ECFB}" srcOrd="3" destOrd="0" presId="urn:microsoft.com/office/officeart/2008/layout/HalfCircleOrganizationChart"/>
    <dgm:cxn modelId="{DF674ED9-9BAC-4D93-BB9F-843114E878E8}" type="presParOf" srcId="{9E83AA26-39A6-4DFF-8682-A97E542FAD4E}" destId="{EDF41F23-2898-4F17-98DE-4127C8238FD2}" srcOrd="1" destOrd="0" presId="urn:microsoft.com/office/officeart/2008/layout/HalfCircleOrganizationChart"/>
    <dgm:cxn modelId="{9B66E35D-D151-473A-9A6B-E9A75E8A8EDE}" type="presParOf" srcId="{9E83AA26-39A6-4DFF-8682-A97E542FAD4E}" destId="{2AB168D8-9265-482B-9B32-84D683F14681}" srcOrd="2" destOrd="0" presId="urn:microsoft.com/office/officeart/2008/layout/HalfCircleOrganizationChart"/>
    <dgm:cxn modelId="{33DC1A5E-B025-40F9-AE60-57FCB6F46913}" type="presParOf" srcId="{025A45BF-360B-433F-BF0E-CC03620B1C36}" destId="{8560B66D-A6FA-4292-8A03-314E6A3D9BB2}" srcOrd="2" destOrd="0" presId="urn:microsoft.com/office/officeart/2008/layout/HalfCircleOrganizationChart"/>
    <dgm:cxn modelId="{0230FD0B-B324-4F65-8252-AD5821835AD6}" type="presParOf" srcId="{025A45BF-360B-433F-BF0E-CC03620B1C36}" destId="{49497A94-6EE8-4952-8656-C3E717DD7D68}" srcOrd="3" destOrd="0" presId="urn:microsoft.com/office/officeart/2008/layout/HalfCircleOrganizationChart"/>
    <dgm:cxn modelId="{10C8F095-6C23-44A7-BD13-741AEE929913}" type="presParOf" srcId="{49497A94-6EE8-4952-8656-C3E717DD7D68}" destId="{EE2FA0CA-3D9C-47B0-8CB3-438DC7DA7D74}" srcOrd="0" destOrd="0" presId="urn:microsoft.com/office/officeart/2008/layout/HalfCircleOrganizationChart"/>
    <dgm:cxn modelId="{C1C61A4F-DE67-4C64-BEBC-4CD674D82724}" type="presParOf" srcId="{EE2FA0CA-3D9C-47B0-8CB3-438DC7DA7D74}" destId="{FCFFF40A-7A23-44FC-9A45-F80133824384}" srcOrd="0" destOrd="0" presId="urn:microsoft.com/office/officeart/2008/layout/HalfCircleOrganizationChart"/>
    <dgm:cxn modelId="{D62F789E-40C4-4118-9C51-0ECCC3B268F6}" type="presParOf" srcId="{EE2FA0CA-3D9C-47B0-8CB3-438DC7DA7D74}" destId="{162DA7E1-B0AF-4B79-AF16-117FE500085F}" srcOrd="1" destOrd="0" presId="urn:microsoft.com/office/officeart/2008/layout/HalfCircleOrganizationChart"/>
    <dgm:cxn modelId="{E3A0DE51-83D1-4A55-BCB6-7084C974458A}" type="presParOf" srcId="{EE2FA0CA-3D9C-47B0-8CB3-438DC7DA7D74}" destId="{C7E3A4BC-9D17-4567-AC03-905EBBC27378}" srcOrd="2" destOrd="0" presId="urn:microsoft.com/office/officeart/2008/layout/HalfCircleOrganizationChart"/>
    <dgm:cxn modelId="{4684703D-BF91-4B77-8B7F-58187ACEDBD5}" type="presParOf" srcId="{EE2FA0CA-3D9C-47B0-8CB3-438DC7DA7D74}" destId="{D023706E-8956-4CF2-ABAD-AC40E7C393EE}" srcOrd="3" destOrd="0" presId="urn:microsoft.com/office/officeart/2008/layout/HalfCircleOrganizationChart"/>
    <dgm:cxn modelId="{46069F6E-D6CE-4851-B674-F604CDFB4D0F}" type="presParOf" srcId="{49497A94-6EE8-4952-8656-C3E717DD7D68}" destId="{C4166914-C4B1-42FB-B919-E3C541DEAD52}" srcOrd="1" destOrd="0" presId="urn:microsoft.com/office/officeart/2008/layout/HalfCircleOrganizationChart"/>
    <dgm:cxn modelId="{DC47CE67-4F36-41BF-B5DB-7F632D67ED83}" type="presParOf" srcId="{49497A94-6EE8-4952-8656-C3E717DD7D68}" destId="{1F89B657-39F5-4F3C-B4B7-13D5586FDF0C}" srcOrd="2" destOrd="0" presId="urn:microsoft.com/office/officeart/2008/layout/HalfCircleOrganizationChart"/>
    <dgm:cxn modelId="{A5D816ED-5ECA-4081-9318-5B2499409200}" type="presParOf" srcId="{578EBFEE-C2FF-41A7-8461-28FFAAAF43E2}" destId="{7BD6EDD1-9B86-45E2-B698-F8F1E9DF3298}" srcOrd="2" destOrd="0" presId="urn:microsoft.com/office/officeart/2008/layout/HalfCircleOrganizationChart"/>
    <dgm:cxn modelId="{9A3D4AF2-4A06-4356-A196-36E18F4D4C1A}" type="presParOf" srcId="{578EBFEE-C2FF-41A7-8461-28FFAAAF43E2}" destId="{2B68CC92-315D-4E77-91BD-6621473A6619}" srcOrd="3" destOrd="0" presId="urn:microsoft.com/office/officeart/2008/layout/HalfCircleOrganizationChart"/>
    <dgm:cxn modelId="{0E7E74A2-66A8-4BB5-90E9-5BDC8EB7087B}" type="presParOf" srcId="{2B68CC92-315D-4E77-91BD-6621473A6619}" destId="{C4164B0E-809B-4B46-AA62-89875CD06C3E}" srcOrd="0" destOrd="0" presId="urn:microsoft.com/office/officeart/2008/layout/HalfCircleOrganizationChart"/>
    <dgm:cxn modelId="{D9F2019B-651C-4D14-BD91-569C4AEBB412}" type="presParOf" srcId="{C4164B0E-809B-4B46-AA62-89875CD06C3E}" destId="{5DEE151A-8939-4644-99CC-14735A2DBC45}" srcOrd="0" destOrd="0" presId="urn:microsoft.com/office/officeart/2008/layout/HalfCircleOrganizationChart"/>
    <dgm:cxn modelId="{F12BDF68-C434-4A0D-989F-B98061DFDB87}" type="presParOf" srcId="{C4164B0E-809B-4B46-AA62-89875CD06C3E}" destId="{731561C7-D723-4020-84ED-1276CD1A31AA}" srcOrd="1" destOrd="0" presId="urn:microsoft.com/office/officeart/2008/layout/HalfCircleOrganizationChart"/>
    <dgm:cxn modelId="{5F5FF712-1ABC-4E08-894C-4DED5D303B94}" type="presParOf" srcId="{C4164B0E-809B-4B46-AA62-89875CD06C3E}" destId="{E46A4FCA-5953-4913-8703-577766ADD0DF}" srcOrd="2" destOrd="0" presId="urn:microsoft.com/office/officeart/2008/layout/HalfCircleOrganizationChart"/>
    <dgm:cxn modelId="{C7C63B65-5439-4EAA-BC18-CCA97BEC7FBD}" type="presParOf" srcId="{C4164B0E-809B-4B46-AA62-89875CD06C3E}" destId="{79ABC6BA-8C9E-4AEA-BF26-21576300634F}" srcOrd="3" destOrd="0" presId="urn:microsoft.com/office/officeart/2008/layout/HalfCircleOrganizationChart"/>
    <dgm:cxn modelId="{EB70DA6F-BCCC-4151-8A84-85A29E3B3DAE}" type="presParOf" srcId="{2B68CC92-315D-4E77-91BD-6621473A6619}" destId="{D53DBA04-2B74-4965-AD39-C8E6086D2FEF}" srcOrd="1" destOrd="0" presId="urn:microsoft.com/office/officeart/2008/layout/HalfCircleOrganizationChart"/>
    <dgm:cxn modelId="{A69C8BFF-B330-482A-A6FC-E200A66F8E8B}" type="presParOf" srcId="{2B68CC92-315D-4E77-91BD-6621473A6619}" destId="{7C203669-75FD-4A69-8D0B-06C096CE766F}" srcOrd="2" destOrd="0" presId="urn:microsoft.com/office/officeart/2008/layout/HalfCircleOrganizationChart"/>
    <dgm:cxn modelId="{64EF2890-6624-472F-B513-E69CADA4E293}" type="presParOf" srcId="{7C203669-75FD-4A69-8D0B-06C096CE766F}" destId="{DD4D0EE4-F4AA-49D1-A9A8-5CF27097A435}" srcOrd="0" destOrd="0" presId="urn:microsoft.com/office/officeart/2008/layout/HalfCircleOrganizationChart"/>
    <dgm:cxn modelId="{2AAEA329-9414-4B22-AE6C-7AADC2A19D08}" type="presParOf" srcId="{7C203669-75FD-4A69-8D0B-06C096CE766F}" destId="{F49F74A2-896F-4E98-94B6-FBCE0D325F3B}" srcOrd="1" destOrd="0" presId="urn:microsoft.com/office/officeart/2008/layout/HalfCircleOrganizationChart"/>
    <dgm:cxn modelId="{E37A2CAA-6ADD-44BC-ACE1-A96AEBE2CC0A}" type="presParOf" srcId="{F49F74A2-896F-4E98-94B6-FBCE0D325F3B}" destId="{535748D8-5C44-4F28-AA6D-94D502A3B34E}" srcOrd="0" destOrd="0" presId="urn:microsoft.com/office/officeart/2008/layout/HalfCircleOrganizationChart"/>
    <dgm:cxn modelId="{774F31CC-FE5E-4862-9B95-0AA5677D0FE7}" type="presParOf" srcId="{535748D8-5C44-4F28-AA6D-94D502A3B34E}" destId="{3B238A52-3091-4B39-859B-B5514E97B42E}" srcOrd="0" destOrd="0" presId="urn:microsoft.com/office/officeart/2008/layout/HalfCircleOrganizationChart"/>
    <dgm:cxn modelId="{0DD2FBC1-E769-42C9-B21C-AF81B11EE41D}" type="presParOf" srcId="{535748D8-5C44-4F28-AA6D-94D502A3B34E}" destId="{266A44F2-792E-437F-AAE3-8B30699B8A96}" srcOrd="1" destOrd="0" presId="urn:microsoft.com/office/officeart/2008/layout/HalfCircleOrganizationChart"/>
    <dgm:cxn modelId="{85175BF0-CB28-48F6-BF1A-C1AD724580B7}" type="presParOf" srcId="{535748D8-5C44-4F28-AA6D-94D502A3B34E}" destId="{E6301583-7270-475F-B880-BD31830D86EB}" srcOrd="2" destOrd="0" presId="urn:microsoft.com/office/officeart/2008/layout/HalfCircleOrganizationChart"/>
    <dgm:cxn modelId="{416A3450-A8AD-4193-A500-EBF8E05F5F79}" type="presParOf" srcId="{535748D8-5C44-4F28-AA6D-94D502A3B34E}" destId="{5F2C5285-C359-4A31-80DB-58C69A319666}" srcOrd="3" destOrd="0" presId="urn:microsoft.com/office/officeart/2008/layout/HalfCircleOrganizationChart"/>
    <dgm:cxn modelId="{26C7D2F2-BEE0-42C3-8D6E-D218F96DA87F}" type="presParOf" srcId="{F49F74A2-896F-4E98-94B6-FBCE0D325F3B}" destId="{2DA15E21-BF70-42FB-9C92-FEA3BFEAEB6F}" srcOrd="1" destOrd="0" presId="urn:microsoft.com/office/officeart/2008/layout/HalfCircleOrganizationChart"/>
    <dgm:cxn modelId="{FFFAAE04-F719-4DFA-9309-374F87F03669}" type="presParOf" srcId="{F49F74A2-896F-4E98-94B6-FBCE0D325F3B}" destId="{9FB514D2-2558-4D15-B3F3-F7ED150A81FC}" srcOrd="2" destOrd="0" presId="urn:microsoft.com/office/officeart/2008/layout/HalfCircleOrganizationChart"/>
    <dgm:cxn modelId="{52B5DF57-53AA-4862-805A-7B6ECA5FC645}" type="presParOf" srcId="{7C203669-75FD-4A69-8D0B-06C096CE766F}" destId="{AF63389D-93A1-4631-B742-89550AD28A4B}" srcOrd="2" destOrd="0" presId="urn:microsoft.com/office/officeart/2008/layout/HalfCircleOrganizationChart"/>
    <dgm:cxn modelId="{DCE5E8A7-E7EF-4637-860C-36D5361E97B8}" type="presParOf" srcId="{7C203669-75FD-4A69-8D0B-06C096CE766F}" destId="{CC6140A6-8BE7-4584-8999-4B71BCEC31B9}" srcOrd="3" destOrd="0" presId="urn:microsoft.com/office/officeart/2008/layout/HalfCircleOrganizationChart"/>
    <dgm:cxn modelId="{C5C74480-A9FD-4908-9351-CD2CCCC1607C}" type="presParOf" srcId="{CC6140A6-8BE7-4584-8999-4B71BCEC31B9}" destId="{EA1422A1-894F-4B37-9293-391B9318B6B3}" srcOrd="0" destOrd="0" presId="urn:microsoft.com/office/officeart/2008/layout/HalfCircleOrganizationChart"/>
    <dgm:cxn modelId="{4DE34F93-41C5-4C82-AB2C-B965D12398DD}" type="presParOf" srcId="{EA1422A1-894F-4B37-9293-391B9318B6B3}" destId="{86AE9543-16F9-4AFC-A8AA-6F08A30D24A0}" srcOrd="0" destOrd="0" presId="urn:microsoft.com/office/officeart/2008/layout/HalfCircleOrganizationChart"/>
    <dgm:cxn modelId="{80DA55CE-7A67-4646-9388-1C8B480CA185}" type="presParOf" srcId="{EA1422A1-894F-4B37-9293-391B9318B6B3}" destId="{96BF8E0A-AEB4-4E90-94CC-DD2F726329B7}" srcOrd="1" destOrd="0" presId="urn:microsoft.com/office/officeart/2008/layout/HalfCircleOrganizationChart"/>
    <dgm:cxn modelId="{DFA6C90F-26F9-45D5-A490-5EBC8F07BB14}" type="presParOf" srcId="{EA1422A1-894F-4B37-9293-391B9318B6B3}" destId="{35CC83F2-AB03-4401-B436-5297CB13C8DB}" srcOrd="2" destOrd="0" presId="urn:microsoft.com/office/officeart/2008/layout/HalfCircleOrganizationChart"/>
    <dgm:cxn modelId="{E2C9D7D5-056D-4A6C-B43D-95DC7C1E4D07}" type="presParOf" srcId="{EA1422A1-894F-4B37-9293-391B9318B6B3}" destId="{F887C34B-4AFC-49D2-BE90-026B32F6A814}" srcOrd="3" destOrd="0" presId="urn:microsoft.com/office/officeart/2008/layout/HalfCircleOrganizationChart"/>
    <dgm:cxn modelId="{27B4738F-2660-436A-9771-0A4FD59713E4}" type="presParOf" srcId="{CC6140A6-8BE7-4584-8999-4B71BCEC31B9}" destId="{2E13FE28-E248-4000-8419-E7542364F10D}" srcOrd="1" destOrd="0" presId="urn:microsoft.com/office/officeart/2008/layout/HalfCircleOrganizationChart"/>
    <dgm:cxn modelId="{B84CACE8-5AE7-4AFA-AEA4-B13D02157717}" type="presParOf" srcId="{CC6140A6-8BE7-4584-8999-4B71BCEC31B9}" destId="{91413B8D-E961-4752-86FD-FA24141D2DA0}"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624C6B-CA3B-4B95-8719-18DB5AFF32D4}">
      <dsp:nvSpPr>
        <dsp:cNvPr id="0" name=""/>
        <dsp:cNvSpPr/>
      </dsp:nvSpPr>
      <dsp:spPr>
        <a:xfrm>
          <a:off x="0" y="397955"/>
          <a:ext cx="5943600" cy="530608"/>
        </a:xfrm>
        <a:prstGeom prst="notchedRightArrow">
          <a:avLst/>
        </a:prstGeom>
        <a:solidFill>
          <a:schemeClr val="accent2">
            <a:tint val="40000"/>
            <a:hueOff val="0"/>
            <a:satOff val="0"/>
            <a:lumOff val="0"/>
            <a:alphaOff val="0"/>
          </a:schemeClr>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A963F831-1D03-450D-AD4C-76C37EB25CC4}">
      <dsp:nvSpPr>
        <dsp:cNvPr id="0" name=""/>
        <dsp:cNvSpPr/>
      </dsp:nvSpPr>
      <dsp:spPr>
        <a:xfrm>
          <a:off x="2339" y="0"/>
          <a:ext cx="925766" cy="530608"/>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Data Management</a:t>
          </a:r>
        </a:p>
      </dsp:txBody>
      <dsp:txXfrm>
        <a:off x="2339" y="0"/>
        <a:ext cx="925766" cy="530608"/>
      </dsp:txXfrm>
    </dsp:sp>
    <dsp:sp modelId="{704F7276-D0AA-445A-8695-F55F2886C23D}">
      <dsp:nvSpPr>
        <dsp:cNvPr id="0" name=""/>
        <dsp:cNvSpPr/>
      </dsp:nvSpPr>
      <dsp:spPr>
        <a:xfrm>
          <a:off x="398897" y="596934"/>
          <a:ext cx="132652" cy="132652"/>
        </a:xfrm>
        <a:prstGeom prst="ellipse">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9BAB3492-AB72-43C2-9EA7-6CD144836A28}">
      <dsp:nvSpPr>
        <dsp:cNvPr id="0" name=""/>
        <dsp:cNvSpPr/>
      </dsp:nvSpPr>
      <dsp:spPr>
        <a:xfrm>
          <a:off x="956870" y="795911"/>
          <a:ext cx="798308" cy="530608"/>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Data Integration and Transform-ation</a:t>
          </a:r>
        </a:p>
      </dsp:txBody>
      <dsp:txXfrm>
        <a:off x="956870" y="795911"/>
        <a:ext cx="798308" cy="530608"/>
      </dsp:txXfrm>
    </dsp:sp>
    <dsp:sp modelId="{3A399436-6A7B-4B78-A1FF-BEC7EF144D82}">
      <dsp:nvSpPr>
        <dsp:cNvPr id="0" name=""/>
        <dsp:cNvSpPr/>
      </dsp:nvSpPr>
      <dsp:spPr>
        <a:xfrm>
          <a:off x="1289698" y="596934"/>
          <a:ext cx="132652" cy="132652"/>
        </a:xfrm>
        <a:prstGeom prst="ellipse">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F6C8985A-5027-4E61-B2BA-1AFDC90A590C}">
      <dsp:nvSpPr>
        <dsp:cNvPr id="0" name=""/>
        <dsp:cNvSpPr/>
      </dsp:nvSpPr>
      <dsp:spPr>
        <a:xfrm>
          <a:off x="1783942" y="0"/>
          <a:ext cx="880946" cy="530608"/>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Data visualization</a:t>
          </a:r>
        </a:p>
      </dsp:txBody>
      <dsp:txXfrm>
        <a:off x="1783942" y="0"/>
        <a:ext cx="880946" cy="530608"/>
      </dsp:txXfrm>
    </dsp:sp>
    <dsp:sp modelId="{29256BEF-D4E6-44F5-96E6-9DFCFF9934CD}">
      <dsp:nvSpPr>
        <dsp:cNvPr id="0" name=""/>
        <dsp:cNvSpPr/>
      </dsp:nvSpPr>
      <dsp:spPr>
        <a:xfrm>
          <a:off x="2158089" y="596934"/>
          <a:ext cx="132652" cy="132652"/>
        </a:xfrm>
        <a:prstGeom prst="ellipse">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131CD50D-2FEC-4634-A885-0FCBA3A2395F}">
      <dsp:nvSpPr>
        <dsp:cNvPr id="0" name=""/>
        <dsp:cNvSpPr/>
      </dsp:nvSpPr>
      <dsp:spPr>
        <a:xfrm>
          <a:off x="2693653" y="795911"/>
          <a:ext cx="724114" cy="530608"/>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Model Building</a:t>
          </a:r>
        </a:p>
      </dsp:txBody>
      <dsp:txXfrm>
        <a:off x="2693653" y="795911"/>
        <a:ext cx="724114" cy="530608"/>
      </dsp:txXfrm>
    </dsp:sp>
    <dsp:sp modelId="{0CADE29C-3D02-4FF6-8407-02E37609C07B}">
      <dsp:nvSpPr>
        <dsp:cNvPr id="0" name=""/>
        <dsp:cNvSpPr/>
      </dsp:nvSpPr>
      <dsp:spPr>
        <a:xfrm>
          <a:off x="2989384" y="596934"/>
          <a:ext cx="132652" cy="132652"/>
        </a:xfrm>
        <a:prstGeom prst="ellipse">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3588B7D3-E936-4D16-9EC6-64F1E8DFA059}">
      <dsp:nvSpPr>
        <dsp:cNvPr id="0" name=""/>
        <dsp:cNvSpPr/>
      </dsp:nvSpPr>
      <dsp:spPr>
        <a:xfrm>
          <a:off x="3446531" y="0"/>
          <a:ext cx="870183" cy="530608"/>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US" sz="1100" kern="1200"/>
            <a:t>Model deployment</a:t>
          </a:r>
        </a:p>
      </dsp:txBody>
      <dsp:txXfrm>
        <a:off x="3446531" y="0"/>
        <a:ext cx="870183" cy="530608"/>
      </dsp:txXfrm>
    </dsp:sp>
    <dsp:sp modelId="{FD7163B4-2D8B-44A4-8759-748F7E040AF4}">
      <dsp:nvSpPr>
        <dsp:cNvPr id="0" name=""/>
        <dsp:cNvSpPr/>
      </dsp:nvSpPr>
      <dsp:spPr>
        <a:xfrm>
          <a:off x="3815297" y="596934"/>
          <a:ext cx="132652" cy="132652"/>
        </a:xfrm>
        <a:prstGeom prst="ellipse">
          <a:avLst/>
        </a:prstGeom>
        <a:solidFill>
          <a:schemeClr val="accent6">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 modelId="{BCB1CEC2-8E14-4CBB-915E-5B3814034BAB}">
      <dsp:nvSpPr>
        <dsp:cNvPr id="0" name=""/>
        <dsp:cNvSpPr/>
      </dsp:nvSpPr>
      <dsp:spPr>
        <a:xfrm>
          <a:off x="4345478" y="795911"/>
          <a:ext cx="1001421" cy="530608"/>
        </a:xfrm>
        <a:prstGeom prst="rect">
          <a:avLst/>
        </a:prstGeom>
        <a:noFill/>
        <a:ln w="9525" cap="flat" cmpd="sng" algn="ctr">
          <a:solidFill>
            <a:schemeClr val="dk1">
              <a:alpha val="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US" sz="1100" kern="1200"/>
            <a:t>Model Monitoring and Assessment</a:t>
          </a:r>
        </a:p>
      </dsp:txBody>
      <dsp:txXfrm>
        <a:off x="4345478" y="795911"/>
        <a:ext cx="1001421" cy="530608"/>
      </dsp:txXfrm>
    </dsp:sp>
    <dsp:sp modelId="{72A6862E-C0BC-45B2-B970-A1AC88A67E21}">
      <dsp:nvSpPr>
        <dsp:cNvPr id="0" name=""/>
        <dsp:cNvSpPr/>
      </dsp:nvSpPr>
      <dsp:spPr>
        <a:xfrm>
          <a:off x="4779863" y="596934"/>
          <a:ext cx="132652" cy="132652"/>
        </a:xfrm>
        <a:prstGeom prst="ellipse">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D506DE-58E4-4A44-B65D-FD4DA36EE780}">
      <dsp:nvSpPr>
        <dsp:cNvPr id="0" name=""/>
        <dsp:cNvSpPr/>
      </dsp:nvSpPr>
      <dsp:spPr>
        <a:xfrm>
          <a:off x="1810133" y="97726"/>
          <a:ext cx="1939494" cy="673561"/>
        </a:xfrm>
        <a:prstGeom prst="ellipse">
          <a:avLst/>
        </a:prstGeom>
        <a:solidFill>
          <a:schemeClr val="accent2">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37D57-FC74-4073-8E0F-03D8ABD2E789}">
      <dsp:nvSpPr>
        <dsp:cNvPr id="0" name=""/>
        <dsp:cNvSpPr/>
      </dsp:nvSpPr>
      <dsp:spPr>
        <a:xfrm>
          <a:off x="2594951" y="1747048"/>
          <a:ext cx="375871" cy="240557"/>
        </a:xfrm>
        <a:prstGeom prst="down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9BEA6B54-4753-483D-A2EC-43BED3955AFE}">
      <dsp:nvSpPr>
        <dsp:cNvPr id="0" name=""/>
        <dsp:cNvSpPr/>
      </dsp:nvSpPr>
      <dsp:spPr>
        <a:xfrm>
          <a:off x="1880796" y="1939494"/>
          <a:ext cx="1804181" cy="4510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Data Warehouse</a:t>
          </a:r>
        </a:p>
      </dsp:txBody>
      <dsp:txXfrm>
        <a:off x="1880796" y="1939494"/>
        <a:ext cx="1804181" cy="451045"/>
      </dsp:txXfrm>
    </dsp:sp>
    <dsp:sp modelId="{858C42DE-6E13-46A3-80DC-E53A5C4E84F2}">
      <dsp:nvSpPr>
        <dsp:cNvPr id="0" name=""/>
        <dsp:cNvSpPr/>
      </dsp:nvSpPr>
      <dsp:spPr>
        <a:xfrm>
          <a:off x="2515267" y="965569"/>
          <a:ext cx="676567" cy="676567"/>
        </a:xfrm>
        <a:prstGeom prst="ellipse">
          <a:avLst/>
        </a:prstGeom>
        <a:gradFill flip="none" rotWithShape="0">
          <a:gsLst>
            <a:gs pos="0">
              <a:srgbClr val="00B050">
                <a:shade val="30000"/>
                <a:satMod val="115000"/>
              </a:srgbClr>
            </a:gs>
            <a:gs pos="50000">
              <a:srgbClr val="00B050">
                <a:shade val="67500"/>
                <a:satMod val="115000"/>
              </a:srgbClr>
            </a:gs>
            <a:gs pos="100000">
              <a:srgbClr val="00B050">
                <a:shade val="100000"/>
                <a:satMod val="115000"/>
              </a:srgbClr>
            </a:gs>
          </a:gsLst>
          <a:lin ang="2700000" scaled="1"/>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Load</a:t>
          </a:r>
        </a:p>
      </dsp:txBody>
      <dsp:txXfrm>
        <a:off x="2614348" y="1064650"/>
        <a:ext cx="478405" cy="478405"/>
      </dsp:txXfrm>
    </dsp:sp>
    <dsp:sp modelId="{1723176B-67AF-41D7-8E26-0CDA00A6BC62}">
      <dsp:nvSpPr>
        <dsp:cNvPr id="0" name=""/>
        <dsp:cNvSpPr/>
      </dsp:nvSpPr>
      <dsp:spPr>
        <a:xfrm>
          <a:off x="1940667" y="172366"/>
          <a:ext cx="857522" cy="798377"/>
        </a:xfrm>
        <a:prstGeom prst="ellipse">
          <a:avLst/>
        </a:prstGeom>
        <a:solidFill>
          <a:srgbClr val="FF00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t>Transform</a:t>
          </a:r>
        </a:p>
      </dsp:txBody>
      <dsp:txXfrm>
        <a:off x="2066248" y="289286"/>
        <a:ext cx="606360" cy="564537"/>
      </dsp:txXfrm>
    </dsp:sp>
    <dsp:sp modelId="{A31B4BEF-F48A-4B3B-91B5-4256721FF906}">
      <dsp:nvSpPr>
        <dsp:cNvPr id="0" name=""/>
        <dsp:cNvSpPr/>
      </dsp:nvSpPr>
      <dsp:spPr>
        <a:xfrm>
          <a:off x="2917592" y="152152"/>
          <a:ext cx="676567" cy="676567"/>
        </a:xfrm>
        <a:prstGeom prst="ellipse">
          <a:avLst/>
        </a:prstGeom>
        <a:solidFill>
          <a:srgbClr val="0070C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Extract</a:t>
          </a:r>
        </a:p>
      </dsp:txBody>
      <dsp:txXfrm>
        <a:off x="3016673" y="251233"/>
        <a:ext cx="478405" cy="478405"/>
      </dsp:txXfrm>
    </dsp:sp>
    <dsp:sp modelId="{4B17C0FA-79EA-422E-9E96-540752F3EA4A}">
      <dsp:nvSpPr>
        <dsp:cNvPr id="0" name=""/>
        <dsp:cNvSpPr/>
      </dsp:nvSpPr>
      <dsp:spPr>
        <a:xfrm>
          <a:off x="1485956" y="15034"/>
          <a:ext cx="2593862" cy="1683902"/>
        </a:xfrm>
        <a:prstGeom prst="funnel">
          <a:avLst/>
        </a:prstGeom>
        <a:solidFill>
          <a:schemeClr val="lt1">
            <a:alpha val="4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63389D-93A1-4631-B742-89550AD28A4B}">
      <dsp:nvSpPr>
        <dsp:cNvPr id="0" name=""/>
        <dsp:cNvSpPr/>
      </dsp:nvSpPr>
      <dsp:spPr>
        <a:xfrm>
          <a:off x="4126905"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4D0EE4-F4AA-49D1-A9A8-5CF27097A435}">
      <dsp:nvSpPr>
        <dsp:cNvPr id="0" name=""/>
        <dsp:cNvSpPr/>
      </dsp:nvSpPr>
      <dsp:spPr>
        <a:xfrm>
          <a:off x="365232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D6EDD1-9B86-45E2-B698-F8F1E9DF3298}">
      <dsp:nvSpPr>
        <dsp:cNvPr id="0" name=""/>
        <dsp:cNvSpPr/>
      </dsp:nvSpPr>
      <dsp:spPr>
        <a:xfrm>
          <a:off x="2743200" y="572513"/>
          <a:ext cx="1166429" cy="343067"/>
        </a:xfrm>
        <a:custGeom>
          <a:avLst/>
          <a:gdLst/>
          <a:ahLst/>
          <a:cxnLst/>
          <a:rect l="0" t="0" r="0" b="0"/>
          <a:pathLst>
            <a:path>
              <a:moveTo>
                <a:pt x="0" y="0"/>
              </a:moveTo>
              <a:lnTo>
                <a:pt x="0" y="343067"/>
              </a:lnTo>
              <a:lnTo>
                <a:pt x="1166429"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0B66D-A6FA-4292-8A03-314E6A3D9BB2}">
      <dsp:nvSpPr>
        <dsp:cNvPr id="0" name=""/>
        <dsp:cNvSpPr/>
      </dsp:nvSpPr>
      <dsp:spPr>
        <a:xfrm>
          <a:off x="1359494" y="1384439"/>
          <a:ext cx="474576" cy="343067"/>
        </a:xfrm>
        <a:custGeom>
          <a:avLst/>
          <a:gdLst/>
          <a:ahLst/>
          <a:cxnLst/>
          <a:rect l="0" t="0" r="0" b="0"/>
          <a:pathLst>
            <a:path>
              <a:moveTo>
                <a:pt x="0" y="0"/>
              </a:moveTo>
              <a:lnTo>
                <a:pt x="0" y="343067"/>
              </a:lnTo>
              <a:lnTo>
                <a:pt x="474576"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ADA1D0-9649-4881-8951-9A8721E7845A}">
      <dsp:nvSpPr>
        <dsp:cNvPr id="0" name=""/>
        <dsp:cNvSpPr/>
      </dsp:nvSpPr>
      <dsp:spPr>
        <a:xfrm>
          <a:off x="884918" y="1384439"/>
          <a:ext cx="474576" cy="343067"/>
        </a:xfrm>
        <a:custGeom>
          <a:avLst/>
          <a:gdLst/>
          <a:ahLst/>
          <a:cxnLst/>
          <a:rect l="0" t="0" r="0" b="0"/>
          <a:pathLst>
            <a:path>
              <a:moveTo>
                <a:pt x="474576" y="0"/>
              </a:moveTo>
              <a:lnTo>
                <a:pt x="474576" y="343067"/>
              </a:lnTo>
              <a:lnTo>
                <a:pt x="0" y="34306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E7C47-CFED-4FE6-80A3-FEF009267F60}">
      <dsp:nvSpPr>
        <dsp:cNvPr id="0" name=""/>
        <dsp:cNvSpPr/>
      </dsp:nvSpPr>
      <dsp:spPr>
        <a:xfrm>
          <a:off x="1576770" y="572513"/>
          <a:ext cx="1166429" cy="343067"/>
        </a:xfrm>
        <a:custGeom>
          <a:avLst/>
          <a:gdLst/>
          <a:ahLst/>
          <a:cxnLst/>
          <a:rect l="0" t="0" r="0" b="0"/>
          <a:pathLst>
            <a:path>
              <a:moveTo>
                <a:pt x="1166429" y="0"/>
              </a:moveTo>
              <a:lnTo>
                <a:pt x="1166429" y="343067"/>
              </a:lnTo>
              <a:lnTo>
                <a:pt x="0" y="34306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411D6-D98D-482E-ABD4-77DD85C5718D}">
      <dsp:nvSpPr>
        <dsp:cNvPr id="0" name=""/>
        <dsp:cNvSpPr/>
      </dsp:nvSpPr>
      <dsp:spPr>
        <a:xfrm>
          <a:off x="2457310" y="734"/>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2EE3C-F9A3-4F3A-9B44-D15D135D0367}">
      <dsp:nvSpPr>
        <dsp:cNvPr id="0" name=""/>
        <dsp:cNvSpPr/>
      </dsp:nvSpPr>
      <dsp:spPr>
        <a:xfrm>
          <a:off x="2457310" y="734"/>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330F2-8962-47D8-B58B-D4032132E05D}">
      <dsp:nvSpPr>
        <dsp:cNvPr id="0" name=""/>
        <dsp:cNvSpPr/>
      </dsp:nvSpPr>
      <dsp:spPr>
        <a:xfrm>
          <a:off x="2171420" y="103654"/>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Types of Data</a:t>
          </a:r>
        </a:p>
      </dsp:txBody>
      <dsp:txXfrm>
        <a:off x="2171420" y="103654"/>
        <a:ext cx="1143558" cy="365938"/>
      </dsp:txXfrm>
    </dsp:sp>
    <dsp:sp modelId="{DDECFC38-CE4A-4087-936A-6DDE17565F6D}">
      <dsp:nvSpPr>
        <dsp:cNvPr id="0" name=""/>
        <dsp:cNvSpPr/>
      </dsp:nvSpPr>
      <dsp:spPr>
        <a:xfrm>
          <a:off x="107360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66E56-7649-4FC8-8D2B-BACB989B2E7E}">
      <dsp:nvSpPr>
        <dsp:cNvPr id="0" name=""/>
        <dsp:cNvSpPr/>
      </dsp:nvSpPr>
      <dsp:spPr>
        <a:xfrm>
          <a:off x="107360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4FDA-5577-4F0B-91B1-8A16969F0459}">
      <dsp:nvSpPr>
        <dsp:cNvPr id="0" name=""/>
        <dsp:cNvSpPr/>
      </dsp:nvSpPr>
      <dsp:spPr>
        <a:xfrm>
          <a:off x="787715"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Quantitative</a:t>
          </a:r>
        </a:p>
      </dsp:txBody>
      <dsp:txXfrm>
        <a:off x="787715" y="915580"/>
        <a:ext cx="1143558" cy="365938"/>
      </dsp:txXfrm>
    </dsp:sp>
    <dsp:sp modelId="{D70E01D5-2ACC-48E6-A23E-73DD610BFD98}">
      <dsp:nvSpPr>
        <dsp:cNvPr id="0" name=""/>
        <dsp:cNvSpPr/>
      </dsp:nvSpPr>
      <dsp:spPr>
        <a:xfrm>
          <a:off x="381752"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2C6748-56AC-4FE1-9A54-41045CE938CB}">
      <dsp:nvSpPr>
        <dsp:cNvPr id="0" name=""/>
        <dsp:cNvSpPr/>
      </dsp:nvSpPr>
      <dsp:spPr>
        <a:xfrm>
          <a:off x="381752"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E48A0-A1AC-4143-8C00-D0F8FD59BA12}">
      <dsp:nvSpPr>
        <dsp:cNvPr id="0" name=""/>
        <dsp:cNvSpPr/>
      </dsp:nvSpPr>
      <dsp:spPr>
        <a:xfrm>
          <a:off x="95862"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Discrete data</a:t>
          </a:r>
        </a:p>
      </dsp:txBody>
      <dsp:txXfrm>
        <a:off x="95862" y="1727506"/>
        <a:ext cx="1143558" cy="365938"/>
      </dsp:txXfrm>
    </dsp:sp>
    <dsp:sp modelId="{162DA7E1-B0AF-4B79-AF16-117FE500085F}">
      <dsp:nvSpPr>
        <dsp:cNvPr id="0" name=""/>
        <dsp:cNvSpPr/>
      </dsp:nvSpPr>
      <dsp:spPr>
        <a:xfrm>
          <a:off x="1765457"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3A4BC-9D17-4567-AC03-905EBBC27378}">
      <dsp:nvSpPr>
        <dsp:cNvPr id="0" name=""/>
        <dsp:cNvSpPr/>
      </dsp:nvSpPr>
      <dsp:spPr>
        <a:xfrm>
          <a:off x="1765457"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FFF40A-7A23-44FC-9A45-F80133824384}">
      <dsp:nvSpPr>
        <dsp:cNvPr id="0" name=""/>
        <dsp:cNvSpPr/>
      </dsp:nvSpPr>
      <dsp:spPr>
        <a:xfrm>
          <a:off x="147956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Continuous data</a:t>
          </a:r>
        </a:p>
      </dsp:txBody>
      <dsp:txXfrm>
        <a:off x="1479568" y="1727506"/>
        <a:ext cx="1143558" cy="365938"/>
      </dsp:txXfrm>
    </dsp:sp>
    <dsp:sp modelId="{731561C7-D723-4020-84ED-1276CD1A31AA}">
      <dsp:nvSpPr>
        <dsp:cNvPr id="0" name=""/>
        <dsp:cNvSpPr/>
      </dsp:nvSpPr>
      <dsp:spPr>
        <a:xfrm>
          <a:off x="3841015" y="812660"/>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6A4FCA-5953-4913-8703-577766ADD0DF}">
      <dsp:nvSpPr>
        <dsp:cNvPr id="0" name=""/>
        <dsp:cNvSpPr/>
      </dsp:nvSpPr>
      <dsp:spPr>
        <a:xfrm>
          <a:off x="3841015" y="812660"/>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E151A-8939-4644-99CC-14735A2DBC45}">
      <dsp:nvSpPr>
        <dsp:cNvPr id="0" name=""/>
        <dsp:cNvSpPr/>
      </dsp:nvSpPr>
      <dsp:spPr>
        <a:xfrm>
          <a:off x="3555126" y="915580"/>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Qualitative</a:t>
          </a:r>
        </a:p>
      </dsp:txBody>
      <dsp:txXfrm>
        <a:off x="3555126" y="915580"/>
        <a:ext cx="1143558" cy="365938"/>
      </dsp:txXfrm>
    </dsp:sp>
    <dsp:sp modelId="{266A44F2-792E-437F-AAE3-8B30699B8A96}">
      <dsp:nvSpPr>
        <dsp:cNvPr id="0" name=""/>
        <dsp:cNvSpPr/>
      </dsp:nvSpPr>
      <dsp:spPr>
        <a:xfrm>
          <a:off x="3149163"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301583-7270-475F-B880-BD31830D86EB}">
      <dsp:nvSpPr>
        <dsp:cNvPr id="0" name=""/>
        <dsp:cNvSpPr/>
      </dsp:nvSpPr>
      <dsp:spPr>
        <a:xfrm>
          <a:off x="3149163"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238A52-3091-4B39-859B-B5514E97B42E}">
      <dsp:nvSpPr>
        <dsp:cNvPr id="0" name=""/>
        <dsp:cNvSpPr/>
      </dsp:nvSpPr>
      <dsp:spPr>
        <a:xfrm>
          <a:off x="2863273"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Nominal data</a:t>
          </a:r>
        </a:p>
      </dsp:txBody>
      <dsp:txXfrm>
        <a:off x="2863273" y="1727506"/>
        <a:ext cx="1143558" cy="365938"/>
      </dsp:txXfrm>
    </dsp:sp>
    <dsp:sp modelId="{96BF8E0A-AEB4-4E90-94CC-DD2F726329B7}">
      <dsp:nvSpPr>
        <dsp:cNvPr id="0" name=""/>
        <dsp:cNvSpPr/>
      </dsp:nvSpPr>
      <dsp:spPr>
        <a:xfrm>
          <a:off x="4532868" y="1624586"/>
          <a:ext cx="571779" cy="571779"/>
        </a:xfrm>
        <a:prstGeom prst="arc">
          <a:avLst>
            <a:gd name="adj1" fmla="val 13200000"/>
            <a:gd name="adj2" fmla="val 192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C83F2-AB03-4401-B436-5297CB13C8DB}">
      <dsp:nvSpPr>
        <dsp:cNvPr id="0" name=""/>
        <dsp:cNvSpPr/>
      </dsp:nvSpPr>
      <dsp:spPr>
        <a:xfrm>
          <a:off x="4532868" y="1624586"/>
          <a:ext cx="571779" cy="571779"/>
        </a:xfrm>
        <a:prstGeom prst="arc">
          <a:avLst>
            <a:gd name="adj1" fmla="val 2400000"/>
            <a:gd name="adj2" fmla="val 8400000"/>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E9543-16F9-4AFC-A8AA-6F08A30D24A0}">
      <dsp:nvSpPr>
        <dsp:cNvPr id="0" name=""/>
        <dsp:cNvSpPr/>
      </dsp:nvSpPr>
      <dsp:spPr>
        <a:xfrm>
          <a:off x="4246978" y="1727506"/>
          <a:ext cx="1143558" cy="365938"/>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Ordinal Data</a:t>
          </a:r>
        </a:p>
      </dsp:txBody>
      <dsp:txXfrm>
        <a:off x="4246978" y="1727506"/>
        <a:ext cx="1143558" cy="365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A5CE-2F1A-4069-8937-DA8094CB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Data science</Template>
  <TotalTime>609</TotalTime>
  <Pages>16</Pages>
  <Words>1836</Words>
  <Characters>10222</Characters>
  <Application>Microsoft Office Word</Application>
  <DocSecurity>0</DocSecurity>
  <Lines>319</Lines>
  <Paragraphs>201</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Nagur Sharif Shaik</dc:creator>
  <cp:keywords/>
  <dc:description/>
  <cp:lastModifiedBy>Nagur Sharif Shaik</cp:lastModifiedBy>
  <cp:revision>49</cp:revision>
  <cp:lastPrinted>1899-12-31T18:30:00Z</cp:lastPrinted>
  <dcterms:created xsi:type="dcterms:W3CDTF">2023-10-04T06:39:00Z</dcterms:created>
  <dcterms:modified xsi:type="dcterms:W3CDTF">2023-10-09T13:18:00Z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bd04d06cb8ba11aeada24bcf3f5dbd011da368e5b06c246c9eb3ee050828405c</vt:lpwstr>
  </property>
</Properties>
</file>