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2D46" w:rsidRPr="00542D46" w:rsidRDefault="00542D46" w:rsidP="00542D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42D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Centralized Inventory + Multiple Branch Inventory Design</w:t>
      </w:r>
    </w:p>
    <w:p w:rsidR="00542D46" w:rsidRPr="00542D46" w:rsidRDefault="00542D46" w:rsidP="00542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CENTRAL INVENTORY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|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------------------------------------------------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|                |                |            |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>Kolkata        Delhi          Mumbai        Chennai</w:t>
      </w:r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Inventory      </w:t>
      </w:r>
      <w:proofErr w:type="spellStart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>Inventory</w:t>
      </w:r>
      <w:proofErr w:type="spellEnd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spellStart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>Inventory</w:t>
      </w:r>
      <w:proofErr w:type="spellEnd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spellStart"/>
      <w:r w:rsidRPr="00542D46">
        <w:rPr>
          <w:rFonts w:ascii="Courier New" w:eastAsia="Times New Roman" w:hAnsi="Courier New" w:cs="Courier New"/>
          <w:sz w:val="20"/>
          <w:szCs w:val="20"/>
          <w:lang w:eastAsia="en-IN"/>
        </w:rPr>
        <w:t>Inventory</w:t>
      </w:r>
      <w:proofErr w:type="spellEnd"/>
    </w:p>
    <w:p w:rsidR="00542D46" w:rsidRPr="00542D46" w:rsidRDefault="00542D46" w:rsidP="00542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>Each branch has:</w:t>
      </w:r>
    </w:p>
    <w:p w:rsidR="00542D46" w:rsidRPr="00542D46" w:rsidRDefault="00542D46" w:rsidP="00542D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 inventory </w:t>
      </w:r>
    </w:p>
    <w:p w:rsidR="00542D46" w:rsidRPr="00542D46" w:rsidRDefault="00542D46" w:rsidP="00542D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 stock update </w:t>
      </w:r>
    </w:p>
    <w:p w:rsidR="00542D46" w:rsidRPr="00542D46" w:rsidRDefault="00542D46" w:rsidP="00542D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 sales </w:t>
      </w:r>
    </w:p>
    <w:p w:rsidR="00542D46" w:rsidRPr="00542D46" w:rsidRDefault="00542D46" w:rsidP="00542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 system:</w:t>
      </w:r>
    </w:p>
    <w:p w:rsidR="00542D46" w:rsidRPr="00542D46" w:rsidRDefault="00542D46" w:rsidP="00542D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Maintains global stock </w:t>
      </w:r>
    </w:p>
    <w:p w:rsidR="00542D46" w:rsidRPr="00542D46" w:rsidRDefault="00542D46" w:rsidP="00542D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Syncs all branches </w:t>
      </w:r>
    </w:p>
    <w:p w:rsidR="00542D46" w:rsidRPr="00542D46" w:rsidRDefault="00542D46" w:rsidP="00542D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Handles stock transfer </w:t>
      </w:r>
    </w:p>
    <w:p w:rsidR="00542D46" w:rsidRPr="00542D46" w:rsidRDefault="00542D46" w:rsidP="00542D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2D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Generates reports</w:t>
      </w:r>
    </w:p>
    <w:p w:rsidR="00FA7321" w:rsidRDefault="00FA7321" w:rsidP="00FA7321">
      <w:pPr>
        <w:pStyle w:val="Heading1"/>
      </w:pPr>
      <w:r>
        <w:t xml:space="preserve">Best Design Patterns </w:t>
      </w:r>
      <w:proofErr w:type="gramStart"/>
      <w:r>
        <w:t>For</w:t>
      </w:r>
      <w:proofErr w:type="gramEnd"/>
      <w:r>
        <w:t xml:space="preserve"> Your Requirement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1424"/>
      </w:tblGrid>
      <w:tr w:rsidR="00FA7321" w:rsidTr="00FA73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Design Pattern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Central communication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Mediator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Inventory sync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Observer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Different stock operations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Command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Different pricing logic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Strategy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Inventory state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State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Inventory creation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Factory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Single central manager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Singleton</w:t>
            </w:r>
          </w:p>
        </w:tc>
      </w:tr>
      <w:tr w:rsidR="00FA7321" w:rsidTr="00FA73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Simplify APIs</w:t>
            </w:r>
          </w:p>
        </w:tc>
        <w:tc>
          <w:tcPr>
            <w:tcW w:w="0" w:type="auto"/>
            <w:vAlign w:val="center"/>
            <w:hideMark/>
          </w:tcPr>
          <w:p w:rsidR="00FA7321" w:rsidRDefault="00FA7321">
            <w:pPr>
              <w:rPr>
                <w:sz w:val="24"/>
                <w:szCs w:val="24"/>
              </w:rPr>
            </w:pPr>
            <w:r>
              <w:t>Facade</w:t>
            </w:r>
          </w:p>
        </w:tc>
      </w:tr>
    </w:tbl>
    <w:p w:rsidR="00513026" w:rsidRDefault="00513026" w:rsidP="00513026">
      <w:pPr>
        <w:pStyle w:val="Heading1"/>
      </w:pPr>
      <w:r>
        <w:t>Design Pattern Flow</w:t>
      </w:r>
    </w:p>
    <w:p w:rsidR="00513026" w:rsidRDefault="00513026" w:rsidP="00513026">
      <w:pPr>
        <w:pStyle w:val="HTMLPreformatted"/>
      </w:pPr>
      <w:r>
        <w:rPr>
          <w:rStyle w:val="HTMLCode"/>
        </w:rPr>
        <w:lastRenderedPageBreak/>
        <w:t>Branch Inventory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 xml:space="preserve">       | Observer Pattern</w:t>
      </w:r>
      <w:r>
        <w:br/>
      </w:r>
      <w:r>
        <w:rPr>
          <w:rStyle w:val="HTMLCode"/>
        </w:rPr>
        <w:t xml:space="preserve">       v</w:t>
      </w:r>
      <w:r>
        <w:br/>
      </w:r>
      <w:r>
        <w:rPr>
          <w:rStyle w:val="HTMLCode"/>
        </w:rPr>
        <w:t>Central Inventory System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 xml:space="preserve">       | Mediator Pattern</w:t>
      </w:r>
      <w:r>
        <w:br/>
      </w:r>
      <w:r>
        <w:rPr>
          <w:rStyle w:val="HTMLCode"/>
        </w:rPr>
        <w:t xml:space="preserve">       v</w:t>
      </w:r>
      <w:r>
        <w:br/>
      </w:r>
      <w:r>
        <w:rPr>
          <w:rStyle w:val="HTMLCode"/>
        </w:rPr>
        <w:t>Branch Transfer</w:t>
      </w:r>
      <w:r>
        <w:br/>
      </w:r>
      <w:r>
        <w:rPr>
          <w:rStyle w:val="HTMLCode"/>
        </w:rPr>
        <w:t xml:space="preserve">       |</w:t>
      </w:r>
      <w:r>
        <w:br/>
      </w:r>
      <w:r>
        <w:rPr>
          <w:rStyle w:val="HTMLCode"/>
        </w:rPr>
        <w:t xml:space="preserve">       | Command Pattern</w:t>
      </w:r>
      <w:r>
        <w:br/>
      </w:r>
      <w:r>
        <w:rPr>
          <w:rStyle w:val="HTMLCode"/>
        </w:rPr>
        <w:t xml:space="preserve">       v</w:t>
      </w:r>
      <w:r>
        <w:br/>
      </w:r>
      <w:r>
        <w:rPr>
          <w:rStyle w:val="HTMLCode"/>
        </w:rPr>
        <w:t>Stock Operations</w:t>
      </w:r>
    </w:p>
    <w:p w:rsidR="008134F0" w:rsidRDefault="00EE215C" w:rsidP="006D3DFB"/>
    <w:p w:rsidR="00BB2DB0" w:rsidRDefault="00BB2DB0" w:rsidP="00BB2DB0">
      <w:pPr>
        <w:pStyle w:val="Heading1"/>
      </w:pPr>
      <w:r>
        <w:t xml:space="preserve">Best Design Patterns </w:t>
      </w:r>
      <w:proofErr w:type="gramStart"/>
      <w:r>
        <w:t>For</w:t>
      </w:r>
      <w:proofErr w:type="gramEnd"/>
      <w:r>
        <w:t xml:space="preserve"> Your ERP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1036"/>
      </w:tblGrid>
      <w:tr w:rsidR="00BB2DB0" w:rsidTr="00BB2D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B2DB0" w:rsidRDefault="00BB2DB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:rsidR="00BB2DB0" w:rsidRDefault="00BB2DB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Pattern</w:t>
            </w:r>
          </w:p>
        </w:tc>
      </w:tr>
      <w:tr w:rsidR="00BB2DB0" w:rsidTr="00BB2D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DB0" w:rsidRDefault="00BB2DB0">
            <w:r>
              <w:t>N-level category hierarchy</w:t>
            </w:r>
          </w:p>
        </w:tc>
        <w:tc>
          <w:tcPr>
            <w:tcW w:w="0" w:type="auto"/>
            <w:vAlign w:val="center"/>
            <w:hideMark/>
          </w:tcPr>
          <w:p w:rsidR="00BB2DB0" w:rsidRDefault="00BB2DB0">
            <w:r>
              <w:t>Composite</w:t>
            </w:r>
          </w:p>
        </w:tc>
      </w:tr>
      <w:tr w:rsidR="00BB2DB0" w:rsidTr="00BB2D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DB0" w:rsidRDefault="00BB2DB0">
            <w:r>
              <w:t>Central inventory</w:t>
            </w:r>
          </w:p>
        </w:tc>
        <w:tc>
          <w:tcPr>
            <w:tcW w:w="0" w:type="auto"/>
            <w:vAlign w:val="center"/>
            <w:hideMark/>
          </w:tcPr>
          <w:p w:rsidR="00BB2DB0" w:rsidRDefault="00BB2DB0">
            <w:r>
              <w:t>Singleton</w:t>
            </w:r>
          </w:p>
        </w:tc>
      </w:tr>
      <w:tr w:rsidR="00BB2DB0" w:rsidTr="00BB2D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DB0" w:rsidRDefault="00BB2DB0">
            <w:r>
              <w:t>Branch communication</w:t>
            </w:r>
          </w:p>
        </w:tc>
        <w:tc>
          <w:tcPr>
            <w:tcW w:w="0" w:type="auto"/>
            <w:vAlign w:val="center"/>
            <w:hideMark/>
          </w:tcPr>
          <w:p w:rsidR="00BB2DB0" w:rsidRDefault="00BB2DB0">
            <w:r>
              <w:t>Mediator</w:t>
            </w:r>
          </w:p>
        </w:tc>
      </w:tr>
      <w:tr w:rsidR="00BB2DB0" w:rsidTr="00BB2D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DB0" w:rsidRDefault="00BB2DB0">
            <w:r>
              <w:t>Inventory sync</w:t>
            </w:r>
          </w:p>
        </w:tc>
        <w:tc>
          <w:tcPr>
            <w:tcW w:w="0" w:type="auto"/>
            <w:vAlign w:val="center"/>
            <w:hideMark/>
          </w:tcPr>
          <w:p w:rsidR="00BB2DB0" w:rsidRDefault="00BB2DB0">
            <w:r>
              <w:t>Observer</w:t>
            </w:r>
          </w:p>
        </w:tc>
      </w:tr>
      <w:tr w:rsidR="00BB2DB0" w:rsidTr="00BB2D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DB0" w:rsidRDefault="00BB2DB0">
            <w:r>
              <w:t>Stock operations</w:t>
            </w:r>
          </w:p>
        </w:tc>
        <w:tc>
          <w:tcPr>
            <w:tcW w:w="0" w:type="auto"/>
            <w:vAlign w:val="center"/>
            <w:hideMark/>
          </w:tcPr>
          <w:p w:rsidR="00BB2DB0" w:rsidRDefault="00BB2DB0">
            <w:r>
              <w:t>Command</w:t>
            </w:r>
          </w:p>
        </w:tc>
      </w:tr>
      <w:tr w:rsidR="00BB2DB0" w:rsidTr="00BB2D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DB0" w:rsidRDefault="00BB2DB0">
            <w:r>
              <w:t>Product creation</w:t>
            </w:r>
          </w:p>
        </w:tc>
        <w:tc>
          <w:tcPr>
            <w:tcW w:w="0" w:type="auto"/>
            <w:vAlign w:val="center"/>
            <w:hideMark/>
          </w:tcPr>
          <w:p w:rsidR="00BB2DB0" w:rsidRDefault="00BB2DB0">
            <w:r>
              <w:t>Factory</w:t>
            </w:r>
          </w:p>
        </w:tc>
      </w:tr>
      <w:tr w:rsidR="00BB2DB0" w:rsidTr="00BB2D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DB0" w:rsidRDefault="00BB2DB0">
            <w:r>
              <w:t>Inventory status</w:t>
            </w:r>
          </w:p>
        </w:tc>
        <w:tc>
          <w:tcPr>
            <w:tcW w:w="0" w:type="auto"/>
            <w:vAlign w:val="center"/>
            <w:hideMark/>
          </w:tcPr>
          <w:p w:rsidR="00BB2DB0" w:rsidRDefault="00BB2DB0">
            <w:r>
              <w:t>State</w:t>
            </w:r>
          </w:p>
        </w:tc>
      </w:tr>
      <w:tr w:rsidR="00BB2DB0" w:rsidTr="00BB2D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B2DB0" w:rsidRDefault="00BB2DB0">
            <w:r>
              <w:t>Pricing calculation</w:t>
            </w:r>
          </w:p>
        </w:tc>
        <w:tc>
          <w:tcPr>
            <w:tcW w:w="0" w:type="auto"/>
            <w:vAlign w:val="center"/>
            <w:hideMark/>
          </w:tcPr>
          <w:p w:rsidR="00BB2DB0" w:rsidRDefault="00BB2DB0">
            <w:r>
              <w:t>Strategy</w:t>
            </w:r>
          </w:p>
        </w:tc>
      </w:tr>
    </w:tbl>
    <w:p w:rsidR="006A1983" w:rsidRDefault="006A1983" w:rsidP="006A1983">
      <w:pPr>
        <w:pStyle w:val="Heading1"/>
      </w:pPr>
      <w:r>
        <w:t>Final Architecture</w:t>
      </w:r>
    </w:p>
    <w:p w:rsidR="006A1983" w:rsidRDefault="006A1983" w:rsidP="006A1983">
      <w:pPr>
        <w:pStyle w:val="HTMLPreformatted"/>
      </w:pPr>
      <w:r>
        <w:rPr>
          <w:rStyle w:val="HTMLCode"/>
        </w:rPr>
        <w:t>Category Tree (Composite)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     v</w:t>
      </w:r>
      <w:r>
        <w:br/>
      </w:r>
      <w:r>
        <w:rPr>
          <w:rStyle w:val="HTMLCode"/>
        </w:rPr>
        <w:t>Product Mapping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     v</w:t>
      </w:r>
      <w:r>
        <w:br/>
      </w:r>
      <w:r>
        <w:rPr>
          <w:rStyle w:val="HTMLCode"/>
        </w:rPr>
        <w:t>Branch Inventory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     v</w:t>
      </w:r>
      <w:r>
        <w:br/>
      </w:r>
      <w:r>
        <w:rPr>
          <w:rStyle w:val="HTMLCode"/>
        </w:rPr>
        <w:t>Central Inventory</w:t>
      </w:r>
      <w:r>
        <w:br/>
      </w:r>
      <w:r>
        <w:rPr>
          <w:rStyle w:val="HTMLCode"/>
        </w:rPr>
        <w:t xml:space="preserve">        |</w:t>
      </w:r>
      <w:r>
        <w:br/>
      </w:r>
      <w:r>
        <w:rPr>
          <w:rStyle w:val="HTMLCode"/>
        </w:rPr>
        <w:t xml:space="preserve">        v</w:t>
      </w:r>
      <w:r>
        <w:br/>
      </w:r>
      <w:r>
        <w:rPr>
          <w:rStyle w:val="HTMLCode"/>
        </w:rPr>
        <w:t>Stock Transfer</w:t>
      </w:r>
    </w:p>
    <w:p w:rsidR="00945D03" w:rsidRPr="00945D03" w:rsidRDefault="00945D03" w:rsidP="00945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45D0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Your requirement is now becoming a real </w:t>
      </w:r>
      <w:r w:rsidRPr="00945D0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Enterprise ERP Inventory Approval Workflow</w:t>
      </w:r>
      <w:r w:rsidRPr="00945D0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45D03" w:rsidRPr="00945D03" w:rsidRDefault="00945D03" w:rsidP="00945D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45D03">
        <w:rPr>
          <w:rFonts w:ascii="Times New Roman" w:eastAsia="Times New Roman" w:hAnsi="Times New Roman" w:cs="Times New Roman"/>
          <w:sz w:val="24"/>
          <w:szCs w:val="24"/>
          <w:lang w:eastAsia="en-IN"/>
        </w:rPr>
        <w:t>You need:</w:t>
      </w:r>
    </w:p>
    <w:p w:rsidR="00945D03" w:rsidRPr="00945D03" w:rsidRDefault="00945D03" w:rsidP="00945D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Branch </w:t>
      </w:r>
      <w:proofErr w:type="gramStart"/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Request Product Transfer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|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v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>Central Inventory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|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v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>Manager Approval Required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|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------------------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|                |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>APPROVED         REJECTED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|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>Update Source Inventory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>Update Destination Inventory</w:t>
      </w:r>
      <w:r w:rsidRPr="00945D03">
        <w:rPr>
          <w:rFonts w:ascii="Courier New" w:eastAsia="Times New Roman" w:hAnsi="Courier New" w:cs="Courier New"/>
          <w:sz w:val="20"/>
          <w:szCs w:val="20"/>
          <w:lang w:eastAsia="en-IN"/>
        </w:rPr>
        <w:br/>
        <w:t>Notify Both Branches</w:t>
      </w:r>
    </w:p>
    <w:p w:rsidR="004E05F9" w:rsidRDefault="004E05F9" w:rsidP="006D3DFB"/>
    <w:p w:rsidR="00EE215C" w:rsidRDefault="00EE215C" w:rsidP="006D3DFB">
      <w:r>
        <w:t>Correct Enterprise Flow</w:t>
      </w:r>
      <w:bookmarkStart w:id="0" w:name="_GoBack"/>
      <w:bookmarkEnd w:id="0"/>
    </w:p>
    <w:p w:rsidR="00CB7165" w:rsidRPr="006D3DFB" w:rsidRDefault="00A351FD" w:rsidP="006D3DFB">
      <w:r>
        <w:t>TRANSFER REQUEST CREATED</w:t>
      </w:r>
      <w:r>
        <w:br/>
        <w:t>|</w:t>
      </w:r>
      <w:r>
        <w:br/>
        <w:t>v</w:t>
      </w:r>
      <w:r>
        <w:br/>
        <w:t>PENDING APPROVAL</w:t>
      </w:r>
      <w:r>
        <w:br/>
        <w:t>|</w:t>
      </w:r>
      <w:r>
        <w:br/>
        <w:t>Manager Approves?</w:t>
      </w:r>
      <w:r>
        <w:br/>
        <w:t>YES / NO</w:t>
      </w:r>
      <w:r>
        <w:br/>
        <w:t>|</w:t>
      </w:r>
      <w:r>
        <w:br/>
        <w:t>YES</w:t>
      </w:r>
      <w:r>
        <w:br/>
        <w:t>|</w:t>
      </w:r>
      <w:r>
        <w:br/>
        <w:t>v</w:t>
      </w:r>
      <w:r>
        <w:br/>
        <w:t>SOURCE STOCK DEDUCT</w:t>
      </w:r>
      <w:r>
        <w:br/>
        <w:t>DESTINATION STOCK ADD</w:t>
      </w:r>
      <w:r>
        <w:br/>
        <w:t>CENTRAL INVENTORY UPDATE</w:t>
      </w:r>
      <w:r>
        <w:br/>
        <w:t>NOTIFICATION SENT</w:t>
      </w:r>
    </w:p>
    <w:sectPr w:rsidR="00CB7165" w:rsidRPr="006D3D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A10C29"/>
    <w:multiLevelType w:val="multilevel"/>
    <w:tmpl w:val="81C2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9270D8"/>
    <w:multiLevelType w:val="multilevel"/>
    <w:tmpl w:val="98C4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FB0549"/>
    <w:multiLevelType w:val="multilevel"/>
    <w:tmpl w:val="CBB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1FF7117"/>
    <w:multiLevelType w:val="multilevel"/>
    <w:tmpl w:val="9698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4CB2829"/>
    <w:multiLevelType w:val="multilevel"/>
    <w:tmpl w:val="C970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29421A9"/>
    <w:multiLevelType w:val="multilevel"/>
    <w:tmpl w:val="FC6AF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3161BEC"/>
    <w:multiLevelType w:val="multilevel"/>
    <w:tmpl w:val="B60A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643552A"/>
    <w:multiLevelType w:val="multilevel"/>
    <w:tmpl w:val="07A2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616F68"/>
    <w:multiLevelType w:val="multilevel"/>
    <w:tmpl w:val="6E86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3D5056A"/>
    <w:multiLevelType w:val="multilevel"/>
    <w:tmpl w:val="E928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22C18E7"/>
    <w:multiLevelType w:val="multilevel"/>
    <w:tmpl w:val="F83E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3FE7093"/>
    <w:multiLevelType w:val="multilevel"/>
    <w:tmpl w:val="EB94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4FE4E68"/>
    <w:multiLevelType w:val="multilevel"/>
    <w:tmpl w:val="6850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ACC6BCF"/>
    <w:multiLevelType w:val="multilevel"/>
    <w:tmpl w:val="5BE2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2C07F43"/>
    <w:multiLevelType w:val="multilevel"/>
    <w:tmpl w:val="0DF4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F0357BD"/>
    <w:multiLevelType w:val="multilevel"/>
    <w:tmpl w:val="8BA4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9"/>
  </w:num>
  <w:num w:numId="3">
    <w:abstractNumId w:val="15"/>
  </w:num>
  <w:num w:numId="4">
    <w:abstractNumId w:val="8"/>
  </w:num>
  <w:num w:numId="5">
    <w:abstractNumId w:val="11"/>
  </w:num>
  <w:num w:numId="6">
    <w:abstractNumId w:val="0"/>
  </w:num>
  <w:num w:numId="7">
    <w:abstractNumId w:val="14"/>
  </w:num>
  <w:num w:numId="8">
    <w:abstractNumId w:val="2"/>
  </w:num>
  <w:num w:numId="9">
    <w:abstractNumId w:val="3"/>
  </w:num>
  <w:num w:numId="10">
    <w:abstractNumId w:val="6"/>
  </w:num>
  <w:num w:numId="11">
    <w:abstractNumId w:val="1"/>
  </w:num>
  <w:num w:numId="12">
    <w:abstractNumId w:val="4"/>
  </w:num>
  <w:num w:numId="13">
    <w:abstractNumId w:val="12"/>
  </w:num>
  <w:num w:numId="14">
    <w:abstractNumId w:val="10"/>
  </w:num>
  <w:num w:numId="15">
    <w:abstractNumId w:val="5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5448"/>
    <w:rsid w:val="000219DD"/>
    <w:rsid w:val="000941C2"/>
    <w:rsid w:val="001673C1"/>
    <w:rsid w:val="00236E0A"/>
    <w:rsid w:val="004E05F9"/>
    <w:rsid w:val="00513026"/>
    <w:rsid w:val="00542D46"/>
    <w:rsid w:val="006A1983"/>
    <w:rsid w:val="006D3DFB"/>
    <w:rsid w:val="00727931"/>
    <w:rsid w:val="007C2E95"/>
    <w:rsid w:val="007D7257"/>
    <w:rsid w:val="00883EBD"/>
    <w:rsid w:val="008F5448"/>
    <w:rsid w:val="00945D03"/>
    <w:rsid w:val="00A351FD"/>
    <w:rsid w:val="00B93A3D"/>
    <w:rsid w:val="00BB2DB0"/>
    <w:rsid w:val="00BB79F5"/>
    <w:rsid w:val="00CB7165"/>
    <w:rsid w:val="00EE215C"/>
    <w:rsid w:val="00EF1515"/>
    <w:rsid w:val="00FA7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AF3F2A-D1DA-4DFE-A4C6-DEAAE52C4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B79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9F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B79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whitespace-normal">
    <w:name w:val="whitespace-normal"/>
    <w:basedOn w:val="DefaultParagraphFont"/>
    <w:rsid w:val="00BB79F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B79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B79F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B79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45D0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8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9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50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514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714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322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014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02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713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174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562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6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2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2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63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7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8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784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32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069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94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25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598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69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31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06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24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77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90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486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700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37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4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56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003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539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673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86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49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71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98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415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238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380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03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011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55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091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80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2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6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03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42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063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07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036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4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204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648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489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632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4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6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658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31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52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046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332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636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378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386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983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75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2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52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248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65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366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11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89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906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47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81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42939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604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979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6997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16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6729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046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1612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69947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2195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3049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8725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9431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62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329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551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4132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6209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70438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3277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2133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30183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5308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11787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5068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639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54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949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4661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6292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152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256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4670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9735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62497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38837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405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45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269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917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6175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0646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315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1874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615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27244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5062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974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3010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053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026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387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794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1786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227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446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1419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0961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9915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80577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4985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665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636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636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735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9554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6726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51079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2772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94595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8898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75546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731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925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400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942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814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009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7847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6960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98903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692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6783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9619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7156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936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92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04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8495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3281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4098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914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8649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3030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3662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7928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4913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755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340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1999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26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171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597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4677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220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0443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6961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274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120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2514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73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717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086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4695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521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10943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726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73027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1465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74418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6827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151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409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90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003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7724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36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612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1450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5185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5686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66682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65086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609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354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990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15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121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7036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02754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25570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24994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3048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8322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0736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370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9065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598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78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6019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2310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3598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0525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85872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16247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8686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5159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954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401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011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902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3989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6446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9650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1656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0654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30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6746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5705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129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806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21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64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611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7837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9921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1152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28587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21610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06860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668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630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4062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5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57853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63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982803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3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471406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00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41287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763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1713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13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201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7896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2556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55909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08515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58470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7943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105072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3</Pages>
  <Words>312</Words>
  <Characters>1781</Characters>
  <Application>Microsoft Office Word</Application>
  <DocSecurity>0</DocSecurity>
  <Lines>14</Lines>
  <Paragraphs>4</Paragraphs>
  <ScaleCrop>false</ScaleCrop>
  <Company/>
  <LinksUpToDate>false</LinksUpToDate>
  <CharactersWithSpaces>2089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saifuddin</dc:creator>
  <cp:lastModifiedBy>Microsoft account</cp:lastModifiedBy>
  <cp:revision>25</cp:revision>
  <dcterms:created xsi:type="dcterms:W3CDTF">2026-05-15T10:44:00Z</dcterms:created>
  <dcterms:modified xsi:type="dcterms:W3CDTF">2026-05-16T18:35:00Z</dcterms:modified>
</cp:coreProperties>
</file>