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E4E1" w14:textId="77777777" w:rsidR="00C2406E" w:rsidRDefault="00E60F7B">
      <w:pPr>
        <w:pBdr>
          <w:bottom w:val="single" w:sz="6" w:space="0" w:color="000000"/>
        </w:pBdr>
        <w:spacing w:line="205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8"/>
          <w:szCs w:val="28"/>
        </w:rPr>
        <w:t>ALEX CHEN</w:t>
      </w:r>
    </w:p>
    <w:p w14:paraId="39AA7490" w14:textId="2CDE9BC3" w:rsidR="00C2406E" w:rsidRDefault="00A22B56">
      <w:pPr>
        <w:spacing w:line="205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(216) 313</w:t>
      </w:r>
      <w:r>
        <w:rPr>
          <w:rFonts w:ascii="Calibri" w:eastAsia="Calibri" w:hAnsi="Calibri" w:cs="Calibri"/>
          <w:sz w:val="20"/>
          <w:szCs w:val="20"/>
        </w:rPr>
        <w:noBreakHyphen/>
        <w:t>3546 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r w:rsidR="00EA16A7">
        <w:rPr>
          <w:rFonts w:ascii="Calibri" w:eastAsia="Calibri" w:hAnsi="Calibri" w:cs="Calibri"/>
          <w:color w:val="000000"/>
          <w:sz w:val="20"/>
          <w:szCs w:val="20"/>
        </w:rPr>
        <w:t>alexchen032104@gmail.com</w:t>
      </w:r>
      <w:r>
        <w:rPr>
          <w:rFonts w:ascii="Calibri" w:eastAsia="Calibri" w:hAnsi="Calibri" w:cs="Calibri"/>
          <w:sz w:val="20"/>
          <w:szCs w:val="20"/>
        </w:rPr>
        <w:t> </w:t>
      </w:r>
      <w:r>
        <w:rPr>
          <w:rFonts w:ascii="Calibri" w:eastAsia="Calibri" w:hAnsi="Calibri" w:cs="Calibri"/>
          <w:color w:val="000000"/>
          <w:sz w:val="20"/>
          <w:szCs w:val="20"/>
        </w:rPr>
        <w:t>|</w:t>
      </w:r>
      <w:r w:rsidR="00D0621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D0621E" w:rsidRPr="00D0621E">
        <w:rPr>
          <w:rFonts w:ascii="Calibri" w:eastAsia="Calibri" w:hAnsi="Calibri" w:cs="Calibri"/>
          <w:color w:val="000000"/>
          <w:sz w:val="20"/>
          <w:szCs w:val="20"/>
        </w:rPr>
        <w:t>ska032104.online</w:t>
      </w:r>
      <w:r w:rsidR="008E219B">
        <w:rPr>
          <w:rFonts w:ascii="Calibri" w:eastAsia="Calibri" w:hAnsi="Calibri" w:cs="Calibri"/>
          <w:color w:val="000000"/>
          <w:sz w:val="20"/>
          <w:szCs w:val="20"/>
        </w:rPr>
        <w:t xml:space="preserve"> |</w:t>
      </w:r>
      <w:r>
        <w:rPr>
          <w:rFonts w:ascii="Calibri" w:eastAsia="Calibri" w:hAnsi="Calibri" w:cs="Calibri"/>
          <w:color w:val="000000"/>
          <w:sz w:val="20"/>
          <w:szCs w:val="20"/>
        </w:rPr>
        <w:t> </w:t>
      </w:r>
      <w:hyperlink r:id="rId5" w:history="1">
        <w:r w:rsidR="00C2406E">
          <w:rPr>
            <w:rFonts w:ascii="Calibri" w:eastAsia="Calibri" w:hAnsi="Calibri" w:cs="Calibri"/>
            <w:color w:val="000000"/>
            <w:sz w:val="20"/>
            <w:szCs w:val="20"/>
          </w:rPr>
          <w:t>linkedin.com/in/alexclc</w:t>
        </w:r>
      </w:hyperlink>
    </w:p>
    <w:p w14:paraId="5B469692" w14:textId="77777777" w:rsidR="00C2406E" w:rsidRDefault="00C2406E">
      <w:pPr>
        <w:rPr>
          <w:rFonts w:ascii="Calibri" w:eastAsia="Calibri" w:hAnsi="Calibri" w:cs="Calibri"/>
          <w:sz w:val="20"/>
          <w:szCs w:val="20"/>
        </w:rPr>
      </w:pPr>
    </w:p>
    <w:p w14:paraId="3E0B4C36" w14:textId="77777777" w:rsidR="00C2406E" w:rsidRDefault="00E60F7B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education</w:t>
      </w:r>
    </w:p>
    <w:p w14:paraId="5277800B" w14:textId="77777777" w:rsidR="00C2406E" w:rsidRDefault="00E60F7B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University of Southern California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Los Angeles, CA</w:t>
      </w:r>
    </w:p>
    <w:p w14:paraId="4D780A53" w14:textId="706C786E" w:rsidR="00C2406E" w:rsidRDefault="00706D54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706D5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Bachelor of Science in Computer Engineering </w:t>
      </w:r>
      <w:r w:rsidR="004A0762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and</w:t>
      </w:r>
      <w:r w:rsidRPr="00706D54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Computer Science</w:t>
      </w:r>
      <w:r w:rsidR="00521290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011558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| GPA: 3.</w:t>
      </w:r>
      <w:r w:rsidR="008B413B">
        <w:rPr>
          <w:rStyle w:val="fs13fw6overflow-hidden"/>
          <w:rFonts w:ascii="Calibri" w:hAnsi="Calibri" w:cs="Calibri"/>
          <w:b/>
          <w:bCs/>
          <w:sz w:val="20"/>
          <w:szCs w:val="20"/>
          <w:lang w:eastAsia="zh-CN"/>
        </w:rPr>
        <w:t>91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 w:rsidR="002C0985">
        <w:rPr>
          <w:rStyle w:val="fs13fw4overflow-hidden"/>
          <w:rFonts w:ascii="Calibri" w:eastAsia="Calibri" w:hAnsi="Calibri" w:cs="Calibri"/>
          <w:sz w:val="20"/>
          <w:szCs w:val="20"/>
        </w:rPr>
        <w:t>May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 w:rsidR="002C0985">
        <w:rPr>
          <w:rStyle w:val="fs13fw4overflow-hidden"/>
          <w:rFonts w:ascii="Calibri" w:eastAsia="Calibri" w:hAnsi="Calibri" w:cs="Calibri"/>
          <w:sz w:val="20"/>
          <w:szCs w:val="20"/>
        </w:rPr>
        <w:t>7</w:t>
      </w:r>
    </w:p>
    <w:p w14:paraId="3B6547E1" w14:textId="51B04FE1" w:rsidR="005C4765" w:rsidRPr="00755C40" w:rsidRDefault="00E60F7B">
      <w:pPr>
        <w:tabs>
          <w:tab w:val="left" w:pos="22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Relevant Coursework</w:t>
      </w:r>
      <w:r w:rsidR="00F60457">
        <w:rPr>
          <w:rFonts w:ascii="Calibri" w:eastAsia="Calibri" w:hAnsi="Calibri" w:cs="Calibri"/>
          <w:sz w:val="20"/>
          <w:szCs w:val="20"/>
        </w:rPr>
        <w:t>:</w:t>
      </w:r>
      <w:r w:rsidR="005E5035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324BFB" w:rsidRPr="00324BFB">
        <w:rPr>
          <w:rFonts w:ascii="Calibri" w:eastAsia="Calibri" w:hAnsi="Calibri" w:cs="Calibri"/>
          <w:sz w:val="20"/>
          <w:szCs w:val="20"/>
        </w:rPr>
        <w:t>MOS VLSI Circuit Design</w:t>
      </w:r>
      <w:r w:rsidR="0063139A">
        <w:rPr>
          <w:rFonts w:ascii="Calibri" w:eastAsia="Calibri" w:hAnsi="Calibri" w:cs="Calibri"/>
          <w:sz w:val="20"/>
          <w:szCs w:val="20"/>
        </w:rPr>
        <w:t>,</w:t>
      </w:r>
      <w:r w:rsidR="00DB1E07">
        <w:rPr>
          <w:rFonts w:ascii="Calibri" w:eastAsia="Calibri" w:hAnsi="Calibri" w:cs="Calibri"/>
          <w:sz w:val="20"/>
          <w:szCs w:val="20"/>
        </w:rPr>
        <w:t xml:space="preserve"> Computer Organization, Internetworking</w:t>
      </w:r>
      <w:r w:rsidR="00FC7136">
        <w:rPr>
          <w:rFonts w:ascii="Calibri" w:eastAsia="Calibri" w:hAnsi="Calibri" w:cs="Calibri"/>
          <w:sz w:val="20"/>
          <w:szCs w:val="20"/>
        </w:rPr>
        <w:t>,</w:t>
      </w:r>
      <w:r w:rsidR="007D4866">
        <w:rPr>
          <w:rFonts w:ascii="Calibri" w:hAnsi="Calibri" w:cs="Calibri" w:hint="eastAsia"/>
          <w:sz w:val="20"/>
          <w:szCs w:val="20"/>
          <w:lang w:eastAsia="zh-CN"/>
        </w:rPr>
        <w:t xml:space="preserve"> </w:t>
      </w:r>
      <w:r w:rsidR="00D71609">
        <w:rPr>
          <w:rFonts w:ascii="Calibri" w:eastAsia="Calibri" w:hAnsi="Calibri" w:cs="Calibri"/>
          <w:sz w:val="20"/>
          <w:szCs w:val="20"/>
        </w:rPr>
        <w:t>Operating Systems</w:t>
      </w:r>
    </w:p>
    <w:p w14:paraId="7891CED1" w14:textId="77777777" w:rsidR="00952795" w:rsidRDefault="00952795" w:rsidP="00952795">
      <w:pPr>
        <w:pBdr>
          <w:bottom w:val="single" w:sz="6" w:space="0" w:color="000000"/>
        </w:pBdr>
        <w:spacing w:line="200" w:lineRule="atLeast"/>
        <w:rPr>
          <w:rFonts w:ascii="Calibri" w:hAnsi="Calibri" w:cs="Calibri"/>
          <w:b/>
          <w:bCs/>
          <w:caps/>
          <w:sz w:val="20"/>
          <w:szCs w:val="20"/>
          <w:lang w:eastAsia="zh-CN"/>
        </w:rPr>
      </w:pPr>
    </w:p>
    <w:p w14:paraId="78BA9BFA" w14:textId="77777777" w:rsidR="004A0762" w:rsidRDefault="004A0762" w:rsidP="004A0762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technical skills</w:t>
      </w:r>
    </w:p>
    <w:p w14:paraId="2814D548" w14:textId="49E11160" w:rsidR="00B0430F" w:rsidRPr="00B0430F" w:rsidRDefault="00B0430F" w:rsidP="00B0430F">
      <w:pPr>
        <w:tabs>
          <w:tab w:val="left" w:pos="22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 w:rsidRPr="00B0430F">
        <w:rPr>
          <w:rFonts w:ascii="Calibri" w:eastAsia="Calibri" w:hAnsi="Calibri" w:cs="Calibri"/>
          <w:sz w:val="20"/>
          <w:szCs w:val="20"/>
        </w:rPr>
        <w:t xml:space="preserve">Languages: C++, Python, Verilog | Design Tools: Cadence Virtuoso, ModelSim, Laker, Altium | </w:t>
      </w:r>
      <w:r w:rsidR="001D714A" w:rsidRPr="001D714A">
        <w:rPr>
          <w:rFonts w:ascii="Calibri" w:eastAsia="Calibri" w:hAnsi="Calibri" w:cs="Calibri"/>
          <w:sz w:val="20"/>
          <w:szCs w:val="20"/>
        </w:rPr>
        <w:t>Platforms: RPi, Embedded Linux</w:t>
      </w:r>
    </w:p>
    <w:p w14:paraId="0C38C3C2" w14:textId="77777777" w:rsidR="004A0762" w:rsidRDefault="004A0762" w:rsidP="00952795">
      <w:pPr>
        <w:pBdr>
          <w:bottom w:val="single" w:sz="6" w:space="0" w:color="000000"/>
        </w:pBdr>
        <w:spacing w:line="200" w:lineRule="atLeast"/>
        <w:rPr>
          <w:rFonts w:ascii="Calibri" w:hAnsi="Calibri" w:cs="Calibri"/>
          <w:b/>
          <w:bCs/>
          <w:caps/>
          <w:sz w:val="20"/>
          <w:szCs w:val="20"/>
          <w:lang w:eastAsia="zh-CN"/>
        </w:rPr>
      </w:pPr>
    </w:p>
    <w:p w14:paraId="501AC236" w14:textId="634744C9" w:rsidR="00952795" w:rsidRPr="00C5377C" w:rsidRDefault="00952795" w:rsidP="00952795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projects</w:t>
      </w:r>
    </w:p>
    <w:p w14:paraId="7AA31A29" w14:textId="77777777" w:rsidR="007D1937" w:rsidRDefault="007D1937" w:rsidP="007D193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7D1937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PawStation Smart Pet Feeder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Los Angeles, CA</w:t>
      </w:r>
    </w:p>
    <w:p w14:paraId="5E2F9AB1" w14:textId="77777777" w:rsidR="007D1937" w:rsidRPr="007D1937" w:rsidRDefault="007D1937" w:rsidP="007D1937">
      <w:pPr>
        <w:tabs>
          <w:tab w:val="right" w:pos="10800"/>
        </w:tabs>
        <w:spacing w:line="200" w:lineRule="atLeast"/>
        <w:rPr>
          <w:rStyle w:val="fs13fw4"/>
          <w:rFonts w:ascii="Calibri" w:hAnsi="Calibri" w:cs="Calibri"/>
          <w:sz w:val="20"/>
          <w:szCs w:val="20"/>
          <w:lang w:eastAsia="zh-CN"/>
        </w:rPr>
      </w:pPr>
      <w:r w:rsidRPr="007D1937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Embedded Systems, Electrical Design &amp; Hardware Integration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hAnsi="Calibri" w:cs="Calibri" w:hint="eastAsia"/>
          <w:sz w:val="20"/>
          <w:szCs w:val="20"/>
          <w:lang w:eastAsia="zh-CN"/>
        </w:rPr>
        <w:t>Feb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>
        <w:rPr>
          <w:rStyle w:val="fs13fw4overflow-hidden"/>
          <w:rFonts w:ascii="Calibri" w:hAnsi="Calibri" w:cs="Calibri" w:hint="eastAsia"/>
          <w:sz w:val="20"/>
          <w:szCs w:val="20"/>
          <w:lang w:eastAsia="zh-CN"/>
        </w:rPr>
        <w:t xml:space="preserve">6 </w:t>
      </w:r>
      <w:r w:rsidRPr="00DC0FB8">
        <w:rPr>
          <w:rFonts w:ascii="Calibri" w:hAnsi="Calibri" w:cs="Calibri"/>
          <w:sz w:val="20"/>
          <w:szCs w:val="20"/>
          <w:lang w:eastAsia="zh-CN"/>
        </w:rPr>
        <w:t>– Present</w:t>
      </w:r>
    </w:p>
    <w:p w14:paraId="634E659F" w14:textId="011F16D5" w:rsidR="007D1937" w:rsidRDefault="002052CC" w:rsidP="007D1937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2052CC">
        <w:rPr>
          <w:rFonts w:ascii="Calibri" w:eastAsia="Calibri" w:hAnsi="Calibri" w:cs="Calibri"/>
          <w:sz w:val="20"/>
          <w:szCs w:val="20"/>
        </w:rPr>
        <w:t xml:space="preserve">Designed and built Raspberry Pi–based smart pet feeder with dual load cells, stepper-motor dispensing, and </w:t>
      </w:r>
      <w:r>
        <w:rPr>
          <w:rFonts w:ascii="Calibri" w:hAnsi="Calibri" w:cs="Calibri" w:hint="eastAsia"/>
          <w:sz w:val="20"/>
          <w:szCs w:val="20"/>
          <w:lang w:eastAsia="zh-CN"/>
        </w:rPr>
        <w:t>button</w:t>
      </w:r>
      <w:r w:rsidRPr="002052CC">
        <w:rPr>
          <w:rFonts w:ascii="Calibri" w:eastAsia="Calibri" w:hAnsi="Calibri" w:cs="Calibri"/>
          <w:sz w:val="20"/>
          <w:szCs w:val="20"/>
        </w:rPr>
        <w:t xml:space="preserve"> controls</w:t>
      </w:r>
    </w:p>
    <w:p w14:paraId="519D5F20" w14:textId="314F3CAB" w:rsidR="007D1937" w:rsidRDefault="00522CCF" w:rsidP="007D1937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522CCF">
        <w:rPr>
          <w:rFonts w:ascii="Calibri" w:hAnsi="Calibri" w:cs="Calibri"/>
          <w:sz w:val="20"/>
          <w:szCs w:val="20"/>
          <w:lang w:eastAsia="zh-CN"/>
        </w:rPr>
        <w:t>Developed wall-powered hardware stack with I²C/SPI display interfacing, RTC integration, and power regulation</w:t>
      </w:r>
    </w:p>
    <w:p w14:paraId="1D572AB7" w14:textId="08B9D133" w:rsidR="007D1937" w:rsidRPr="00C5377C" w:rsidRDefault="00B0430F" w:rsidP="007D1937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B0430F">
        <w:rPr>
          <w:rFonts w:ascii="Calibri" w:hAnsi="Calibri" w:cs="Calibri"/>
          <w:sz w:val="20"/>
          <w:szCs w:val="20"/>
          <w:lang w:eastAsia="zh-CN"/>
        </w:rPr>
        <w:t xml:space="preserve">Integrated REST server for mobile app status tracking, feed updates, feeding history, and manual dispense </w:t>
      </w:r>
      <w:r w:rsidR="007D1937" w:rsidRPr="007D1937">
        <w:rPr>
          <w:rFonts w:ascii="Calibri" w:eastAsia="Calibri" w:hAnsi="Calibri" w:cs="Calibri"/>
          <w:sz w:val="20"/>
          <w:szCs w:val="20"/>
        </w:rPr>
        <w:t>control</w:t>
      </w:r>
    </w:p>
    <w:p w14:paraId="32FEF8FF" w14:textId="77777777" w:rsidR="007D1937" w:rsidRDefault="007D1937" w:rsidP="00DC0FB8">
      <w:pPr>
        <w:tabs>
          <w:tab w:val="right" w:pos="10800"/>
        </w:tabs>
        <w:spacing w:line="200" w:lineRule="atLeast"/>
        <w:rPr>
          <w:rStyle w:val="fs13fw4"/>
          <w:rFonts w:ascii="Calibri" w:hAnsi="Calibri" w:cs="Calibri"/>
          <w:b/>
          <w:bCs/>
          <w:sz w:val="20"/>
          <w:szCs w:val="20"/>
          <w:lang w:eastAsia="zh-CN"/>
        </w:rPr>
      </w:pPr>
    </w:p>
    <w:p w14:paraId="2CC7546D" w14:textId="26E17980" w:rsidR="00DC0FB8" w:rsidRPr="00DC0FB8" w:rsidRDefault="00DC0FB8" w:rsidP="00DC0FB8">
      <w:pPr>
        <w:tabs>
          <w:tab w:val="right" w:pos="1080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 w:rsidRPr="00DC0FB8">
        <w:rPr>
          <w:rStyle w:val="fs13fw4"/>
          <w:rFonts w:ascii="Calibri" w:eastAsia="Calibri" w:hAnsi="Calibri" w:cs="Calibri"/>
          <w:b/>
          <w:bCs/>
          <w:sz w:val="20"/>
          <w:szCs w:val="20"/>
        </w:rPr>
        <w:t>In-Car Heads-Up Display System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Los Angeles, CA</w:t>
      </w:r>
    </w:p>
    <w:p w14:paraId="105EECB4" w14:textId="45978B50" w:rsidR="00DC0FB8" w:rsidRDefault="00DC0FB8" w:rsidP="00DC0FB8">
      <w:pPr>
        <w:tabs>
          <w:tab w:val="right" w:pos="10800"/>
        </w:tabs>
        <w:spacing w:line="200" w:lineRule="atLeast"/>
        <w:rPr>
          <w:rFonts w:ascii="Calibri" w:hAnsi="Calibri" w:cs="Calibri"/>
          <w:sz w:val="20"/>
          <w:szCs w:val="20"/>
          <w:lang w:eastAsia="zh-CN"/>
        </w:rPr>
      </w:pPr>
      <w:r w:rsidRPr="00DC0FB8">
        <w:rPr>
          <w:rFonts w:ascii="Calibri" w:hAnsi="Calibri" w:cs="Calibri"/>
          <w:b/>
          <w:bCs/>
          <w:sz w:val="20"/>
          <w:szCs w:val="20"/>
          <w:lang w:eastAsia="zh-CN"/>
        </w:rPr>
        <w:t>Embedded Systems &amp; Automotive Data Integration</w:t>
      </w:r>
      <w:r>
        <w:rPr>
          <w:rFonts w:ascii="Calibri" w:hAnsi="Calibri" w:cs="Calibri"/>
          <w:b/>
          <w:bCs/>
          <w:sz w:val="20"/>
          <w:szCs w:val="20"/>
          <w:lang w:eastAsia="zh-CN"/>
        </w:rPr>
        <w:t xml:space="preserve">                                                                                                          </w:t>
      </w:r>
      <w:r w:rsidR="0044588C">
        <w:rPr>
          <w:rFonts w:ascii="Calibri" w:hAnsi="Calibri" w:cs="Calibri"/>
          <w:sz w:val="20"/>
          <w:szCs w:val="20"/>
          <w:lang w:eastAsia="zh-CN"/>
        </w:rPr>
        <w:t>Nov</w:t>
      </w:r>
      <w:r w:rsidRPr="00DC0FB8">
        <w:rPr>
          <w:rFonts w:ascii="Calibri" w:hAnsi="Calibri" w:cs="Calibri"/>
          <w:sz w:val="20"/>
          <w:szCs w:val="20"/>
          <w:lang w:eastAsia="zh-CN"/>
        </w:rPr>
        <w:t xml:space="preserve"> 202</w:t>
      </w:r>
      <w:r w:rsidR="007D1937">
        <w:rPr>
          <w:rFonts w:ascii="Calibri" w:hAnsi="Calibri" w:cs="Calibri" w:hint="eastAsia"/>
          <w:sz w:val="20"/>
          <w:szCs w:val="20"/>
          <w:lang w:eastAsia="zh-CN"/>
        </w:rPr>
        <w:t xml:space="preserve">5 </w:t>
      </w:r>
      <w:r w:rsidR="007D1937" w:rsidRPr="005C4DA8">
        <w:rPr>
          <w:rFonts w:ascii="Calibri" w:eastAsia="Calibri" w:hAnsi="Calibri" w:cs="Calibri"/>
          <w:sz w:val="20"/>
          <w:szCs w:val="20"/>
        </w:rPr>
        <w:t>–</w:t>
      </w:r>
      <w:r w:rsidR="007D1937">
        <w:rPr>
          <w:rFonts w:ascii="Calibri" w:hAnsi="Calibri" w:cs="Calibri" w:hint="eastAsia"/>
          <w:sz w:val="20"/>
          <w:szCs w:val="20"/>
          <w:lang w:eastAsia="zh-CN"/>
        </w:rPr>
        <w:t xml:space="preserve"> Feb</w:t>
      </w:r>
      <w:r w:rsidR="007D1937" w:rsidRPr="00DC0FB8">
        <w:rPr>
          <w:rFonts w:ascii="Calibri" w:hAnsi="Calibri" w:cs="Calibri"/>
          <w:sz w:val="20"/>
          <w:szCs w:val="20"/>
          <w:lang w:eastAsia="zh-CN"/>
        </w:rPr>
        <w:t xml:space="preserve"> 202</w:t>
      </w:r>
      <w:r w:rsidR="007D1937">
        <w:rPr>
          <w:rFonts w:ascii="Calibri" w:hAnsi="Calibri" w:cs="Calibri" w:hint="eastAsia"/>
          <w:sz w:val="20"/>
          <w:szCs w:val="20"/>
          <w:lang w:eastAsia="zh-CN"/>
        </w:rPr>
        <w:t>6</w:t>
      </w:r>
    </w:p>
    <w:p w14:paraId="514BAF3B" w14:textId="542FA20E" w:rsidR="00DC0FB8" w:rsidRPr="005E0E14" w:rsidRDefault="00B0430F" w:rsidP="00DC0FB8">
      <w:pPr>
        <w:numPr>
          <w:ilvl w:val="0"/>
          <w:numId w:val="5"/>
        </w:numPr>
        <w:spacing w:line="200" w:lineRule="atLeast"/>
        <w:ind w:left="375" w:hanging="385"/>
        <w:rPr>
          <w:rFonts w:ascii="Calibri" w:hAnsi="Calibri" w:cs="Calibri"/>
          <w:b/>
          <w:bCs/>
          <w:sz w:val="20"/>
          <w:szCs w:val="20"/>
          <w:lang w:eastAsia="zh-CN"/>
        </w:rPr>
      </w:pPr>
      <w:r w:rsidRPr="00B0430F">
        <w:rPr>
          <w:rFonts w:ascii="Calibri" w:eastAsia="Calibri" w:hAnsi="Calibri" w:cs="Calibri"/>
          <w:sz w:val="20"/>
          <w:szCs w:val="20"/>
        </w:rPr>
        <w:t>Built Raspberry Pi–based in-car display overlaying Google Maps with real-time vehicle telemetry from the OBD-II port</w:t>
      </w:r>
    </w:p>
    <w:p w14:paraId="5F8E5B93" w14:textId="7D5422E0" w:rsidR="00DC0FB8" w:rsidRDefault="00DC0FB8" w:rsidP="00DC0FB8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DC0FB8">
        <w:rPr>
          <w:rFonts w:ascii="Calibri" w:eastAsia="Calibri" w:hAnsi="Calibri" w:cs="Calibri"/>
          <w:sz w:val="20"/>
          <w:szCs w:val="20"/>
        </w:rPr>
        <w:t>Implemented Python pipeline for ECU data parsing, synchronization, and low-latency updates on HDMI touchscreen</w:t>
      </w:r>
    </w:p>
    <w:p w14:paraId="4CE7FC51" w14:textId="3395B083" w:rsidR="001214EC" w:rsidRPr="002052CC" w:rsidRDefault="00522CCF" w:rsidP="006E47A0">
      <w:pPr>
        <w:numPr>
          <w:ilvl w:val="0"/>
          <w:numId w:val="5"/>
        </w:numPr>
        <w:spacing w:line="200" w:lineRule="atLeast"/>
        <w:ind w:left="375" w:hanging="385"/>
        <w:rPr>
          <w:rFonts w:ascii="Calibri" w:hAnsi="Calibri" w:cs="Calibri"/>
          <w:b/>
          <w:bCs/>
          <w:sz w:val="20"/>
          <w:szCs w:val="20"/>
          <w:lang w:eastAsia="zh-CN"/>
        </w:rPr>
      </w:pPr>
      <w:r w:rsidRPr="00522CCF">
        <w:rPr>
          <w:rFonts w:ascii="Calibri" w:eastAsia="Calibri" w:hAnsi="Calibri" w:cs="Calibri"/>
          <w:sz w:val="20"/>
          <w:szCs w:val="20"/>
        </w:rPr>
        <w:t>Optimized the interface for glance-based driving with responsive rendering and clear real-time data display</w:t>
      </w:r>
    </w:p>
    <w:p w14:paraId="3964A2CF" w14:textId="77777777" w:rsidR="002052CC" w:rsidRPr="002052CC" w:rsidRDefault="002052CC" w:rsidP="002052CC">
      <w:pPr>
        <w:spacing w:line="200" w:lineRule="atLeast"/>
        <w:ind w:left="375"/>
        <w:rPr>
          <w:rFonts w:ascii="Calibri" w:hAnsi="Calibri" w:cs="Calibri"/>
          <w:b/>
          <w:bCs/>
          <w:sz w:val="20"/>
          <w:szCs w:val="20"/>
          <w:lang w:eastAsia="zh-CN"/>
        </w:rPr>
      </w:pPr>
    </w:p>
    <w:p w14:paraId="0E7AAFB6" w14:textId="4026B2C7" w:rsidR="00ED3471" w:rsidRDefault="00ED3471" w:rsidP="00ED3471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952795">
        <w:rPr>
          <w:rFonts w:ascii="Calibri" w:hAnsi="Calibri" w:cs="Calibri"/>
          <w:b/>
          <w:bCs/>
          <w:sz w:val="20"/>
          <w:szCs w:val="20"/>
          <w:lang w:eastAsia="zh-CN"/>
        </w:rPr>
        <w:t>Multiply-and-</w:t>
      </w:r>
      <w:r>
        <w:rPr>
          <w:rFonts w:ascii="Calibri" w:hAnsi="Calibri" w:cs="Calibri"/>
          <w:b/>
          <w:bCs/>
          <w:sz w:val="20"/>
          <w:szCs w:val="20"/>
          <w:lang w:eastAsia="zh-CN"/>
        </w:rPr>
        <w:t>A</w:t>
      </w:r>
      <w:r w:rsidRPr="00952795">
        <w:rPr>
          <w:rFonts w:ascii="Calibri" w:hAnsi="Calibri" w:cs="Calibri"/>
          <w:b/>
          <w:bCs/>
          <w:sz w:val="20"/>
          <w:szCs w:val="20"/>
          <w:lang w:eastAsia="zh-CN"/>
        </w:rPr>
        <w:t>ccumulat</w:t>
      </w:r>
      <w:r>
        <w:rPr>
          <w:rFonts w:ascii="Calibri" w:hAnsi="Calibri" w:cs="Calibri"/>
          <w:b/>
          <w:bCs/>
          <w:sz w:val="20"/>
          <w:szCs w:val="20"/>
          <w:lang w:eastAsia="zh-CN"/>
        </w:rPr>
        <w:t>e</w:t>
      </w:r>
      <w:r w:rsidR="00F60457">
        <w:rPr>
          <w:rFonts w:ascii="Calibri" w:hAnsi="Calibri" w:cs="Calibri"/>
          <w:b/>
          <w:bCs/>
          <w:sz w:val="20"/>
          <w:szCs w:val="20"/>
          <w:lang w:eastAsia="zh-CN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  <w:lang w:eastAsia="zh-CN"/>
        </w:rPr>
        <w:t>(MAC)</w:t>
      </w:r>
      <w:r>
        <w:rPr>
          <w:rStyle w:val="fs13fw6overflow-hidden"/>
          <w:rFonts w:ascii="Calibri" w:hAnsi="Calibri" w:cs="Calibri"/>
          <w:b/>
          <w:bCs/>
          <w:sz w:val="20"/>
          <w:szCs w:val="20"/>
          <w:lang w:eastAsia="zh-CN"/>
        </w:rPr>
        <w:t xml:space="preserve"> Accelerator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Los Angeles, CA</w:t>
      </w:r>
    </w:p>
    <w:p w14:paraId="13B38554" w14:textId="60CFBCF7" w:rsidR="00ED3471" w:rsidRDefault="007D1937" w:rsidP="00ED3471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7D1937">
        <w:rPr>
          <w:rStyle w:val="fs13fw6overflow-hidden"/>
          <w:rFonts w:ascii="Calibri" w:hAnsi="Calibri" w:cs="Calibri"/>
          <w:b/>
          <w:bCs/>
          <w:sz w:val="20"/>
          <w:szCs w:val="20"/>
          <w:lang w:eastAsia="zh-CN"/>
        </w:rPr>
        <w:t>Digital Design &amp; Arithmetic Unit Development</w:t>
      </w:r>
      <w:r w:rsidR="00ED3471">
        <w:rPr>
          <w:rStyle w:val="fs13fw4"/>
          <w:rFonts w:ascii="Calibri" w:eastAsia="Calibri" w:hAnsi="Calibri" w:cs="Calibri"/>
          <w:sz w:val="20"/>
          <w:szCs w:val="20"/>
        </w:rPr>
        <w:tab/>
      </w:r>
      <w:r w:rsidR="009E319B">
        <w:rPr>
          <w:rStyle w:val="fs13fw4overflow-hidden"/>
          <w:rFonts w:ascii="Calibri" w:eastAsia="Calibri" w:hAnsi="Calibri" w:cs="Calibri"/>
          <w:sz w:val="20"/>
          <w:szCs w:val="20"/>
        </w:rPr>
        <w:t>April 2025</w:t>
      </w:r>
      <w:r>
        <w:rPr>
          <w:rStyle w:val="fs13fw4overflow-hidden"/>
          <w:rFonts w:ascii="Calibri" w:hAnsi="Calibri" w:cs="Calibri" w:hint="eastAsia"/>
          <w:sz w:val="20"/>
          <w:szCs w:val="20"/>
          <w:lang w:eastAsia="zh-CN"/>
        </w:rPr>
        <w:t xml:space="preserve"> </w:t>
      </w:r>
      <w:r w:rsidR="009E319B" w:rsidRPr="005C4DA8">
        <w:rPr>
          <w:rFonts w:ascii="Calibri" w:eastAsia="Calibri" w:hAnsi="Calibri" w:cs="Calibri"/>
          <w:sz w:val="20"/>
          <w:szCs w:val="20"/>
        </w:rPr>
        <w:t>–</w:t>
      </w:r>
      <w:r>
        <w:rPr>
          <w:rFonts w:ascii="Calibri" w:hAnsi="Calibri" w:cs="Calibri" w:hint="eastAsia"/>
          <w:sz w:val="20"/>
          <w:szCs w:val="20"/>
          <w:lang w:eastAsia="zh-CN"/>
        </w:rPr>
        <w:t xml:space="preserve"> </w:t>
      </w:r>
      <w:r w:rsidR="00F60457">
        <w:rPr>
          <w:rStyle w:val="fs13fw4overflow-hidden"/>
          <w:rFonts w:ascii="Calibri" w:eastAsia="Calibri" w:hAnsi="Calibri" w:cs="Calibri"/>
          <w:sz w:val="20"/>
          <w:szCs w:val="20"/>
        </w:rPr>
        <w:t>May</w:t>
      </w:r>
      <w:r w:rsidR="00ED3471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2025</w:t>
      </w:r>
    </w:p>
    <w:p w14:paraId="2A75CAD3" w14:textId="56D1DB6F" w:rsidR="0037498F" w:rsidRDefault="00CC32C2" w:rsidP="0037498F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CC32C2">
        <w:rPr>
          <w:rFonts w:ascii="Calibri" w:eastAsia="Calibri" w:hAnsi="Calibri" w:cs="Calibri"/>
          <w:sz w:val="20"/>
          <w:szCs w:val="20"/>
        </w:rPr>
        <w:t>Engineered 16-bit MAC datapath achieving 0.33 GHz using radix-4 Booth encoders and 6-to-2 compressors</w:t>
      </w:r>
    </w:p>
    <w:p w14:paraId="2966A4F3" w14:textId="4EE5231D" w:rsidR="0037498F" w:rsidRDefault="00CC32C2" w:rsidP="0037498F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CC32C2">
        <w:rPr>
          <w:rFonts w:ascii="Calibri" w:eastAsia="Calibri" w:hAnsi="Calibri" w:cs="Calibri"/>
          <w:sz w:val="20"/>
          <w:szCs w:val="20"/>
        </w:rPr>
        <w:t>Designed dedicated cell library and validated functionality through DRC, LVS, and Cadence DUT testbench eva</w:t>
      </w:r>
      <w:r>
        <w:rPr>
          <w:rFonts w:ascii="Calibri" w:eastAsia="Calibri" w:hAnsi="Calibri" w:cs="Calibri"/>
          <w:sz w:val="20"/>
          <w:szCs w:val="20"/>
        </w:rPr>
        <w:t>luation</w:t>
      </w:r>
    </w:p>
    <w:p w14:paraId="690EA16F" w14:textId="2316F978" w:rsidR="00ED3471" w:rsidRPr="0037498F" w:rsidRDefault="00522CCF" w:rsidP="0037498F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522CCF">
        <w:rPr>
          <w:rFonts w:ascii="Calibri" w:hAnsi="Calibri" w:cs="Calibri"/>
          <w:sz w:val="20"/>
          <w:szCs w:val="20"/>
          <w:lang w:eastAsia="zh-CN"/>
        </w:rPr>
        <w:t>Optimized design for power and area tradeoffs to improve high-throughput accumulation</w:t>
      </w:r>
    </w:p>
    <w:p w14:paraId="06B58D07" w14:textId="52599DFD" w:rsidR="00C2406E" w:rsidRPr="007D1937" w:rsidRDefault="00C2406E">
      <w:pPr>
        <w:spacing w:line="200" w:lineRule="atLeast"/>
        <w:rPr>
          <w:rFonts w:ascii="Calibri" w:hAnsi="Calibri" w:cs="Calibri"/>
          <w:sz w:val="20"/>
          <w:szCs w:val="20"/>
          <w:lang w:eastAsia="zh-CN"/>
        </w:rPr>
      </w:pPr>
    </w:p>
    <w:p w14:paraId="7DEFF9C4" w14:textId="324A11C5" w:rsidR="00C2406E" w:rsidRDefault="006922D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experience</w:t>
      </w:r>
    </w:p>
    <w:p w14:paraId="7A4DC531" w14:textId="77777777" w:rsidR="00C2406E" w:rsidRDefault="00E60F7B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Originsilicon Integrated Circuit Company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Nanning, China</w:t>
      </w:r>
    </w:p>
    <w:p w14:paraId="1492E5B6" w14:textId="127099D0" w:rsidR="00C2406E" w:rsidRDefault="00E60F7B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R&amp;D Intern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</w:t>
      </w:r>
      <w:r w:rsidR="004329CF">
        <w:rPr>
          <w:rStyle w:val="fs13fw4overflow-hidden"/>
          <w:rFonts w:ascii="Calibri" w:eastAsia="Calibri" w:hAnsi="Calibri" w:cs="Calibri"/>
          <w:sz w:val="20"/>
          <w:szCs w:val="20"/>
        </w:rPr>
        <w:t>ne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2024</w:t>
      </w:r>
      <w:r w:rsidR="005C4DA8" w:rsidRPr="005C4DA8">
        <w:rPr>
          <w:rFonts w:ascii="Calibri" w:eastAsia="Calibri" w:hAnsi="Calibri" w:cs="Calibri"/>
          <w:sz w:val="20"/>
          <w:szCs w:val="20"/>
        </w:rPr>
        <w:t>–</w:t>
      </w:r>
      <w:r w:rsidR="00032616">
        <w:rPr>
          <w:rStyle w:val="fs13fw4overflow-hidden"/>
          <w:rFonts w:ascii="Calibri" w:eastAsia="Calibri" w:hAnsi="Calibri" w:cs="Calibri"/>
          <w:sz w:val="20"/>
          <w:szCs w:val="20"/>
        </w:rPr>
        <w:t>September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2024</w:t>
      </w:r>
    </w:p>
    <w:p w14:paraId="3347EE90" w14:textId="604AB957" w:rsidR="00674885" w:rsidRPr="00674885" w:rsidRDefault="008B7818" w:rsidP="00674885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8B7818">
        <w:rPr>
          <w:rFonts w:ascii="Calibri" w:eastAsia="Calibri" w:hAnsi="Calibri" w:cs="Calibri"/>
          <w:sz w:val="20"/>
          <w:szCs w:val="20"/>
        </w:rPr>
        <w:t>Designed semiconductor layouts using the Laker CAD environment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8B7818">
        <w:rPr>
          <w:rFonts w:ascii="Calibri" w:eastAsia="Calibri" w:hAnsi="Calibri" w:cs="Calibri"/>
          <w:sz w:val="20"/>
          <w:szCs w:val="20"/>
        </w:rPr>
        <w:t>optimizing placement, routing, and design-rule compliance</w:t>
      </w:r>
    </w:p>
    <w:p w14:paraId="78103196" w14:textId="54500E01" w:rsidR="00C2406E" w:rsidRDefault="004A0762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4A0762">
        <w:rPr>
          <w:rFonts w:ascii="Calibri" w:eastAsia="Calibri" w:hAnsi="Calibri" w:cs="Calibri"/>
          <w:sz w:val="20"/>
          <w:szCs w:val="20"/>
        </w:rPr>
        <w:t>Collaborated with senior designers to reduc</w:t>
      </w:r>
      <w:r>
        <w:rPr>
          <w:rFonts w:ascii="Calibri" w:eastAsia="Calibri" w:hAnsi="Calibri" w:cs="Calibri"/>
          <w:sz w:val="20"/>
          <w:szCs w:val="20"/>
        </w:rPr>
        <w:t>e</w:t>
      </w:r>
      <w:r w:rsidRPr="004A0762">
        <w:rPr>
          <w:rFonts w:ascii="Calibri" w:eastAsia="Calibri" w:hAnsi="Calibri" w:cs="Calibri"/>
          <w:sz w:val="20"/>
          <w:szCs w:val="20"/>
        </w:rPr>
        <w:t xml:space="preserve"> layout height by 50% while ensuring DRC/LVS compliance</w:t>
      </w:r>
    </w:p>
    <w:p w14:paraId="2EACA9B3" w14:textId="3E77BD06" w:rsidR="00C72AA5" w:rsidRDefault="00C72AA5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C72AA5">
        <w:rPr>
          <w:rFonts w:ascii="Calibri" w:eastAsia="Calibri" w:hAnsi="Calibri" w:cs="Calibri"/>
          <w:sz w:val="20"/>
          <w:szCs w:val="20"/>
        </w:rPr>
        <w:t>Completed 8+ layout designs, contributing to tape-out readiness for advanced semiconductor chips</w:t>
      </w:r>
    </w:p>
    <w:p w14:paraId="204B3B7C" w14:textId="3CEA2409" w:rsidR="00C2406E" w:rsidRDefault="00C2406E">
      <w:pPr>
        <w:spacing w:line="140" w:lineRule="atLeast"/>
        <w:rPr>
          <w:rFonts w:ascii="Calibri" w:eastAsia="Calibri" w:hAnsi="Calibri" w:cs="Calibri"/>
          <w:sz w:val="14"/>
          <w:szCs w:val="14"/>
        </w:rPr>
      </w:pPr>
    </w:p>
    <w:p w14:paraId="0135BE6C" w14:textId="77777777" w:rsidR="00C2406E" w:rsidRDefault="00E60F7B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Dexter Medical Informatics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Cleveland, OH</w:t>
      </w:r>
    </w:p>
    <w:p w14:paraId="4260FCCB" w14:textId="11FA94E5" w:rsidR="00324BFB" w:rsidRDefault="00E60F7B" w:rsidP="00324BFB">
      <w:pPr>
        <w:tabs>
          <w:tab w:val="right" w:pos="1080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Consulting/Engineering Intern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May 2024</w:t>
      </w:r>
      <w:r w:rsidR="005C4DA8" w:rsidRPr="005C4DA8">
        <w:rPr>
          <w:rFonts w:ascii="Calibri" w:eastAsia="Calibri" w:hAnsi="Calibri" w:cs="Calibri"/>
          <w:sz w:val="20"/>
          <w:szCs w:val="20"/>
        </w:rPr>
        <w:t>–</w:t>
      </w:r>
      <w:r w:rsidR="004279A6">
        <w:rPr>
          <w:rStyle w:val="fs13fw4overflow-hidden"/>
          <w:rFonts w:ascii="Calibri" w:eastAsia="Calibri" w:hAnsi="Calibri" w:cs="Calibri"/>
          <w:sz w:val="20"/>
          <w:szCs w:val="20"/>
        </w:rPr>
        <w:t>June 2024</w:t>
      </w:r>
    </w:p>
    <w:p w14:paraId="1DC7A108" w14:textId="420EE3C0" w:rsidR="00C2406E" w:rsidRDefault="001D714A">
      <w:pPr>
        <w:numPr>
          <w:ilvl w:val="0"/>
          <w:numId w:val="4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1D714A">
        <w:rPr>
          <w:rFonts w:ascii="Calibri" w:eastAsia="Calibri" w:hAnsi="Calibri" w:cs="Calibri"/>
          <w:sz w:val="20"/>
          <w:szCs w:val="20"/>
        </w:rPr>
        <w:t>Developed a cost-reduction strategy for brain implant device safety by reusing models and code from 15 previous clinical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E60F7B">
        <w:rPr>
          <w:rFonts w:ascii="Calibri" w:eastAsia="Calibri" w:hAnsi="Calibri" w:cs="Calibri"/>
          <w:sz w:val="20"/>
          <w:szCs w:val="20"/>
        </w:rPr>
        <w:t>trials</w:t>
      </w:r>
    </w:p>
    <w:p w14:paraId="0E795F5F" w14:textId="697A4AB6" w:rsidR="00C2406E" w:rsidRDefault="009D6603">
      <w:pPr>
        <w:numPr>
          <w:ilvl w:val="0"/>
          <w:numId w:val="4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9D6603">
        <w:rPr>
          <w:rFonts w:ascii="Calibri" w:eastAsia="Calibri" w:hAnsi="Calibri" w:cs="Calibri"/>
          <w:sz w:val="20"/>
          <w:szCs w:val="20"/>
        </w:rPr>
        <w:t>Proposed and presented two supply chain optimization solutions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9D6603">
        <w:rPr>
          <w:rFonts w:ascii="Calibri" w:eastAsia="Calibri" w:hAnsi="Calibri" w:cs="Calibri"/>
          <w:sz w:val="20"/>
          <w:szCs w:val="20"/>
        </w:rPr>
        <w:t>cut</w:t>
      </w:r>
      <w:r>
        <w:rPr>
          <w:rFonts w:ascii="Calibri" w:eastAsia="Calibri" w:hAnsi="Calibri" w:cs="Calibri"/>
          <w:sz w:val="20"/>
          <w:szCs w:val="20"/>
        </w:rPr>
        <w:t>ting</w:t>
      </w:r>
      <w:r w:rsidRPr="009D6603">
        <w:rPr>
          <w:rFonts w:ascii="Calibri" w:eastAsia="Calibri" w:hAnsi="Calibri" w:cs="Calibri"/>
          <w:sz w:val="20"/>
          <w:szCs w:val="20"/>
        </w:rPr>
        <w:t xml:space="preserve"> operating room costs by $10k per room per year</w:t>
      </w:r>
    </w:p>
    <w:p w14:paraId="453D1A49" w14:textId="77777777" w:rsidR="00ED2F9F" w:rsidRPr="00ED2F9F" w:rsidRDefault="00ED2F9F" w:rsidP="00ED2F9F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14:paraId="6423E36C" w14:textId="6334E566" w:rsidR="00ED2F9F" w:rsidRPr="00DC0FB8" w:rsidRDefault="00ED2F9F" w:rsidP="00DC0FB8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research experience</w:t>
      </w:r>
    </w:p>
    <w:p w14:paraId="67CA012E" w14:textId="77777777" w:rsidR="006E47A0" w:rsidRDefault="006E47A0" w:rsidP="006E47A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Shofflab 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Cleveland, OH</w:t>
      </w:r>
    </w:p>
    <w:p w14:paraId="4B9C34F3" w14:textId="77777777" w:rsidR="006E47A0" w:rsidRDefault="006E47A0" w:rsidP="006E47A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Research Assistant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February 2023</w:t>
      </w:r>
      <w:r w:rsidRPr="005C4DA8">
        <w:rPr>
          <w:rFonts w:ascii="Calibri" w:eastAsia="Calibri" w:hAnsi="Calibri" w:cs="Calibri"/>
          <w:sz w:val="20"/>
          <w:szCs w:val="20"/>
        </w:rPr>
        <w:t>–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September 2024</w:t>
      </w:r>
    </w:p>
    <w:p w14:paraId="42A8360E" w14:textId="77777777" w:rsidR="006E47A0" w:rsidRDefault="006E47A0" w:rsidP="006E47A0">
      <w:pPr>
        <w:numPr>
          <w:ilvl w:val="0"/>
          <w:numId w:val="6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9F52D5">
        <w:rPr>
          <w:rFonts w:ascii="Calibri" w:eastAsia="Calibri" w:hAnsi="Calibri" w:cs="Calibri"/>
          <w:sz w:val="20"/>
          <w:szCs w:val="20"/>
        </w:rPr>
        <w:t>Co-authored a peer-reviewed publication in Biomaterials on reduc</w:t>
      </w:r>
      <w:r>
        <w:rPr>
          <w:rFonts w:ascii="Calibri" w:eastAsia="Calibri" w:hAnsi="Calibri" w:cs="Calibri"/>
          <w:sz w:val="20"/>
          <w:szCs w:val="20"/>
        </w:rPr>
        <w:t>ing</w:t>
      </w:r>
      <w:r w:rsidRPr="009F52D5">
        <w:rPr>
          <w:rFonts w:ascii="Calibri" w:eastAsia="Calibri" w:hAnsi="Calibri" w:cs="Calibri"/>
          <w:sz w:val="20"/>
          <w:szCs w:val="20"/>
        </w:rPr>
        <w:t xml:space="preserve"> intracortical microelectrode inflammation</w:t>
      </w:r>
    </w:p>
    <w:p w14:paraId="4A2E8084" w14:textId="77777777" w:rsidR="006E47A0" w:rsidRDefault="006E47A0" w:rsidP="006E47A0">
      <w:pPr>
        <w:numPr>
          <w:ilvl w:val="0"/>
          <w:numId w:val="6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F4256B">
        <w:rPr>
          <w:rFonts w:ascii="Calibri" w:eastAsia="Calibri" w:hAnsi="Calibri" w:cs="Calibri"/>
          <w:sz w:val="20"/>
          <w:szCs w:val="20"/>
        </w:rPr>
        <w:t>Automated data-processing pipeline in Python/Pandas, cutting manual analysis time by 2 hours per experiment</w:t>
      </w:r>
    </w:p>
    <w:p w14:paraId="75052217" w14:textId="77777777" w:rsidR="006E47A0" w:rsidRDefault="006E47A0" w:rsidP="006E47A0">
      <w:pPr>
        <w:numPr>
          <w:ilvl w:val="0"/>
          <w:numId w:val="6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0B66A8">
        <w:rPr>
          <w:rFonts w:ascii="Calibri" w:eastAsia="Calibri" w:hAnsi="Calibri" w:cs="Calibri"/>
          <w:sz w:val="20"/>
          <w:szCs w:val="20"/>
        </w:rPr>
        <w:t>Created experiment protocols for three distinct code applications, enhancing accessibility for non-technical team members</w:t>
      </w:r>
    </w:p>
    <w:p w14:paraId="0DD9637A" w14:textId="77777777" w:rsidR="006E47A0" w:rsidRDefault="006E47A0" w:rsidP="00ED2F9F">
      <w:pPr>
        <w:tabs>
          <w:tab w:val="right" w:pos="10800"/>
        </w:tabs>
        <w:spacing w:line="200" w:lineRule="atLeast"/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</w:pPr>
    </w:p>
    <w:p w14:paraId="095047BB" w14:textId="4642DB07" w:rsidR="00ED2F9F" w:rsidRDefault="00ED2F9F" w:rsidP="00ED2F9F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Chao Lab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Taipei, Taiwan</w:t>
      </w:r>
    </w:p>
    <w:p w14:paraId="2C70EE36" w14:textId="0E8986AE" w:rsidR="00605E6E" w:rsidRDefault="00ED2F9F" w:rsidP="00605E6E">
      <w:pPr>
        <w:tabs>
          <w:tab w:val="right" w:pos="1080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Research Assistant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May 2023</w:t>
      </w:r>
      <w:r w:rsidR="005C4DA8" w:rsidRPr="005C4DA8">
        <w:rPr>
          <w:rFonts w:ascii="Calibri" w:eastAsia="Calibri" w:hAnsi="Calibri" w:cs="Calibri"/>
          <w:sz w:val="20"/>
          <w:szCs w:val="20"/>
        </w:rPr>
        <w:t>–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July 2023</w:t>
      </w:r>
    </w:p>
    <w:p w14:paraId="114F27A4" w14:textId="44214BD2" w:rsidR="00ED2F9F" w:rsidRDefault="00CC32C2" w:rsidP="00605E6E">
      <w:pPr>
        <w:numPr>
          <w:ilvl w:val="0"/>
          <w:numId w:val="9"/>
        </w:numPr>
        <w:spacing w:line="200" w:lineRule="atLeast"/>
        <w:ind w:left="385" w:hanging="385"/>
        <w:rPr>
          <w:rFonts w:ascii="Calibri" w:eastAsia="Calibri" w:hAnsi="Calibri" w:cs="Calibri"/>
          <w:sz w:val="20"/>
          <w:szCs w:val="20"/>
        </w:rPr>
      </w:pPr>
      <w:r w:rsidRPr="00CC32C2">
        <w:rPr>
          <w:rFonts w:ascii="Calibri" w:eastAsia="Calibri" w:hAnsi="Calibri" w:cs="Calibri"/>
          <w:sz w:val="20"/>
          <w:szCs w:val="20"/>
        </w:rPr>
        <w:t xml:space="preserve">Updated Python code to recognize and count biomimetic tendon structures, reducing fiber adhesive failure </w:t>
      </w:r>
      <w:r w:rsidR="002712E3" w:rsidRPr="002712E3">
        <w:rPr>
          <w:rFonts w:ascii="Calibri" w:eastAsia="Calibri" w:hAnsi="Calibri" w:cs="Calibri"/>
          <w:sz w:val="20"/>
          <w:szCs w:val="20"/>
        </w:rPr>
        <w:t>rates</w:t>
      </w:r>
    </w:p>
    <w:p w14:paraId="7FFDA66A" w14:textId="2F24BCC2" w:rsidR="00605E6E" w:rsidRDefault="006E3062" w:rsidP="00605E6E">
      <w:pPr>
        <w:numPr>
          <w:ilvl w:val="0"/>
          <w:numId w:val="9"/>
        </w:numPr>
        <w:spacing w:line="200" w:lineRule="atLeast"/>
        <w:ind w:left="385" w:hanging="385"/>
        <w:rPr>
          <w:rFonts w:ascii="Calibri" w:eastAsia="Calibri" w:hAnsi="Calibri" w:cs="Calibri"/>
          <w:sz w:val="20"/>
          <w:szCs w:val="20"/>
        </w:rPr>
      </w:pPr>
      <w:r w:rsidRPr="006E3062">
        <w:rPr>
          <w:rFonts w:ascii="Calibri" w:eastAsia="Calibri" w:hAnsi="Calibri" w:cs="Calibri"/>
          <w:sz w:val="20"/>
          <w:szCs w:val="20"/>
        </w:rPr>
        <w:t xml:space="preserve">Manufactured electrospun nanofibers, producing viable artificial tendons capable of supporting live cells for </w:t>
      </w:r>
      <w:r>
        <w:rPr>
          <w:rFonts w:ascii="Calibri" w:eastAsia="Calibri" w:hAnsi="Calibri" w:cs="Calibri"/>
          <w:sz w:val="20"/>
          <w:szCs w:val="20"/>
        </w:rPr>
        <w:t>7</w:t>
      </w:r>
      <w:r w:rsidRPr="006E3062">
        <w:rPr>
          <w:rFonts w:ascii="Calibri" w:eastAsia="Calibri" w:hAnsi="Calibri" w:cs="Calibri"/>
          <w:sz w:val="20"/>
          <w:szCs w:val="20"/>
        </w:rPr>
        <w:t xml:space="preserve"> days</w:t>
      </w:r>
    </w:p>
    <w:p w14:paraId="4BA25F29" w14:textId="06EC2B7F" w:rsidR="00586CCE" w:rsidRDefault="008A12B1" w:rsidP="00605E6E">
      <w:pPr>
        <w:numPr>
          <w:ilvl w:val="0"/>
          <w:numId w:val="9"/>
        </w:numPr>
        <w:spacing w:line="200" w:lineRule="atLeast"/>
        <w:ind w:left="385" w:hanging="385"/>
        <w:rPr>
          <w:rFonts w:ascii="Calibri" w:eastAsia="Calibri" w:hAnsi="Calibri" w:cs="Calibri"/>
          <w:sz w:val="20"/>
          <w:szCs w:val="20"/>
        </w:rPr>
      </w:pPr>
      <w:r w:rsidRPr="008A12B1">
        <w:rPr>
          <w:rFonts w:ascii="Calibri" w:eastAsia="Calibri" w:hAnsi="Calibri" w:cs="Calibri"/>
          <w:sz w:val="20"/>
          <w:szCs w:val="20"/>
        </w:rPr>
        <w:t>Gained experience in statistical analysis, research presentations, and interdisciplinary collaboration</w:t>
      </w:r>
    </w:p>
    <w:p w14:paraId="387F63F3" w14:textId="77777777" w:rsidR="00071E57" w:rsidRPr="009254AD" w:rsidRDefault="00071E57" w:rsidP="00071E57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14:paraId="2C6BD558" w14:textId="1C520494" w:rsidR="00DC0FB8" w:rsidRPr="006E47A0" w:rsidRDefault="009254AD" w:rsidP="006E47A0">
      <w:pPr>
        <w:pBdr>
          <w:bottom w:val="single" w:sz="6" w:space="0" w:color="000000"/>
        </w:pBdr>
        <w:spacing w:line="200" w:lineRule="atLeast"/>
        <w:rPr>
          <w:rStyle w:val="fs13fw4overflow-hidden"/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Certificates</w:t>
      </w:r>
    </w:p>
    <w:p w14:paraId="262C2296" w14:textId="77777777" w:rsidR="00DC0FB8" w:rsidRDefault="00DC0FB8" w:rsidP="00DC0FB8">
      <w:pPr>
        <w:tabs>
          <w:tab w:val="right" w:pos="10800"/>
        </w:tabs>
        <w:spacing w:line="200" w:lineRule="atLeast"/>
        <w:rPr>
          <w:rStyle w:val="fs13fw4overflow-hidden"/>
          <w:rFonts w:ascii="Calibri" w:eastAsia="Calibri" w:hAnsi="Calibri" w:cs="Calibri"/>
          <w:sz w:val="20"/>
          <w:szCs w:val="20"/>
        </w:rPr>
      </w:pPr>
      <w:r w:rsidRPr="00325E78">
        <w:rPr>
          <w:rStyle w:val="fs13fw4overflow-hidden"/>
          <w:rFonts w:ascii="Calibri" w:eastAsia="Calibri" w:hAnsi="Calibri" w:cs="Calibri"/>
          <w:sz w:val="20"/>
          <w:szCs w:val="20"/>
        </w:rPr>
        <w:t xml:space="preserve">Research Scholar </w:t>
      </w:r>
      <w:r w:rsidRPr="00325E78">
        <w:rPr>
          <w:rStyle w:val="fs13fw6overflow-hidden"/>
          <w:rFonts w:ascii="Calibri" w:eastAsia="Calibri" w:hAnsi="Calibri" w:cs="Calibri"/>
          <w:sz w:val="20"/>
          <w:szCs w:val="20"/>
        </w:rPr>
        <w:t xml:space="preserve">Program                                                                                                                                   </w:t>
      </w:r>
      <w:r w:rsidRPr="00325E78">
        <w:rPr>
          <w:rStyle w:val="fs13fw4overflow-hidden"/>
          <w:rFonts w:ascii="Calibri" w:eastAsia="Calibri" w:hAnsi="Calibri" w:cs="Calibri"/>
          <w:sz w:val="20"/>
          <w:szCs w:val="20"/>
        </w:rPr>
        <w:t xml:space="preserve">  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Pr="00325E78">
        <w:rPr>
          <w:rStyle w:val="fs13fw4overflow-hidden"/>
          <w:rFonts w:ascii="Calibri" w:eastAsia="Calibri" w:hAnsi="Calibri" w:cs="Calibri"/>
          <w:sz w:val="20"/>
          <w:szCs w:val="20"/>
        </w:rPr>
        <w:t xml:space="preserve"> 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                           February 2024</w:t>
      </w:r>
    </w:p>
    <w:p w14:paraId="0D546AC8" w14:textId="4D051762" w:rsidR="00ED2F9F" w:rsidRPr="00B0430F" w:rsidRDefault="00DC0FB8" w:rsidP="009254AD">
      <w:pPr>
        <w:tabs>
          <w:tab w:val="right" w:pos="1080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 w:rsidRPr="00325E78">
        <w:rPr>
          <w:rStyle w:val="fs13fw6overflow-hidden"/>
          <w:rFonts w:ascii="Calibri" w:eastAsia="Calibri" w:hAnsi="Calibri" w:cs="Calibri"/>
          <w:sz w:val="20"/>
          <w:szCs w:val="20"/>
        </w:rPr>
        <w:t xml:space="preserve">Google Data Analytics                                                                                                                                                       </w:t>
      </w:r>
      <w:r w:rsidRPr="00325E78">
        <w:rPr>
          <w:rStyle w:val="fs13fw4overflow-hidden"/>
          <w:rFonts w:ascii="Calibri" w:eastAsia="Calibri" w:hAnsi="Calibri" w:cs="Calibri"/>
          <w:sz w:val="20"/>
          <w:szCs w:val="20"/>
        </w:rPr>
        <w:t xml:space="preserve">  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Pr="00325E78">
        <w:rPr>
          <w:rStyle w:val="fs13fw4overflow-hidden"/>
          <w:rFonts w:ascii="Calibri" w:eastAsia="Calibri" w:hAnsi="Calibri" w:cs="Calibri"/>
          <w:sz w:val="20"/>
          <w:szCs w:val="20"/>
        </w:rPr>
        <w:t xml:space="preserve">     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                   May 2024</w:t>
      </w:r>
      <w:r w:rsidR="001D1E52">
        <w:rPr>
          <w:rFonts w:ascii="Calibri" w:eastAsia="Calibri" w:hAnsi="Calibri" w:cs="Calibri"/>
          <w:sz w:val="20"/>
          <w:szCs w:val="20"/>
        </w:rPr>
        <w:tab/>
      </w:r>
    </w:p>
    <w:sectPr w:rsidR="00ED2F9F" w:rsidRPr="00B0430F" w:rsidSect="00DD3B19">
      <w:pgSz w:w="12225" w:h="15810"/>
      <w:pgMar w:top="720" w:right="720" w:bottom="0" w:left="720" w:header="706" w:footer="70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F80A8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CC8F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36AF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46A5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5448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2A8C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688A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62EF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B0C8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C28A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9299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8C8D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9AAD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848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F440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265D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44C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2EA9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A684B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0493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707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B6CC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967E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78E6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002F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9A2C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DC2E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66A1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960D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1C36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BC12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8C93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7C04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C638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4621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A407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5F85E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B21A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37E0E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BCE8A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EA16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C8E3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964E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D140D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AADE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E2906CEE"/>
    <w:lvl w:ilvl="0" w:tplc="22AEBF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0656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346E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D4B1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286E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CC52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1AAA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9E65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7C19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E9A1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044C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AA4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E42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F049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385C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32C0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4EBB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4CEE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2984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424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88C9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2A9F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8AA99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7E50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0A7D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B04E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D6F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7EF60B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EA39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6E4F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0410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7493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5A7D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9A91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6F07C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D00B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688F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1AF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9ED8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66A9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02C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53EE8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1A84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BADB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C8CB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722F4A09"/>
    <w:multiLevelType w:val="hybridMultilevel"/>
    <w:tmpl w:val="056A0770"/>
    <w:lvl w:ilvl="0" w:tplc="DE305826">
      <w:numFmt w:val="bullet"/>
      <w:lvlText w:val="•"/>
      <w:lvlJc w:val="left"/>
      <w:pPr>
        <w:ind w:left="3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num w:numId="1" w16cid:durableId="1569421765">
    <w:abstractNumId w:val="0"/>
  </w:num>
  <w:num w:numId="2" w16cid:durableId="1546983218">
    <w:abstractNumId w:val="1"/>
  </w:num>
  <w:num w:numId="3" w16cid:durableId="2064788116">
    <w:abstractNumId w:val="2"/>
  </w:num>
  <w:num w:numId="4" w16cid:durableId="359555785">
    <w:abstractNumId w:val="3"/>
  </w:num>
  <w:num w:numId="5" w16cid:durableId="2011251213">
    <w:abstractNumId w:val="4"/>
  </w:num>
  <w:num w:numId="6" w16cid:durableId="1568345701">
    <w:abstractNumId w:val="5"/>
  </w:num>
  <w:num w:numId="7" w16cid:durableId="1498812717">
    <w:abstractNumId w:val="6"/>
  </w:num>
  <w:num w:numId="8" w16cid:durableId="228198721">
    <w:abstractNumId w:val="7"/>
  </w:num>
  <w:num w:numId="9" w16cid:durableId="49813621">
    <w:abstractNumId w:val="8"/>
  </w:num>
  <w:num w:numId="10" w16cid:durableId="1045329542">
    <w:abstractNumId w:val="9"/>
  </w:num>
  <w:num w:numId="11" w16cid:durableId="94323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6E"/>
    <w:rsid w:val="00002AF2"/>
    <w:rsid w:val="00011558"/>
    <w:rsid w:val="000315B2"/>
    <w:rsid w:val="00032616"/>
    <w:rsid w:val="00056192"/>
    <w:rsid w:val="00065002"/>
    <w:rsid w:val="00065597"/>
    <w:rsid w:val="00071E57"/>
    <w:rsid w:val="000800AE"/>
    <w:rsid w:val="000A233A"/>
    <w:rsid w:val="000B66A8"/>
    <w:rsid w:val="000D7F23"/>
    <w:rsid w:val="0011360B"/>
    <w:rsid w:val="001145CA"/>
    <w:rsid w:val="001214EC"/>
    <w:rsid w:val="00127CE1"/>
    <w:rsid w:val="00164C34"/>
    <w:rsid w:val="00184A15"/>
    <w:rsid w:val="001B327C"/>
    <w:rsid w:val="001D1E52"/>
    <w:rsid w:val="001D6B13"/>
    <w:rsid w:val="001D714A"/>
    <w:rsid w:val="001E5F13"/>
    <w:rsid w:val="001F091D"/>
    <w:rsid w:val="001F4AD4"/>
    <w:rsid w:val="002052CC"/>
    <w:rsid w:val="00207A22"/>
    <w:rsid w:val="002158BD"/>
    <w:rsid w:val="00222849"/>
    <w:rsid w:val="00246D23"/>
    <w:rsid w:val="002712E3"/>
    <w:rsid w:val="002C0985"/>
    <w:rsid w:val="002D71F4"/>
    <w:rsid w:val="002F7CC8"/>
    <w:rsid w:val="00324BFB"/>
    <w:rsid w:val="00325E78"/>
    <w:rsid w:val="0035781D"/>
    <w:rsid w:val="003673E0"/>
    <w:rsid w:val="0037498F"/>
    <w:rsid w:val="003772D0"/>
    <w:rsid w:val="0038351D"/>
    <w:rsid w:val="003A57C6"/>
    <w:rsid w:val="003B756C"/>
    <w:rsid w:val="003D2AF3"/>
    <w:rsid w:val="003E3311"/>
    <w:rsid w:val="003F658A"/>
    <w:rsid w:val="00402B82"/>
    <w:rsid w:val="00406EA0"/>
    <w:rsid w:val="00420133"/>
    <w:rsid w:val="004279A6"/>
    <w:rsid w:val="004329CF"/>
    <w:rsid w:val="00434D32"/>
    <w:rsid w:val="0044588C"/>
    <w:rsid w:val="00453C93"/>
    <w:rsid w:val="00457D15"/>
    <w:rsid w:val="00490E45"/>
    <w:rsid w:val="004A0762"/>
    <w:rsid w:val="004A1AC7"/>
    <w:rsid w:val="004B30B9"/>
    <w:rsid w:val="004E30E0"/>
    <w:rsid w:val="004E7526"/>
    <w:rsid w:val="004F56A8"/>
    <w:rsid w:val="0050767F"/>
    <w:rsid w:val="00521290"/>
    <w:rsid w:val="00521E55"/>
    <w:rsid w:val="00522CCF"/>
    <w:rsid w:val="00525147"/>
    <w:rsid w:val="00560B52"/>
    <w:rsid w:val="00563041"/>
    <w:rsid w:val="00574153"/>
    <w:rsid w:val="0058517E"/>
    <w:rsid w:val="00586CCE"/>
    <w:rsid w:val="005C4765"/>
    <w:rsid w:val="005C4DA8"/>
    <w:rsid w:val="005D5840"/>
    <w:rsid w:val="005D6888"/>
    <w:rsid w:val="005E0E14"/>
    <w:rsid w:val="005E5035"/>
    <w:rsid w:val="005F4354"/>
    <w:rsid w:val="005F4F76"/>
    <w:rsid w:val="00605E6E"/>
    <w:rsid w:val="00611154"/>
    <w:rsid w:val="006145F4"/>
    <w:rsid w:val="0063139A"/>
    <w:rsid w:val="00631BD3"/>
    <w:rsid w:val="0063688E"/>
    <w:rsid w:val="00674260"/>
    <w:rsid w:val="00674885"/>
    <w:rsid w:val="00677588"/>
    <w:rsid w:val="006802EE"/>
    <w:rsid w:val="006922D0"/>
    <w:rsid w:val="006B4878"/>
    <w:rsid w:val="006E3062"/>
    <w:rsid w:val="006E47A0"/>
    <w:rsid w:val="006E6827"/>
    <w:rsid w:val="006F59C7"/>
    <w:rsid w:val="006F6A62"/>
    <w:rsid w:val="00706D54"/>
    <w:rsid w:val="0071525A"/>
    <w:rsid w:val="00725779"/>
    <w:rsid w:val="007366CB"/>
    <w:rsid w:val="007416B4"/>
    <w:rsid w:val="00750FD1"/>
    <w:rsid w:val="00755C40"/>
    <w:rsid w:val="00775A5F"/>
    <w:rsid w:val="00785959"/>
    <w:rsid w:val="007B4F32"/>
    <w:rsid w:val="007D1937"/>
    <w:rsid w:val="007D4866"/>
    <w:rsid w:val="007D73EB"/>
    <w:rsid w:val="007E17B6"/>
    <w:rsid w:val="008324C0"/>
    <w:rsid w:val="00863682"/>
    <w:rsid w:val="00866FE0"/>
    <w:rsid w:val="008A12B1"/>
    <w:rsid w:val="008B2DC3"/>
    <w:rsid w:val="008B413B"/>
    <w:rsid w:val="008B7818"/>
    <w:rsid w:val="008D4209"/>
    <w:rsid w:val="008E219B"/>
    <w:rsid w:val="008E3088"/>
    <w:rsid w:val="008E3B12"/>
    <w:rsid w:val="00911B85"/>
    <w:rsid w:val="00924B30"/>
    <w:rsid w:val="009254AD"/>
    <w:rsid w:val="009313E9"/>
    <w:rsid w:val="00952795"/>
    <w:rsid w:val="0095352B"/>
    <w:rsid w:val="00953F5C"/>
    <w:rsid w:val="0096782E"/>
    <w:rsid w:val="00975A19"/>
    <w:rsid w:val="0099654A"/>
    <w:rsid w:val="009C1554"/>
    <w:rsid w:val="009C21C4"/>
    <w:rsid w:val="009D6603"/>
    <w:rsid w:val="009D6EB8"/>
    <w:rsid w:val="009E319B"/>
    <w:rsid w:val="009F402B"/>
    <w:rsid w:val="009F52D5"/>
    <w:rsid w:val="00A22B56"/>
    <w:rsid w:val="00A36EC9"/>
    <w:rsid w:val="00A411B7"/>
    <w:rsid w:val="00A56D68"/>
    <w:rsid w:val="00A62DD1"/>
    <w:rsid w:val="00A74B5B"/>
    <w:rsid w:val="00A86082"/>
    <w:rsid w:val="00A94C70"/>
    <w:rsid w:val="00AA3F12"/>
    <w:rsid w:val="00AA69B0"/>
    <w:rsid w:val="00AE5940"/>
    <w:rsid w:val="00B0430F"/>
    <w:rsid w:val="00B32EA8"/>
    <w:rsid w:val="00B5497F"/>
    <w:rsid w:val="00B64E65"/>
    <w:rsid w:val="00B812DC"/>
    <w:rsid w:val="00B93B80"/>
    <w:rsid w:val="00B97E12"/>
    <w:rsid w:val="00BF42C5"/>
    <w:rsid w:val="00BF47B0"/>
    <w:rsid w:val="00C101C5"/>
    <w:rsid w:val="00C144EC"/>
    <w:rsid w:val="00C2406E"/>
    <w:rsid w:val="00C5377C"/>
    <w:rsid w:val="00C722B3"/>
    <w:rsid w:val="00C72AA5"/>
    <w:rsid w:val="00C73415"/>
    <w:rsid w:val="00CC32C2"/>
    <w:rsid w:val="00D0621E"/>
    <w:rsid w:val="00D066E1"/>
    <w:rsid w:val="00D55BC0"/>
    <w:rsid w:val="00D71609"/>
    <w:rsid w:val="00D751BE"/>
    <w:rsid w:val="00D75E69"/>
    <w:rsid w:val="00D83C9B"/>
    <w:rsid w:val="00D84945"/>
    <w:rsid w:val="00D90B1A"/>
    <w:rsid w:val="00DA49E8"/>
    <w:rsid w:val="00DB1E07"/>
    <w:rsid w:val="00DB5A33"/>
    <w:rsid w:val="00DB659D"/>
    <w:rsid w:val="00DC0FB8"/>
    <w:rsid w:val="00DD3B19"/>
    <w:rsid w:val="00E0756E"/>
    <w:rsid w:val="00E14057"/>
    <w:rsid w:val="00E21752"/>
    <w:rsid w:val="00E27C7A"/>
    <w:rsid w:val="00E60F7B"/>
    <w:rsid w:val="00EA16A7"/>
    <w:rsid w:val="00EC7D68"/>
    <w:rsid w:val="00ED2F9F"/>
    <w:rsid w:val="00ED3471"/>
    <w:rsid w:val="00EF0742"/>
    <w:rsid w:val="00EF6F6A"/>
    <w:rsid w:val="00F34436"/>
    <w:rsid w:val="00F4256B"/>
    <w:rsid w:val="00F60457"/>
    <w:rsid w:val="00F75A90"/>
    <w:rsid w:val="00F87F41"/>
    <w:rsid w:val="00FC7136"/>
    <w:rsid w:val="00FD5D0F"/>
    <w:rsid w:val="00F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7E53B"/>
  <w15:docId w15:val="{95A101F2-BD0C-49F7-B9FB-ED115F1B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styleId="ListParagraph">
    <w:name w:val="List Paragraph"/>
    <w:basedOn w:val="Normal"/>
    <w:uiPriority w:val="34"/>
    <w:qFormat/>
    <w:rsid w:val="00925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excl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Alex</dc:creator>
  <cp:keywords/>
  <dc:description/>
  <cp:lastModifiedBy>Alex Chen</cp:lastModifiedBy>
  <cp:revision>11</cp:revision>
  <dcterms:created xsi:type="dcterms:W3CDTF">2026-04-09T19:32:00Z</dcterms:created>
  <dcterms:modified xsi:type="dcterms:W3CDTF">2026-04-09T19:58:00Z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efadff16ec854cbf3dc3b236bea10d3e3ae229531a9273ded94606855250410b</vt:lpwstr>
  </property>
</Properties>
</file>