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9 - Test Specification / 1.0 (Draft)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5wtdvypmkgjo" w:id="0"/>
      <w:bookmarkEnd w:id="0"/>
      <w:r w:rsidDel="00000000" w:rsidR="00000000" w:rsidRPr="00000000">
        <w:rPr>
          <w:rtl w:val="0"/>
        </w:rPr>
        <w:t xml:space="preserve">Group 9 - Test Specification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sz w:val="30"/>
          <w:szCs w:val="30"/>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Authors     :    Craymon Chan(ckc2@aber.ac.uk)</w:t>
      </w:r>
    </w:p>
    <w:p w:rsidR="00000000" w:rsidDel="00000000" w:rsidP="00000000" w:rsidRDefault="00000000" w:rsidRPr="00000000" w14:paraId="00000008">
      <w:pPr>
        <w:rPr>
          <w:sz w:val="24"/>
          <w:szCs w:val="24"/>
        </w:rPr>
      </w:pPr>
      <w:r w:rsidDel="00000000" w:rsidR="00000000" w:rsidRPr="00000000">
        <w:rPr>
          <w:sz w:val="24"/>
          <w:szCs w:val="24"/>
          <w:rtl w:val="0"/>
        </w:rPr>
        <w:t xml:space="preserve">                      Jim Brown(jib16@aber.ac.uk)</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Config Ref:   Test-Spec-Docu-GP9</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Date         :    21 February 2023</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Version     :    1.1</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Status       :    Draft</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1"/>
        <w:tblW w:w="113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43"/>
        <w:tblGridChange w:id="0">
          <w:tblGrid>
            <w:gridCol w:w="1134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5">
            <w:pPr>
              <w:widowControl w:val="0"/>
              <w:spacing w:line="240" w:lineRule="auto"/>
              <w:rPr/>
            </w:pPr>
            <w:r w:rsidDel="00000000" w:rsidR="00000000" w:rsidRPr="00000000">
              <w:rPr>
                <w:rtl w:val="0"/>
              </w:rPr>
              <w:t xml:space="preserve">Department of Computer Science</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6">
            <w:pPr>
              <w:widowControl w:val="0"/>
              <w:spacing w:line="240" w:lineRule="auto"/>
              <w:rPr/>
            </w:pPr>
            <w:r w:rsidDel="00000000" w:rsidR="00000000" w:rsidRPr="00000000">
              <w:rPr>
                <w:rtl w:val="0"/>
              </w:rPr>
              <w:t xml:space="preserve">Aberystwyth University</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7">
            <w:pPr>
              <w:widowControl w:val="0"/>
              <w:spacing w:line="240" w:lineRule="auto"/>
              <w:rPr/>
            </w:pPr>
            <w:r w:rsidDel="00000000" w:rsidR="00000000" w:rsidRPr="00000000">
              <w:rPr>
                <w:rtl w:val="0"/>
              </w:rPr>
              <w:t xml:space="preserve">Aberystwyth</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8">
            <w:pPr>
              <w:widowControl w:val="0"/>
              <w:spacing w:line="240" w:lineRule="auto"/>
              <w:rPr/>
            </w:pPr>
            <w:r w:rsidDel="00000000" w:rsidR="00000000" w:rsidRPr="00000000">
              <w:rPr>
                <w:rtl w:val="0"/>
              </w:rPr>
              <w:t xml:space="preserve">Ceredigion</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9">
            <w:pPr>
              <w:widowControl w:val="0"/>
              <w:spacing w:line="240" w:lineRule="auto"/>
              <w:rPr/>
            </w:pPr>
            <w:r w:rsidDel="00000000" w:rsidR="00000000" w:rsidRPr="00000000">
              <w:rPr>
                <w:rtl w:val="0"/>
              </w:rPr>
              <w:t xml:space="preserve">SY23 3DB</w:t>
            </w:r>
          </w:p>
        </w:tc>
      </w:tr>
      <w:tr>
        <w:trPr>
          <w:cantSplit w:val="0"/>
          <w:trHeight w:val="610.95703125" w:hRule="atLeast"/>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A">
            <w:pPr>
              <w:widowControl w:val="0"/>
              <w:spacing w:line="240" w:lineRule="auto"/>
              <w:rPr/>
            </w:pPr>
            <w:r w:rsidDel="00000000" w:rsidR="00000000" w:rsidRPr="00000000">
              <w:rPr>
                <w:rtl w:val="0"/>
              </w:rPr>
              <w:t xml:space="preserve">Copyright © Aberystwyth University 2023</w:t>
            </w:r>
          </w:p>
          <w:p w:rsidR="00000000" w:rsidDel="00000000" w:rsidP="00000000" w:rsidRDefault="00000000" w:rsidRPr="00000000" w14:paraId="0000002B">
            <w:pPr>
              <w:widowControl w:val="0"/>
              <w:spacing w:line="240" w:lineRule="auto"/>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Aberystwyth University / Computer Science </w:t>
      </w:r>
    </w:p>
    <w:p w:rsidR="00000000" w:rsidDel="00000000" w:rsidP="00000000" w:rsidRDefault="00000000" w:rsidRPr="00000000" w14:paraId="00000031">
      <w:pPr>
        <w:jc w:val="right"/>
        <w:rPr/>
      </w:pPr>
      <w:r w:rsidDel="00000000" w:rsidR="00000000" w:rsidRPr="00000000">
        <w:rPr>
          <w:rtl w:val="0"/>
        </w:rPr>
        <w:t xml:space="preserve">Page 1 of 00</w:t>
      </w:r>
    </w:p>
    <w:p w:rsidR="00000000" w:rsidDel="00000000" w:rsidP="00000000" w:rsidRDefault="00000000" w:rsidRPr="00000000" w14:paraId="00000032">
      <w:pPr>
        <w:rPr/>
      </w:pPr>
      <w:r w:rsidDel="00000000" w:rsidR="00000000" w:rsidRPr="00000000">
        <w:rPr>
          <w:rtl w:val="0"/>
        </w:rPr>
        <w:t xml:space="preserve">Group 9 - Test Specification / 1.0 (Draft)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pStyle w:val="Heading1"/>
            <w:rPr/>
          </w:pPr>
          <w:bookmarkStart w:colFirst="0" w:colLast="0" w:name="_gkcwozonfxqe" w:id="1"/>
          <w:bookmarkEnd w:id="1"/>
          <w:r w:rsidDel="00000000" w:rsidR="00000000" w:rsidRPr="00000000">
            <w:fldChar w:fldCharType="begin"/>
            <w:instrText xml:space="preserve"> TOC \h \u \z </w:instrText>
            <w:fldChar w:fldCharType="separate"/>
          </w:r>
          <w:r w:rsidDel="00000000" w:rsidR="00000000" w:rsidRPr="00000000">
            <w:rPr>
              <w:rtl w:val="0"/>
            </w:rPr>
            <w:t xml:space="preserve">Contents</w:t>
          </w:r>
        </w:p>
        <w:p w:rsidR="00000000" w:rsidDel="00000000" w:rsidP="00000000" w:rsidRDefault="00000000" w:rsidRPr="00000000" w14:paraId="00000036">
          <w:pPr>
            <w:rPr>
              <w:b w:val="1"/>
              <w:sz w:val="40"/>
              <w:szCs w:val="40"/>
            </w:rPr>
          </w:pPr>
          <w:r w:rsidDel="00000000" w:rsidR="00000000" w:rsidRPr="00000000">
            <w:rPr>
              <w:rtl w:val="0"/>
            </w:rPr>
          </w:r>
        </w:p>
        <w:p w:rsidR="00000000" w:rsidDel="00000000" w:rsidP="00000000" w:rsidRDefault="00000000" w:rsidRPr="00000000" w14:paraId="00000037">
          <w:pPr>
            <w:pStyle w:val="Heading2"/>
            <w:numPr>
              <w:ilvl w:val="0"/>
              <w:numId w:val="1"/>
            </w:numPr>
            <w:ind w:left="720" w:hanging="360"/>
            <w:rPr/>
          </w:pPr>
          <w:bookmarkStart w:colFirst="0" w:colLast="0" w:name="_mjdguyz2wuh6" w:id="2"/>
          <w:bookmarkEnd w:id="2"/>
          <w:r w:rsidDel="00000000" w:rsidR="00000000" w:rsidRPr="00000000">
            <w:rPr>
              <w:b w:val="1"/>
              <w:sz w:val="22"/>
              <w:szCs w:val="22"/>
              <w:rtl w:val="0"/>
            </w:rPr>
            <w:t xml:space="preserve">Introduction                                                                                                                                                      3   </w:t>
          </w:r>
          <w:r w:rsidDel="00000000" w:rsidR="00000000" w:rsidRPr="00000000">
            <w:rPr>
              <w:sz w:val="22"/>
              <w:szCs w:val="22"/>
              <w:rtl w:val="0"/>
            </w:rPr>
            <w:t xml:space="preserve">                                                                                                                                                  </w:t>
          </w:r>
        </w:p>
        <w:p w:rsidR="00000000" w:rsidDel="00000000" w:rsidP="00000000" w:rsidRDefault="00000000" w:rsidRPr="00000000" w14:paraId="00000038">
          <w:pPr>
            <w:ind w:left="720" w:firstLine="0"/>
            <w:rPr/>
          </w:pPr>
          <w:r w:rsidDel="00000000" w:rsidR="00000000" w:rsidRPr="00000000">
            <w:rPr>
              <w:rtl w:val="0"/>
            </w:rPr>
            <w:t xml:space="preserve">1.1 Purpose of This Document                                                                                                                           3</w:t>
          </w:r>
        </w:p>
        <w:p w:rsidR="00000000" w:rsidDel="00000000" w:rsidP="00000000" w:rsidRDefault="00000000" w:rsidRPr="00000000" w14:paraId="00000039">
          <w:pPr>
            <w:ind w:left="720" w:firstLine="0"/>
            <w:rPr/>
          </w:pPr>
          <w:r w:rsidDel="00000000" w:rsidR="00000000" w:rsidRPr="00000000">
            <w:rPr>
              <w:rtl w:val="0"/>
            </w:rPr>
            <w:t xml:space="preserve">1.2 Scope                                                                                                                                                           3</w:t>
          </w:r>
        </w:p>
        <w:p w:rsidR="00000000" w:rsidDel="00000000" w:rsidP="00000000" w:rsidRDefault="00000000" w:rsidRPr="00000000" w14:paraId="0000003A">
          <w:pPr>
            <w:ind w:left="720" w:firstLine="0"/>
            <w:rPr/>
          </w:pPr>
          <w:r w:rsidDel="00000000" w:rsidR="00000000" w:rsidRPr="00000000">
            <w:rPr>
              <w:rtl w:val="0"/>
            </w:rPr>
            <w:t xml:space="preserve">1.3 Objective                                                                                                                                                      3</w:t>
          </w:r>
        </w:p>
        <w:p w:rsidR="00000000" w:rsidDel="00000000" w:rsidP="00000000" w:rsidRDefault="00000000" w:rsidRPr="00000000" w14:paraId="0000003B">
          <w:pPr>
            <w:pStyle w:val="Heading2"/>
            <w:numPr>
              <w:ilvl w:val="0"/>
              <w:numId w:val="1"/>
            </w:numPr>
            <w:spacing w:after="0" w:afterAutospacing="0"/>
            <w:ind w:left="720" w:hanging="360"/>
            <w:rPr/>
          </w:pPr>
          <w:bookmarkStart w:colFirst="0" w:colLast="0" w:name="_oidaw5j3dk6x" w:id="3"/>
          <w:bookmarkEnd w:id="3"/>
          <w:r w:rsidDel="00000000" w:rsidR="00000000" w:rsidRPr="00000000">
            <w:rPr>
              <w:b w:val="1"/>
              <w:sz w:val="22"/>
              <w:szCs w:val="22"/>
              <w:rtl w:val="0"/>
            </w:rPr>
            <w:t xml:space="preserve">Test Specification                                                                                                                                             3                                                                                                                                          </w:t>
          </w:r>
          <w:r w:rsidDel="00000000" w:rsidR="00000000" w:rsidRPr="00000000">
            <w:rPr>
              <w:sz w:val="22"/>
              <w:szCs w:val="22"/>
              <w:rtl w:val="0"/>
            </w:rPr>
            <w:t xml:space="preserve">   </w:t>
          </w:r>
        </w:p>
        <w:p w:rsidR="00000000" w:rsidDel="00000000" w:rsidP="00000000" w:rsidRDefault="00000000" w:rsidRPr="00000000" w14:paraId="0000003C">
          <w:pPr>
            <w:pStyle w:val="Heading2"/>
            <w:numPr>
              <w:ilvl w:val="0"/>
              <w:numId w:val="1"/>
            </w:numPr>
            <w:spacing w:after="0" w:afterAutospacing="0" w:before="0" w:beforeAutospacing="0"/>
            <w:ind w:left="720" w:hanging="360"/>
            <w:rPr/>
          </w:pPr>
          <w:bookmarkStart w:colFirst="0" w:colLast="0" w:name="_puayd9fsmal7" w:id="4"/>
          <w:bookmarkEnd w:id="4"/>
          <w:r w:rsidDel="00000000" w:rsidR="00000000" w:rsidRPr="00000000">
            <w:rPr>
              <w:b w:val="1"/>
              <w:sz w:val="22"/>
              <w:szCs w:val="22"/>
              <w:rtl w:val="0"/>
            </w:rPr>
            <w:t xml:space="preserve">References                                      </w:t>
          </w:r>
          <w:r w:rsidDel="00000000" w:rsidR="00000000" w:rsidRPr="00000000">
            <w:rPr>
              <w:sz w:val="22"/>
              <w:szCs w:val="22"/>
              <w:rtl w:val="0"/>
            </w:rPr>
            <w:t xml:space="preserve">                                                                                                                  </w:t>
          </w:r>
          <w:r w:rsidDel="00000000" w:rsidR="00000000" w:rsidRPr="00000000">
            <w:rPr>
              <w:b w:val="1"/>
              <w:sz w:val="22"/>
              <w:szCs w:val="22"/>
              <w:rtl w:val="0"/>
            </w:rPr>
            <w:t xml:space="preserve">3                                                                                                                  </w:t>
          </w:r>
          <w:r w:rsidDel="00000000" w:rsidR="00000000" w:rsidRPr="00000000">
            <w:rPr>
              <w:sz w:val="22"/>
              <w:szCs w:val="22"/>
              <w:rtl w:val="0"/>
            </w:rPr>
            <w:t xml:space="preserve"> </w:t>
          </w:r>
        </w:p>
        <w:p w:rsidR="00000000" w:rsidDel="00000000" w:rsidP="00000000" w:rsidRDefault="00000000" w:rsidRPr="00000000" w14:paraId="0000003D">
          <w:pPr>
            <w:pStyle w:val="Heading2"/>
            <w:numPr>
              <w:ilvl w:val="0"/>
              <w:numId w:val="1"/>
            </w:numPr>
            <w:spacing w:before="0" w:beforeAutospacing="0"/>
            <w:ind w:left="720" w:hanging="360"/>
            <w:rPr/>
          </w:pPr>
          <w:bookmarkStart w:colFirst="0" w:colLast="0" w:name="_m5k7u2117waf" w:id="5"/>
          <w:bookmarkEnd w:id="5"/>
          <w:r w:rsidDel="00000000" w:rsidR="00000000" w:rsidRPr="00000000">
            <w:rPr>
              <w:b w:val="1"/>
              <w:sz w:val="22"/>
              <w:szCs w:val="22"/>
              <w:rtl w:val="0"/>
            </w:rPr>
            <w:t xml:space="preserve">Document Change History                                                                                                                              3    </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40"/>
          <w:szCs w:val="40"/>
        </w:rPr>
      </w:pPr>
      <w:r w:rsidDel="00000000" w:rsidR="00000000" w:rsidRPr="00000000">
        <w:rPr>
          <w:rtl w:val="0"/>
        </w:rPr>
      </w:r>
    </w:p>
    <w:p w:rsidR="00000000" w:rsidDel="00000000" w:rsidP="00000000" w:rsidRDefault="00000000" w:rsidRPr="00000000" w14:paraId="00000042">
      <w:pPr>
        <w:rPr>
          <w:sz w:val="40"/>
          <w:szCs w:val="40"/>
        </w:rPr>
      </w:pPr>
      <w:r w:rsidDel="00000000" w:rsidR="00000000" w:rsidRPr="00000000">
        <w:rPr>
          <w:rtl w:val="0"/>
        </w:rPr>
      </w:r>
    </w:p>
    <w:p w:rsidR="00000000" w:rsidDel="00000000" w:rsidP="00000000" w:rsidRDefault="00000000" w:rsidRPr="00000000" w14:paraId="00000043">
      <w:pPr>
        <w:rPr>
          <w:sz w:val="40"/>
          <w:szCs w:val="40"/>
        </w:rPr>
      </w:pPr>
      <w:r w:rsidDel="00000000" w:rsidR="00000000" w:rsidRPr="00000000">
        <w:rPr>
          <w:rtl w:val="0"/>
        </w:rPr>
      </w:r>
    </w:p>
    <w:p w:rsidR="00000000" w:rsidDel="00000000" w:rsidP="00000000" w:rsidRDefault="00000000" w:rsidRPr="00000000" w14:paraId="00000044">
      <w:pPr>
        <w:rPr>
          <w:sz w:val="40"/>
          <w:szCs w:val="40"/>
        </w:rPr>
      </w:pPr>
      <w:r w:rsidDel="00000000" w:rsidR="00000000" w:rsidRPr="00000000">
        <w:rPr>
          <w:rtl w:val="0"/>
        </w:rPr>
      </w:r>
    </w:p>
    <w:p w:rsidR="00000000" w:rsidDel="00000000" w:rsidP="00000000" w:rsidRDefault="00000000" w:rsidRPr="00000000" w14:paraId="00000045">
      <w:pPr>
        <w:rPr>
          <w:sz w:val="40"/>
          <w:szCs w:val="40"/>
        </w:rPr>
      </w:pPr>
      <w:r w:rsidDel="00000000" w:rsidR="00000000" w:rsidRPr="00000000">
        <w:rPr>
          <w:rtl w:val="0"/>
        </w:rPr>
      </w:r>
    </w:p>
    <w:p w:rsidR="00000000" w:rsidDel="00000000" w:rsidP="00000000" w:rsidRDefault="00000000" w:rsidRPr="00000000" w14:paraId="00000046">
      <w:pPr>
        <w:rPr>
          <w:sz w:val="40"/>
          <w:szCs w:val="40"/>
        </w:rPr>
      </w:pPr>
      <w:r w:rsidDel="00000000" w:rsidR="00000000" w:rsidRPr="00000000">
        <w:rPr>
          <w:rtl w:val="0"/>
        </w:rPr>
      </w:r>
    </w:p>
    <w:p w:rsidR="00000000" w:rsidDel="00000000" w:rsidP="00000000" w:rsidRDefault="00000000" w:rsidRPr="00000000" w14:paraId="00000047">
      <w:pPr>
        <w:rPr>
          <w:sz w:val="40"/>
          <w:szCs w:val="40"/>
        </w:rPr>
      </w:pPr>
      <w:r w:rsidDel="00000000" w:rsidR="00000000" w:rsidRPr="00000000">
        <w:rPr>
          <w:rtl w:val="0"/>
        </w:rPr>
      </w:r>
    </w:p>
    <w:p w:rsidR="00000000" w:rsidDel="00000000" w:rsidP="00000000" w:rsidRDefault="00000000" w:rsidRPr="00000000" w14:paraId="00000048">
      <w:pPr>
        <w:rPr>
          <w:sz w:val="40"/>
          <w:szCs w:val="40"/>
        </w:rPr>
      </w:pPr>
      <w:r w:rsidDel="00000000" w:rsidR="00000000" w:rsidRPr="00000000">
        <w:rPr>
          <w:rtl w:val="0"/>
        </w:rPr>
      </w:r>
    </w:p>
    <w:p w:rsidR="00000000" w:rsidDel="00000000" w:rsidP="00000000" w:rsidRDefault="00000000" w:rsidRPr="00000000" w14:paraId="00000049">
      <w:pPr>
        <w:rPr>
          <w:sz w:val="40"/>
          <w:szCs w:val="40"/>
        </w:rPr>
      </w:pPr>
      <w:r w:rsidDel="00000000" w:rsidR="00000000" w:rsidRPr="00000000">
        <w:rPr>
          <w:rtl w:val="0"/>
        </w:rPr>
      </w:r>
    </w:p>
    <w:p w:rsidR="00000000" w:rsidDel="00000000" w:rsidP="00000000" w:rsidRDefault="00000000" w:rsidRPr="00000000" w14:paraId="0000004A">
      <w:pPr>
        <w:rPr>
          <w:sz w:val="40"/>
          <w:szCs w:val="40"/>
        </w:rPr>
      </w:pPr>
      <w:r w:rsidDel="00000000" w:rsidR="00000000" w:rsidRPr="00000000">
        <w:rPr>
          <w:rtl w:val="0"/>
        </w:rPr>
      </w:r>
    </w:p>
    <w:p w:rsidR="00000000" w:rsidDel="00000000" w:rsidP="00000000" w:rsidRDefault="00000000" w:rsidRPr="00000000" w14:paraId="0000004B">
      <w:pPr>
        <w:rPr>
          <w:sz w:val="40"/>
          <w:szCs w:val="40"/>
        </w:rPr>
      </w:pPr>
      <w:r w:rsidDel="00000000" w:rsidR="00000000" w:rsidRPr="00000000">
        <w:rPr>
          <w:rtl w:val="0"/>
        </w:rPr>
      </w:r>
    </w:p>
    <w:p w:rsidR="00000000" w:rsidDel="00000000" w:rsidP="00000000" w:rsidRDefault="00000000" w:rsidRPr="00000000" w14:paraId="0000004C">
      <w:pPr>
        <w:rPr>
          <w:sz w:val="40"/>
          <w:szCs w:val="40"/>
        </w:rPr>
      </w:pPr>
      <w:r w:rsidDel="00000000" w:rsidR="00000000" w:rsidRPr="00000000">
        <w:rPr>
          <w:rtl w:val="0"/>
        </w:rPr>
      </w:r>
    </w:p>
    <w:p w:rsidR="00000000" w:rsidDel="00000000" w:rsidP="00000000" w:rsidRDefault="00000000" w:rsidRPr="00000000" w14:paraId="0000004D">
      <w:pPr>
        <w:rPr>
          <w:sz w:val="40"/>
          <w:szCs w:val="40"/>
        </w:rPr>
      </w:pPr>
      <w:r w:rsidDel="00000000" w:rsidR="00000000" w:rsidRPr="00000000">
        <w:rPr>
          <w:rtl w:val="0"/>
        </w:rPr>
      </w:r>
    </w:p>
    <w:p w:rsidR="00000000" w:rsidDel="00000000" w:rsidP="00000000" w:rsidRDefault="00000000" w:rsidRPr="00000000" w14:paraId="0000004E">
      <w:pPr>
        <w:rPr>
          <w:sz w:val="40"/>
          <w:szCs w:val="40"/>
        </w:rPr>
      </w:pPr>
      <w:r w:rsidDel="00000000" w:rsidR="00000000" w:rsidRPr="00000000">
        <w:rPr>
          <w:rtl w:val="0"/>
        </w:rPr>
      </w:r>
    </w:p>
    <w:p w:rsidR="00000000" w:rsidDel="00000000" w:rsidP="00000000" w:rsidRDefault="00000000" w:rsidRPr="00000000" w14:paraId="0000004F">
      <w:pPr>
        <w:rPr>
          <w:sz w:val="40"/>
          <w:szCs w:val="4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Aberystwyth University / Computer Science </w:t>
      </w:r>
    </w:p>
    <w:p w:rsidR="00000000" w:rsidDel="00000000" w:rsidP="00000000" w:rsidRDefault="00000000" w:rsidRPr="00000000" w14:paraId="00000057">
      <w:pPr>
        <w:jc w:val="right"/>
        <w:rPr/>
      </w:pPr>
      <w:r w:rsidDel="00000000" w:rsidR="00000000" w:rsidRPr="00000000">
        <w:rPr>
          <w:rtl w:val="0"/>
        </w:rPr>
        <w:t xml:space="preserve">Page 1 of 00</w:t>
      </w:r>
    </w:p>
    <w:p w:rsidR="00000000" w:rsidDel="00000000" w:rsidP="00000000" w:rsidRDefault="00000000" w:rsidRPr="00000000" w14:paraId="00000058">
      <w:pPr>
        <w:rPr>
          <w:sz w:val="40"/>
          <w:szCs w:val="40"/>
        </w:rPr>
      </w:pPr>
      <w:r w:rsidDel="00000000" w:rsidR="00000000" w:rsidRPr="00000000">
        <w:rPr>
          <w:rtl w:val="0"/>
        </w:rPr>
        <w:t xml:space="preserve">Group 9 - Test Specification / 1.0 (Draft)</w:t>
      </w:r>
      <w:r w:rsidDel="00000000" w:rsidR="00000000" w:rsidRPr="00000000">
        <w:rPr>
          <w:rtl w:val="0"/>
        </w:rPr>
      </w:r>
    </w:p>
    <w:p w:rsidR="00000000" w:rsidDel="00000000" w:rsidP="00000000" w:rsidRDefault="00000000" w:rsidRPr="00000000" w14:paraId="00000059">
      <w:pPr>
        <w:rPr>
          <w:sz w:val="40"/>
          <w:szCs w:val="40"/>
        </w:rPr>
      </w:pPr>
      <w:r w:rsidDel="00000000" w:rsidR="00000000" w:rsidRPr="00000000">
        <w:rPr>
          <w:rtl w:val="0"/>
        </w:rPr>
      </w:r>
    </w:p>
    <w:p w:rsidR="00000000" w:rsidDel="00000000" w:rsidP="00000000" w:rsidRDefault="00000000" w:rsidRPr="00000000" w14:paraId="0000005A">
      <w:pPr>
        <w:rPr>
          <w:sz w:val="40"/>
          <w:szCs w:val="40"/>
        </w:rPr>
      </w:pPr>
      <w:r w:rsidDel="00000000" w:rsidR="00000000" w:rsidRPr="00000000">
        <w:rPr>
          <w:rtl w:val="0"/>
        </w:rPr>
      </w:r>
    </w:p>
    <w:p w:rsidR="00000000" w:rsidDel="00000000" w:rsidP="00000000" w:rsidRDefault="00000000" w:rsidRPr="00000000" w14:paraId="0000005B">
      <w:pPr>
        <w:pStyle w:val="Heading3"/>
        <w:rPr>
          <w:b w:val="1"/>
          <w:sz w:val="40"/>
          <w:szCs w:val="40"/>
        </w:rPr>
      </w:pPr>
      <w:bookmarkStart w:colFirst="0" w:colLast="0" w:name="_a1vbybgm1fh8" w:id="6"/>
      <w:bookmarkEnd w:id="6"/>
      <w:r w:rsidDel="00000000" w:rsidR="00000000" w:rsidRPr="00000000">
        <w:rPr>
          <w:b w:val="1"/>
          <w:sz w:val="40"/>
          <w:szCs w:val="40"/>
          <w:rtl w:val="0"/>
        </w:rPr>
        <w:t xml:space="preserve">Introduction</w:t>
      </w:r>
    </w:p>
    <w:p w:rsidR="00000000" w:rsidDel="00000000" w:rsidP="00000000" w:rsidRDefault="00000000" w:rsidRPr="00000000" w14:paraId="0000005C">
      <w:pPr>
        <w:pStyle w:val="Heading3"/>
        <w:rPr>
          <w:b w:val="1"/>
          <w:sz w:val="36"/>
          <w:szCs w:val="36"/>
        </w:rPr>
      </w:pPr>
      <w:bookmarkStart w:colFirst="0" w:colLast="0" w:name="_3i2pcow9l6ps" w:id="7"/>
      <w:bookmarkEnd w:id="7"/>
      <w:r w:rsidDel="00000000" w:rsidR="00000000" w:rsidRPr="00000000">
        <w:rPr>
          <w:b w:val="1"/>
          <w:sz w:val="36"/>
          <w:szCs w:val="36"/>
          <w:rtl w:val="0"/>
        </w:rPr>
        <w:t xml:space="preserve">Purpose of this document</w:t>
      </w:r>
    </w:p>
    <w:p w:rsidR="00000000" w:rsidDel="00000000" w:rsidP="00000000" w:rsidRDefault="00000000" w:rsidRPr="00000000" w14:paraId="0000005D">
      <w:pPr>
        <w:rPr/>
      </w:pPr>
      <w:r w:rsidDel="00000000" w:rsidR="00000000" w:rsidRPr="00000000">
        <w:rPr>
          <w:rtl w:val="0"/>
        </w:rPr>
        <w:t xml:space="preserve">This document contains all the tests ran on the Chess Tutor project and will be used to confirm what functional requirements are passed and failed.</w:t>
      </w:r>
    </w:p>
    <w:p w:rsidR="00000000" w:rsidDel="00000000" w:rsidP="00000000" w:rsidRDefault="00000000" w:rsidRPr="00000000" w14:paraId="0000005E">
      <w:pPr>
        <w:rPr>
          <w:sz w:val="32"/>
          <w:szCs w:val="32"/>
        </w:rPr>
      </w:pPr>
      <w:r w:rsidDel="00000000" w:rsidR="00000000" w:rsidRPr="00000000">
        <w:rPr>
          <w:rtl w:val="0"/>
        </w:rPr>
      </w:r>
    </w:p>
    <w:p w:rsidR="00000000" w:rsidDel="00000000" w:rsidP="00000000" w:rsidRDefault="00000000" w:rsidRPr="00000000" w14:paraId="0000005F">
      <w:pPr>
        <w:pStyle w:val="Heading3"/>
        <w:rPr>
          <w:b w:val="1"/>
          <w:sz w:val="36"/>
          <w:szCs w:val="36"/>
        </w:rPr>
      </w:pPr>
      <w:bookmarkStart w:colFirst="0" w:colLast="0" w:name="_x98h833si0d2" w:id="8"/>
      <w:bookmarkEnd w:id="8"/>
      <w:r w:rsidDel="00000000" w:rsidR="00000000" w:rsidRPr="00000000">
        <w:rPr>
          <w:b w:val="1"/>
          <w:sz w:val="36"/>
          <w:szCs w:val="36"/>
          <w:rtl w:val="0"/>
        </w:rPr>
        <w:t xml:space="preserve">Scope</w:t>
      </w:r>
    </w:p>
    <w:p w:rsidR="00000000" w:rsidDel="00000000" w:rsidP="00000000" w:rsidRDefault="00000000" w:rsidRPr="00000000" w14:paraId="00000060">
      <w:pPr>
        <w:rPr/>
      </w:pPr>
      <w:r w:rsidDel="00000000" w:rsidR="00000000" w:rsidRPr="00000000">
        <w:rPr>
          <w:rtl w:val="0"/>
        </w:rPr>
        <w:t xml:space="preserve">This document describes every possible system test for the entire chess tutor project, serving as a guidance for creators to create a refined and immaculate procedure of tests that helps with keeping track of validity functionable software.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This document should be read by all project members. It is assumed that the reader is already familiar with the </w:t>
      </w:r>
      <w:r w:rsidDel="00000000" w:rsidR="00000000" w:rsidRPr="00000000">
        <w:rPr>
          <w:b w:val="1"/>
          <w:rtl w:val="0"/>
        </w:rPr>
        <w:t xml:space="preserve">QA Plan [1]</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b w:val="1"/>
          <w:sz w:val="36"/>
          <w:szCs w:val="36"/>
        </w:rPr>
      </w:pPr>
      <w:bookmarkStart w:colFirst="0" w:colLast="0" w:name="_ko8n1bs8oyph" w:id="9"/>
      <w:bookmarkEnd w:id="9"/>
      <w:r w:rsidDel="00000000" w:rsidR="00000000" w:rsidRPr="00000000">
        <w:rPr>
          <w:b w:val="1"/>
          <w:sz w:val="36"/>
          <w:szCs w:val="36"/>
          <w:rtl w:val="0"/>
        </w:rPr>
        <w:t xml:space="preserve">Objectives</w:t>
      </w:r>
    </w:p>
    <w:p w:rsidR="00000000" w:rsidDel="00000000" w:rsidP="00000000" w:rsidRDefault="00000000" w:rsidRPr="00000000" w14:paraId="00000065">
      <w:pPr>
        <w:rPr>
          <w:sz w:val="24"/>
          <w:szCs w:val="24"/>
        </w:rPr>
      </w:pPr>
      <w:r w:rsidDel="00000000" w:rsidR="00000000" w:rsidRPr="00000000">
        <w:rPr>
          <w:rtl w:val="0"/>
        </w:rPr>
        <w:t xml:space="preserve">The Objective of this document :</w:t>
      </w:r>
      <w:r w:rsidDel="00000000" w:rsidR="00000000" w:rsidRPr="00000000">
        <w:rPr>
          <w:sz w:val="24"/>
          <w:szCs w:val="24"/>
          <w:rtl w:val="0"/>
        </w:rPr>
        <w:t xml:space="preserve">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numPr>
          <w:ilvl w:val="0"/>
          <w:numId w:val="2"/>
        </w:numPr>
        <w:ind w:left="720" w:hanging="360"/>
        <w:rPr/>
      </w:pPr>
      <w:r w:rsidDel="00000000" w:rsidR="00000000" w:rsidRPr="00000000">
        <w:rPr>
          <w:rtl w:val="0"/>
        </w:rPr>
        <w:t xml:space="preserve">Provides a detailed description of how the testing will be running when it has been fully developed, to allow accurate estimation of the final project.  </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2"/>
        </w:numPr>
        <w:ind w:left="720" w:hanging="360"/>
        <w:rPr/>
      </w:pPr>
      <w:r w:rsidDel="00000000" w:rsidR="00000000" w:rsidRPr="00000000">
        <w:rPr>
          <w:rtl w:val="0"/>
        </w:rPr>
        <w:t xml:space="preserve">Further refining the testing approach and identify features to be covered by the design and all of its associated tests.</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Specifies the purpose of a specific test while identifies the required inputs and expected results, procedures for executing the tests, and configuration of fail or pass criteria in order to determine acceptance of the project.</w:t>
      </w:r>
      <w:r w:rsidDel="00000000" w:rsidR="00000000" w:rsidRPr="00000000">
        <w:rPr>
          <w:rtl w:val="0"/>
        </w:rPr>
      </w:r>
    </w:p>
    <w:p w:rsidR="00000000" w:rsidDel="00000000" w:rsidP="00000000" w:rsidRDefault="00000000" w:rsidRPr="00000000" w14:paraId="0000006C">
      <w:pPr>
        <w:rPr>
          <w:sz w:val="40"/>
          <w:szCs w:val="40"/>
        </w:rPr>
      </w:pPr>
      <w:r w:rsidDel="00000000" w:rsidR="00000000" w:rsidRPr="00000000">
        <w:rPr>
          <w:rtl w:val="0"/>
        </w:rPr>
      </w:r>
    </w:p>
    <w:p w:rsidR="00000000" w:rsidDel="00000000" w:rsidP="00000000" w:rsidRDefault="00000000" w:rsidRPr="00000000" w14:paraId="0000006D">
      <w:pPr>
        <w:rPr>
          <w:sz w:val="40"/>
          <w:szCs w:val="40"/>
        </w:rPr>
      </w:pPr>
      <w:r w:rsidDel="00000000" w:rsidR="00000000" w:rsidRPr="00000000">
        <w:rPr>
          <w:rtl w:val="0"/>
        </w:rPr>
      </w:r>
    </w:p>
    <w:p w:rsidR="00000000" w:rsidDel="00000000" w:rsidP="00000000" w:rsidRDefault="00000000" w:rsidRPr="00000000" w14:paraId="0000006E">
      <w:pPr>
        <w:rPr>
          <w:sz w:val="32"/>
          <w:szCs w:val="32"/>
        </w:rPr>
      </w:pPr>
      <w:r w:rsidDel="00000000" w:rsidR="00000000" w:rsidRPr="00000000">
        <w:rPr>
          <w:rtl w:val="0"/>
        </w:rPr>
      </w:r>
    </w:p>
    <w:p w:rsidR="00000000" w:rsidDel="00000000" w:rsidP="00000000" w:rsidRDefault="00000000" w:rsidRPr="00000000" w14:paraId="0000006F">
      <w:pPr>
        <w:rPr>
          <w:sz w:val="32"/>
          <w:szCs w:val="32"/>
        </w:rPr>
      </w:pPr>
      <w:r w:rsidDel="00000000" w:rsidR="00000000" w:rsidRPr="00000000">
        <w:rPr>
          <w:rtl w:val="0"/>
        </w:rPr>
      </w:r>
    </w:p>
    <w:p w:rsidR="00000000" w:rsidDel="00000000" w:rsidP="00000000" w:rsidRDefault="00000000" w:rsidRPr="00000000" w14:paraId="00000070">
      <w:pPr>
        <w:rPr>
          <w:sz w:val="40"/>
          <w:szCs w:val="40"/>
        </w:rPr>
      </w:pPr>
      <w:r w:rsidDel="00000000" w:rsidR="00000000" w:rsidRPr="00000000">
        <w:rPr>
          <w:rtl w:val="0"/>
        </w:rPr>
      </w:r>
    </w:p>
    <w:p w:rsidR="00000000" w:rsidDel="00000000" w:rsidP="00000000" w:rsidRDefault="00000000" w:rsidRPr="00000000" w14:paraId="00000071">
      <w:pPr>
        <w:rPr>
          <w:sz w:val="40"/>
          <w:szCs w:val="40"/>
        </w:rPr>
      </w:pPr>
      <w:r w:rsidDel="00000000" w:rsidR="00000000" w:rsidRPr="00000000">
        <w:rPr>
          <w:rtl w:val="0"/>
        </w:rPr>
      </w:r>
    </w:p>
    <w:p w:rsidR="00000000" w:rsidDel="00000000" w:rsidP="00000000" w:rsidRDefault="00000000" w:rsidRPr="00000000" w14:paraId="00000072">
      <w:pPr>
        <w:rPr>
          <w:sz w:val="40"/>
          <w:szCs w:val="4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Aberystwyth University / Computer Science </w:t>
      </w:r>
    </w:p>
    <w:p w:rsidR="00000000" w:rsidDel="00000000" w:rsidP="00000000" w:rsidRDefault="00000000" w:rsidRPr="00000000" w14:paraId="00000077">
      <w:pPr>
        <w:jc w:val="right"/>
        <w:rPr/>
      </w:pPr>
      <w:r w:rsidDel="00000000" w:rsidR="00000000" w:rsidRPr="00000000">
        <w:rPr>
          <w:rtl w:val="0"/>
        </w:rPr>
        <w:t xml:space="preserve">Page 1 of 00</w:t>
      </w:r>
    </w:p>
    <w:p w:rsidR="00000000" w:rsidDel="00000000" w:rsidP="00000000" w:rsidRDefault="00000000" w:rsidRPr="00000000" w14:paraId="00000078">
      <w:pPr>
        <w:rPr/>
      </w:pPr>
      <w:r w:rsidDel="00000000" w:rsidR="00000000" w:rsidRPr="00000000">
        <w:rPr>
          <w:rtl w:val="0"/>
        </w:rPr>
        <w:t xml:space="preserve">Group 9 - Test Specification / 1.0 (Draft)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bookmarkStart w:colFirst="0" w:colLast="0" w:name="_4srbt23fn4fz" w:id="10"/>
      <w:bookmarkEnd w:id="10"/>
      <w:r w:rsidDel="00000000" w:rsidR="00000000" w:rsidRPr="00000000">
        <w:rPr>
          <w:rtl w:val="0"/>
        </w:rPr>
        <w:t xml:space="preserve">Test Specification</w:t>
      </w:r>
    </w:p>
    <w:p w:rsidR="00000000" w:rsidDel="00000000" w:rsidP="00000000" w:rsidRDefault="00000000" w:rsidRPr="00000000" w14:paraId="0000007B">
      <w:pPr>
        <w:jc w:val="center"/>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810"/>
        <w:gridCol w:w="2205"/>
        <w:gridCol w:w="2685"/>
        <w:gridCol w:w="2250"/>
        <w:gridCol w:w="2100"/>
        <w:tblGridChange w:id="0">
          <w:tblGrid>
            <w:gridCol w:w="1200"/>
            <w:gridCol w:w="810"/>
            <w:gridCol w:w="2205"/>
            <w:gridCol w:w="2685"/>
            <w:gridCol w:w="225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new game works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‘New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game is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game is started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‘Restore previous game’ works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‘Restore previous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 game is restored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 game is restored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SE-F-003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players names, pieces and colour is tracked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Makes a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players name should match the pieces and colour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SE-F-004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 keeps track of current player and shows visually whos turn it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turn and has a visual to show whos turn it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SE-F-005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Unambiguous board representation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game and move a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 clearly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Unambiguous board and pieces represented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SE-F-006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current player can move there pieces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piece from other player and current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Players moving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current player can move there coloured pieces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piece 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piece that is available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piece moves are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available positions should be shown to move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piece 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piece that cannot move as it is pinned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Available piece moves are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available moves are shown that would move piece so it’s no longer blocking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piece 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piece that cannot move as it is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Available piece moves are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available moves are shown that aren’t preventing check (ie: capturing the checking piece)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piece reselection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a piece and then reselect another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The new piece should be selected and the old piece should deselect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new piece's moves should not be shown and the old piece should not have its moves shown.</w:t>
            </w:r>
          </w:p>
        </w:tc>
      </w:tr>
      <w:tr>
        <w:trPr>
          <w:cantSplit w:val="0"/>
          <w:trHeight w:val="113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SE-F-007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Check whether Pawn Pieces are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Clicking on Pawn Pieces</w:t>
            </w:r>
          </w:p>
          <w:p w:rsidR="00000000" w:rsidDel="00000000" w:rsidP="00000000" w:rsidRDefault="00000000" w:rsidRPr="00000000" w14:paraId="000000C2">
            <w:pPr>
              <w:widowControl w:val="0"/>
              <w:spacing w:line="240" w:lineRule="auto"/>
              <w:rPr/>
            </w:pPr>
            <w:r w:rsidDel="00000000" w:rsidR="00000000" w:rsidRPr="00000000">
              <w:rPr>
                <w:rtl w:val="0"/>
              </w:rPr>
              <w:t xml:space="preserve">To only move vertically one or two steps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Pawn Pieces</w:t>
            </w:r>
          </w:p>
          <w:p w:rsidR="00000000" w:rsidDel="00000000" w:rsidP="00000000" w:rsidRDefault="00000000" w:rsidRPr="00000000" w14:paraId="000000C4">
            <w:pPr>
              <w:widowControl w:val="0"/>
              <w:spacing w:line="240" w:lineRule="auto"/>
              <w:rPr/>
            </w:pPr>
            <w:r w:rsidDel="00000000" w:rsidR="00000000" w:rsidRPr="00000000">
              <w:rPr>
                <w:rtl w:val="0"/>
              </w:rPr>
              <w:t xml:space="preserve">should only move one or at most two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Pawn Pieces moved correctly</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r>
          </w:p>
        </w:tc>
      </w:tr>
      <w:tr>
        <w:trPr>
          <w:cantSplit w:val="0"/>
          <w:trHeight w:val="1687.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Test functionality of Pawn Pieces for capturing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Pawn Pieces could only move towards enemy pieces as in diagonally to the left or right while any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Pawn Pieces could only capture enemy pieces diagonally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Pawn Pieces attacked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Test Pawn Pieces applying En Passant rule which only occurs when a pawn captures a horizontally adjacent enemy pawn piece that made an initial two square advance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Pawn Pieces could only capture enemy pawn pieces if it advances two square which its position is adjacent to the player’s pawn piece and the space is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Pawn Pieces could only capture enemy pawn pieces if it met the requirements of En Passant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Pawn Pieces applying the En Passant rule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Check if players intend to move Pawn Pieces into restricted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Players attempting to move Pawn Pieces into illegal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Pawn Pieces return back to its initial moving space and flashes 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Pawn Pieces flashes red and is not 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Check Pawns cannot capture illegally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Click Pawn and then attempt to move across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Pawn piece flashes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Pawn piece flashes red and is not 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Bishop Pieces are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Clicking on Bishop Pieces to only move diagonally as many steps as desired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Bishop Pieces should only move diagonally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Bishop Pieces moved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Bishop Pieces for capturing enemy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Bishop Pieces could only move diagonally in any steps while any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Bishop Pieces could only capture enemy pieces diagonally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Pawn Pieces attacked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Bishop making illegal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bishop piece horizontally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Bishop piece flashes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Bishop piece flashes red and is not 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Knight Pieces are moving legally on the top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Clicking on Knight Pieces to only move one space left or right horizontally and then two spaces up or down vertically as any legal moving spaces are highlighted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Knight Pieces should only move as in a ‘L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Knight Pieces moved correctly </w:t>
            </w:r>
          </w:p>
          <w:p w:rsidR="00000000" w:rsidDel="00000000" w:rsidP="00000000" w:rsidRDefault="00000000" w:rsidRPr="00000000" w14:paraId="000000FB">
            <w:pPr>
              <w:widowControl w:val="0"/>
              <w:spacing w:line="240" w:lineRule="auto"/>
              <w:rPr/>
            </w:pPr>
            <w:r w:rsidDel="00000000" w:rsidR="00000000" w:rsidRPr="00000000">
              <w:rPr>
                <w:rtl w:val="0"/>
              </w:rPr>
              <w:t xml:space="preserve">(top 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Knight Pieces are moving legally on the bottom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Clicking on Knight Pieces to only move two spaces left or right horizontally and then one space up or down vertically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Knight Pieces should only move as in a ‘L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Knight Pieces moved correctly </w:t>
            </w:r>
          </w:p>
          <w:p w:rsidR="00000000" w:rsidDel="00000000" w:rsidP="00000000" w:rsidRDefault="00000000" w:rsidRPr="00000000" w14:paraId="00000102">
            <w:pPr>
              <w:widowControl w:val="0"/>
              <w:spacing w:line="240" w:lineRule="auto"/>
              <w:rPr/>
            </w:pPr>
            <w:r w:rsidDel="00000000" w:rsidR="00000000" w:rsidRPr="00000000">
              <w:rPr>
                <w:rtl w:val="0"/>
              </w:rPr>
              <w:t xml:space="preserve">(bottom 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Knight Pieces for capturing enemy pieces on the top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Knight Pieces could only move one space left or right horizontally and then two spaces up or down vertically while the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Knight Pieces could only capture enemy pieces after attacking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Knight Pieces attacked</w:t>
            </w:r>
          </w:p>
          <w:p w:rsidR="00000000" w:rsidDel="00000000" w:rsidP="00000000" w:rsidRDefault="00000000" w:rsidRPr="00000000" w14:paraId="00000109">
            <w:pPr>
              <w:widowControl w:val="0"/>
              <w:spacing w:line="240" w:lineRule="auto"/>
              <w:rPr/>
            </w:pPr>
            <w:r w:rsidDel="00000000" w:rsidR="00000000" w:rsidRPr="00000000">
              <w:rPr>
                <w:rtl w:val="0"/>
              </w:rPr>
              <w:t xml:space="preserve">Correctly</w:t>
            </w:r>
          </w:p>
          <w:p w:rsidR="00000000" w:rsidDel="00000000" w:rsidP="00000000" w:rsidRDefault="00000000" w:rsidRPr="00000000" w14:paraId="0000010A">
            <w:pPr>
              <w:widowControl w:val="0"/>
              <w:spacing w:line="240" w:lineRule="auto"/>
              <w:rPr/>
            </w:pPr>
            <w:r w:rsidDel="00000000" w:rsidR="00000000" w:rsidRPr="00000000">
              <w:rPr>
                <w:rtl w:val="0"/>
              </w:rPr>
              <w:t xml:space="preserve">(top 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Test functionality of Knight Pieces for capturing enemy pieces on the bottom side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Knight Pieces could only move two spaces left or right horizontally and then one space up or down vertically while the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Knight Pieces could only capture enemy pieces after attacking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Knight Pieces attacked correctly</w:t>
            </w:r>
          </w:p>
          <w:p w:rsidR="00000000" w:rsidDel="00000000" w:rsidP="00000000" w:rsidRDefault="00000000" w:rsidRPr="00000000" w14:paraId="00000111">
            <w:pPr>
              <w:widowControl w:val="0"/>
              <w:spacing w:line="240" w:lineRule="auto"/>
              <w:rPr/>
            </w:pPr>
            <w:r w:rsidDel="00000000" w:rsidR="00000000" w:rsidRPr="00000000">
              <w:rPr>
                <w:rtl w:val="0"/>
              </w:rPr>
              <w:t xml:space="preserve">(bottom 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Test functionality of knight piece making illegal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Move knight to across the board to a square it shouldn’t be able to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Knight piece should not be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Knight piece should flash red and not 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Rook Pieces are moving legally as in vertically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Clicking on Rook Pieces to only move vertically for as far as desired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Rook Pieces</w:t>
            </w:r>
          </w:p>
          <w:p w:rsidR="00000000" w:rsidDel="00000000" w:rsidP="00000000" w:rsidRDefault="00000000" w:rsidRPr="00000000" w14:paraId="0000011D">
            <w:pPr>
              <w:widowControl w:val="0"/>
              <w:spacing w:line="240" w:lineRule="auto"/>
              <w:rPr/>
            </w:pPr>
            <w:r w:rsidDel="00000000" w:rsidR="00000000" w:rsidRPr="00000000">
              <w:rPr>
                <w:rtl w:val="0"/>
              </w:rPr>
              <w:t xml:space="preserve">should only move vertically as in a straight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Rook Pieces moved correctly</w:t>
            </w:r>
          </w:p>
          <w:p w:rsidR="00000000" w:rsidDel="00000000" w:rsidP="00000000" w:rsidRDefault="00000000" w:rsidRPr="00000000" w14:paraId="0000011F">
            <w:pPr>
              <w:widowControl w:val="0"/>
              <w:spacing w:line="240" w:lineRule="auto"/>
              <w:rPr/>
            </w:pPr>
            <w:r w:rsidDel="00000000" w:rsidR="00000000" w:rsidRPr="00000000">
              <w:rPr>
                <w:rtl w:val="0"/>
              </w:rPr>
              <w:t xml:space="preserve">(vertically)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Rook Pieces are moving legally as in horizontally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Clicking on Rook Pieces to only move horizontally  for as far as desired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Rook Pieces should only move horizontally as in a straight 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Rook Pieces moved correctly </w:t>
            </w:r>
          </w:p>
          <w:p w:rsidR="00000000" w:rsidDel="00000000" w:rsidP="00000000" w:rsidRDefault="00000000" w:rsidRPr="00000000" w14:paraId="00000126">
            <w:pPr>
              <w:widowControl w:val="0"/>
              <w:spacing w:line="240" w:lineRule="auto"/>
              <w:rPr/>
            </w:pPr>
            <w:r w:rsidDel="00000000" w:rsidR="00000000" w:rsidRPr="00000000">
              <w:rPr>
                <w:rtl w:val="0"/>
              </w:rPr>
              <w:t xml:space="preserve">(horizontally)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Rook Pieces for capturing enemy pieces vertically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Rook Pieces could only move vertically for as many spaces as desired while the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Rook Pieces could only capture enemy pieces in a vertical direction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Rook Pieces attacked correctly</w:t>
            </w:r>
          </w:p>
          <w:p w:rsidR="00000000" w:rsidDel="00000000" w:rsidP="00000000" w:rsidRDefault="00000000" w:rsidRPr="00000000" w14:paraId="0000012D">
            <w:pPr>
              <w:widowControl w:val="0"/>
              <w:spacing w:line="240" w:lineRule="auto"/>
              <w:rPr/>
            </w:pPr>
            <w:r w:rsidDel="00000000" w:rsidR="00000000" w:rsidRPr="00000000">
              <w:rPr>
                <w:rtl w:val="0"/>
              </w:rPr>
              <w:t xml:space="preserve">(vertically)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Test functionality of Rook Pieces for capturing enemy pieces horizontally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Rook Pieces could only move horizontally for as many spaces as desired while the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Rook Pieces could only capture enemy pieces in a horizontal direction and then landing on its designated 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Rook Pieces attacked correctly</w:t>
            </w:r>
          </w:p>
          <w:p w:rsidR="00000000" w:rsidDel="00000000" w:rsidP="00000000" w:rsidRDefault="00000000" w:rsidRPr="00000000" w14:paraId="00000134">
            <w:pPr>
              <w:widowControl w:val="0"/>
              <w:spacing w:line="240" w:lineRule="auto"/>
              <w:rPr/>
            </w:pPr>
            <w:r w:rsidDel="00000000" w:rsidR="00000000" w:rsidRPr="00000000">
              <w:rPr>
                <w:rtl w:val="0"/>
              </w:rPr>
              <w:t xml:space="preserve">(horizontally)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Test functionality of rook moving illegally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Attempt to move rook piece diagonally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Rook piece flashes red and isn't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Rook piece flashes red and isn’t moved</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Queen Piece is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Clicking on Queen Piece to move in any directions and any distance as in vertically, horizontally and diagonally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Queen Pieces could move into any highlighted space desired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Queen Piece moved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Queen Piece for capturing enemy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Queen Piece could move in any direction and any distance regardless of vertical, horizontal or diagonal while any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Queen Piece could move in any direction and any distance regardless of vertical, horizontal or diagonal to capture any enemy pieces and then landing on the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Queen Piece attacked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queen piece making illegal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Move queen piece to a position is shouldn’t be able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Queen piece should flash red and 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Queen piece should flash red and not 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whether King Piece is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Clicking on King Piece to only move one space in any direction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King Piece should only move one space in any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King Piece moved correctly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King Piece for capturing enemy pieces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King Piece only moves one space in any direction as vertical, horizontal or diagonal to capture enemy pieces while any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King Piece could only move in one space in any direction as vertical, horizontal or diagonal to capture enemy pieces and then landing on the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King Piece attacked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king piece moving illegally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Move king piece to across the board to a square it shouldn’t be able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King piece should flash red and 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Kind piece should not move and flash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kingside castling when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Castling when neither the king or rook has moved yet and there is space between on the kings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The king should move 2 spaces right from players perspective and the rook should be one square to the left of 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Should be king and rook next to each other king on the left side of rook from the player's perspective.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queenside castle when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Castling when neither the king or rook has moved yet and there is space between on the queens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The king should move 2 squares to the left from players perspective and the rook should be one square to the right of king</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Should be king and rook next to each other with the rook on the right side of the 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kingside castle when not allowed because king or castle previously moved</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Attempt castling when there is space to castle but the king or rook have already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It shouldn’t work and the king should flash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The king flashes red and no move is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Test functionality of queenside castle when not allowed because king or castle previously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Attempt castling when there is space to castle but the king or rook have already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It shouldn’t work and the king should flash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The king flashes red and no move is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Test functionality of kingside castle when not allowed because there are pieces in the way</w:t>
            </w:r>
          </w:p>
          <w:p w:rsidR="00000000" w:rsidDel="00000000" w:rsidP="00000000" w:rsidRDefault="00000000" w:rsidRPr="00000000" w14:paraId="000001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Attempt castling when there is no space to castle however the king and rook haven't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It shouldn’t work and the king should flash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The king flashes red and no move is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functionality of Pawn Pieces which are eligible for promotion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Clicking on Pawn Pieces which have advanced until the starting point of the enemy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display a window for players to allow them choose which piece to promote to from a Pawn Piece into a Queen, Knight, Bishop or Rook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Pawn Pieces are valid to undergo the promotion process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Detects any Pawn Pieces which are on the starting line of the enemy where their promotion is mandatory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Each of the Pawn Pieces on the starting line of the enemy has the ability to promote to a Queen, Knight, Bishop or Rook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Indicates the player that a Pawn Piece is ready for promotion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Players must choose between the pieces to promote from a pawn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 detects whether if the opponent’s king is currently in stalemate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It is the opponent’s turn but player’s King Piece does not have any legal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Display on the board as the opponent’s King Piece isn’t allowed to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The player is indicated that the opponent’s King Piece is in stalemate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Tutor detects whether if the player’s king is currently in stalemate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It is the Player’s turn but player’s King Piece does not have any legal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Display on the board as the player’s King Piece isn’t allowed to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The player is indicated that the player’s King Piece is in stalemate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 detects whether if the opponent’s king is currently in the checked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Only appears when the opponent’s King Piece is being attacked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Display opponent’s king with a colour to indicate it as in a checked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The player is indicated that the opponent’s king is in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Tutor detects whether if the player’s king is currently in the checked state</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Only appears when the player’s King Piece is being attacked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Display user’s king with a colour to indicate it as in a checked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The player is indicated that the player’s king is in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 detects whether if the opponent’s king is in the state of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Only appears when the opponent’s King Piece is in checked state and do not have any legal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Display opponent’s king with a colour which indicates that it is in checkmate and the player has won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The player is indicated that the opponent’s king is in checkmate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 detects whether checkmate is avoidable by moving piece to block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Put a player in check and then have the only option to block the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Piece is moved and checkmate 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Checkmate is blocked and game continues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 detects whether checkmate is avoidable by moving piece to capture attacking piece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Put a player in check and have the only option to capture the attacking piece to avoid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Piece is moved and opponents piece is captured, checkmate avoided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Checkmate is blocked and game continues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 detects whether checkmate is avoidable by moving king out of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Put a player in check and have the only option to move the king to avoid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King is moved and checkmate is avoided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Checkmate is blocked and game continues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Tutor detects whether if the player’s king is in the state of checkmate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Only appears when the player’s King Piece is in checked state and do not have any legal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Display player’s king with a colour which indicates that it is in checkmate and the opponent has won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The player is indicated that the player’s king is in checkmate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Stalemate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One player is in stalemate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Game finishes in a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Game ends and players asked if they want to save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SE-F-024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One player is checkmated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Game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Game ends and players asked if they want to save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SE-F-025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One player has resigned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Game finishes as one player has resigned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Game ends and players asked if they want to save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SE-F-026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Agree to finish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Both players agreed to end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Game 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Game ends and players asked if they want to save the game</w:t>
            </w:r>
          </w:p>
          <w:p w:rsidR="00000000" w:rsidDel="00000000" w:rsidP="00000000" w:rsidRDefault="00000000" w:rsidRPr="00000000" w14:paraId="000001E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Resign the game after game is won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Resign the game after you have already 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Nothing as game is not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Game does not allow you to resign as you have already won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SE-F-027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One player quits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Game finishes with save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Game closes and players asked if they want to save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SE-F-000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Exit game without quiting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One player force closes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Game is saved for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Game is saved although it was force closed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SE-F-028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Player clicks replay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Game runs through in replay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Players can go forward or back in the replay</w:t>
            </w:r>
          </w:p>
          <w:p w:rsidR="00000000" w:rsidDel="00000000" w:rsidP="00000000" w:rsidRDefault="00000000" w:rsidRPr="00000000" w14:paraId="000001F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SE-F-029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saved while 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Move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Game is saved to a file to later be either restored or replayed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If program crashes the game can be restored. If game is saved it can be replayed</w:t>
            </w:r>
          </w:p>
        </w:tc>
      </w:tr>
    </w:tbl>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Aberystwyth University / Computer Science </w:t>
      </w:r>
    </w:p>
    <w:p w:rsidR="00000000" w:rsidDel="00000000" w:rsidP="00000000" w:rsidRDefault="00000000" w:rsidRPr="00000000" w14:paraId="0000022B">
      <w:pPr>
        <w:jc w:val="right"/>
        <w:rPr/>
      </w:pPr>
      <w:r w:rsidDel="00000000" w:rsidR="00000000" w:rsidRPr="00000000">
        <w:rPr>
          <w:rtl w:val="0"/>
        </w:rPr>
        <w:t xml:space="preserve">Page 1 of 00</w:t>
      </w:r>
    </w:p>
    <w:p w:rsidR="00000000" w:rsidDel="00000000" w:rsidP="00000000" w:rsidRDefault="00000000" w:rsidRPr="00000000" w14:paraId="0000022C">
      <w:pPr>
        <w:rPr/>
      </w:pPr>
      <w:r w:rsidDel="00000000" w:rsidR="00000000" w:rsidRPr="00000000">
        <w:rPr>
          <w:rtl w:val="0"/>
        </w:rPr>
        <w:t xml:space="preserve">Group 9 - Test Specification / 1.0 (Draft)</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Heading1"/>
        <w:rPr/>
      </w:pPr>
      <w:bookmarkStart w:colFirst="0" w:colLast="0" w:name="_hnydf8m5yhkl" w:id="11"/>
      <w:bookmarkEnd w:id="11"/>
      <w:r w:rsidDel="00000000" w:rsidR="00000000" w:rsidRPr="00000000">
        <w:rPr>
          <w:rtl w:val="0"/>
        </w:rPr>
      </w:r>
    </w:p>
    <w:p w:rsidR="00000000" w:rsidDel="00000000" w:rsidP="00000000" w:rsidRDefault="00000000" w:rsidRPr="00000000" w14:paraId="0000022F">
      <w:pPr>
        <w:pStyle w:val="Heading1"/>
        <w:rPr/>
      </w:pPr>
      <w:bookmarkStart w:colFirst="0" w:colLast="0" w:name="_xnvmr1l14w5p" w:id="12"/>
      <w:bookmarkEnd w:id="12"/>
      <w:r w:rsidDel="00000000" w:rsidR="00000000" w:rsidRPr="00000000">
        <w:rPr>
          <w:rtl w:val="0"/>
        </w:rPr>
      </w:r>
    </w:p>
    <w:p w:rsidR="00000000" w:rsidDel="00000000" w:rsidP="00000000" w:rsidRDefault="00000000" w:rsidRPr="00000000" w14:paraId="00000230">
      <w:pPr>
        <w:pStyle w:val="Heading1"/>
        <w:rPr/>
      </w:pPr>
      <w:bookmarkStart w:colFirst="0" w:colLast="0" w:name="_ejl88jue8b7w" w:id="13"/>
      <w:bookmarkEnd w:id="13"/>
      <w:r w:rsidDel="00000000" w:rsidR="00000000" w:rsidRPr="00000000">
        <w:rPr>
          <w:rtl w:val="0"/>
        </w:rPr>
      </w:r>
    </w:p>
    <w:p w:rsidR="00000000" w:rsidDel="00000000" w:rsidP="00000000" w:rsidRDefault="00000000" w:rsidRPr="00000000" w14:paraId="00000231">
      <w:pPr>
        <w:pStyle w:val="Heading1"/>
        <w:rPr/>
      </w:pPr>
      <w:bookmarkStart w:colFirst="0" w:colLast="0" w:name="_74wxa1ppe199" w:id="14"/>
      <w:bookmarkEnd w:id="14"/>
      <w:r w:rsidDel="00000000" w:rsidR="00000000" w:rsidRPr="00000000">
        <w:rPr>
          <w:rtl w:val="0"/>
        </w:rPr>
        <w:t xml:space="preserve">REFERENCES</w:t>
      </w:r>
    </w:p>
    <w:p w:rsidR="00000000" w:rsidDel="00000000" w:rsidP="00000000" w:rsidRDefault="00000000" w:rsidRPr="00000000" w14:paraId="00000232">
      <w:pPr>
        <w:rPr/>
      </w:pPr>
      <w:r w:rsidDel="00000000" w:rsidR="00000000" w:rsidRPr="00000000">
        <w:rPr>
          <w:rtl w:val="0"/>
        </w:rPr>
        <w:t xml:space="preserve">[1]- Requirements Specification for Chess Tutor</w:t>
      </w:r>
    </w:p>
    <w:p w:rsidR="00000000" w:rsidDel="00000000" w:rsidP="00000000" w:rsidRDefault="00000000" w:rsidRPr="00000000" w14:paraId="00000233">
      <w:pPr>
        <w:rPr/>
      </w:pPr>
      <w:r w:rsidDel="00000000" w:rsidR="00000000" w:rsidRPr="00000000">
        <w:rPr>
          <w:rtl w:val="0"/>
        </w:rPr>
        <w:t xml:space="preserve">[2]- UI-Spec-Docu-GP9 - User Interface Specification</w:t>
      </w:r>
    </w:p>
    <w:p w:rsidR="00000000" w:rsidDel="00000000" w:rsidP="00000000" w:rsidRDefault="00000000" w:rsidRPr="00000000" w14:paraId="00000234">
      <w:pPr>
        <w:rPr/>
      </w:pPr>
      <w:r w:rsidDel="00000000" w:rsidR="00000000" w:rsidRPr="00000000">
        <w:rPr>
          <w:rtl w:val="0"/>
        </w:rPr>
        <w:t xml:space="preserve">[3]- SE.QA.06 - Test Procedure Standards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1"/>
        <w:rPr/>
      </w:pPr>
      <w:bookmarkStart w:colFirst="0" w:colLast="0" w:name="_czhai3fw9rxb" w:id="15"/>
      <w:bookmarkEnd w:id="15"/>
      <w:r w:rsidDel="00000000" w:rsidR="00000000" w:rsidRPr="00000000">
        <w:rPr>
          <w:rtl w:val="0"/>
        </w:rPr>
      </w:r>
    </w:p>
    <w:p w:rsidR="00000000" w:rsidDel="00000000" w:rsidP="00000000" w:rsidRDefault="00000000" w:rsidRPr="00000000" w14:paraId="00000237">
      <w:pPr>
        <w:pStyle w:val="Heading1"/>
        <w:rPr/>
      </w:pPr>
      <w:bookmarkStart w:colFirst="0" w:colLast="0" w:name="_let2yzrgyyux" w:id="16"/>
      <w:bookmarkEnd w:id="16"/>
      <w:r w:rsidDel="00000000" w:rsidR="00000000" w:rsidRPr="00000000">
        <w:rPr>
          <w:rtl w:val="0"/>
        </w:rPr>
      </w:r>
    </w:p>
    <w:p w:rsidR="00000000" w:rsidDel="00000000" w:rsidP="00000000" w:rsidRDefault="00000000" w:rsidRPr="00000000" w14:paraId="00000238">
      <w:pPr>
        <w:pStyle w:val="Heading1"/>
        <w:rPr/>
      </w:pPr>
      <w:bookmarkStart w:colFirst="0" w:colLast="0" w:name="_p7s7br9m5izl" w:id="17"/>
      <w:bookmarkEnd w:id="17"/>
      <w:r w:rsidDel="00000000" w:rsidR="00000000" w:rsidRPr="00000000">
        <w:rPr>
          <w:rtl w:val="0"/>
        </w:rPr>
      </w:r>
    </w:p>
    <w:p w:rsidR="00000000" w:rsidDel="00000000" w:rsidP="00000000" w:rsidRDefault="00000000" w:rsidRPr="00000000" w14:paraId="00000239">
      <w:pPr>
        <w:pStyle w:val="Heading1"/>
        <w:rPr/>
      </w:pPr>
      <w:bookmarkStart w:colFirst="0" w:colLast="0" w:name="_pixccj1cfnun" w:id="18"/>
      <w:bookmarkEnd w:id="18"/>
      <w:r w:rsidDel="00000000" w:rsidR="00000000" w:rsidRPr="00000000">
        <w:rPr>
          <w:rtl w:val="0"/>
        </w:rPr>
        <w:t xml:space="preserve">Document history</w:t>
      </w:r>
    </w:p>
    <w:p w:rsidR="00000000" w:rsidDel="00000000" w:rsidP="00000000" w:rsidRDefault="00000000" w:rsidRPr="00000000" w14:paraId="0000023A">
      <w:pPr>
        <w:rPr/>
      </w:pPr>
      <w:r w:rsidDel="00000000" w:rsidR="00000000" w:rsidRPr="00000000">
        <w:rPr>
          <w:rtl w:val="0"/>
        </w:rPr>
      </w:r>
    </w:p>
    <w:tbl>
      <w:tblPr>
        <w:tblStyle w:val="Table3"/>
        <w:tblW w:w="113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8.6"/>
        <w:gridCol w:w="2268.6"/>
        <w:gridCol w:w="2268.6"/>
        <w:gridCol w:w="2268.6"/>
        <w:gridCol w:w="2268.6"/>
        <w:tblGridChange w:id="0">
          <w:tblGrid>
            <w:gridCol w:w="2268.6"/>
            <w:gridCol w:w="2268.6"/>
            <w:gridCol w:w="2268.6"/>
            <w:gridCol w:w="2268.6"/>
            <w:gridCol w:w="2268.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made to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tests for each 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jib16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Trimmed out the structure of the test specification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ckc2</w:t>
            </w:r>
          </w:p>
        </w:tc>
      </w:tr>
    </w:tbl>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Aberystwyth University / Computer Science </w:t>
      </w:r>
    </w:p>
    <w:p w:rsidR="00000000" w:rsidDel="00000000" w:rsidP="00000000" w:rsidRDefault="00000000" w:rsidRPr="00000000" w14:paraId="00000261">
      <w:pPr>
        <w:jc w:val="right"/>
        <w:rPr/>
      </w:pPr>
      <w:r w:rsidDel="00000000" w:rsidR="00000000" w:rsidRPr="00000000">
        <w:rPr>
          <w:rtl w:val="0"/>
        </w:rPr>
        <w:t xml:space="preserve">Page 1 of 00</w:t>
      </w:r>
    </w:p>
    <w:sectPr>
      <w:pgSz w:h="16834" w:w="11909" w:orient="portrait"/>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