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720" w:hanging="72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47058</wp:posOffset>
            </wp:positionH>
            <wp:positionV relativeFrom="paragraph">
              <wp:posOffset>55245</wp:posOffset>
            </wp:positionV>
            <wp:extent cx="2004695" cy="1558290"/>
            <wp:effectExtent b="0" l="0" r="0" t="0"/>
            <wp:wrapSquare wrapText="bothSides" distB="0" distT="0" distL="114300" distR="11430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1558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3879908</wp:posOffset>
            </wp:positionH>
            <wp:positionV relativeFrom="paragraph">
              <wp:posOffset>195580</wp:posOffset>
            </wp:positionV>
            <wp:extent cx="1780674" cy="1414685"/>
            <wp:effectExtent b="0" l="0" r="0" t="0"/>
            <wp:wrapNone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674" cy="1414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hanging="72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hanging="72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hanging="72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hanging="72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72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hanging="72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Instituto Politécnico de Viseu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Escola Superior de Tecnologia e Gestão de Viseu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Departamento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Unidade Curricular: Aplicações para a Internet II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Relatório Relativo a Aplicações para a Internet II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Tema: Softinsa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5245"/>
        </w:tabs>
        <w:spacing w:after="280" w:before="280" w:lineRule="auto"/>
        <w:ind w:left="382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Realizado por: </w:t>
        <w:tab/>
        <w:t xml:space="preserve">Guilherme Félix  – 25172</w:t>
      </w:r>
    </w:p>
    <w:p w:rsidR="00000000" w:rsidDel="00000000" w:rsidP="00000000" w:rsidRDefault="00000000" w:rsidRPr="00000000" w14:paraId="0000001F">
      <w:pPr>
        <w:tabs>
          <w:tab w:val="left" w:leader="none" w:pos="5245"/>
        </w:tabs>
        <w:spacing w:after="280" w:before="280" w:lineRule="auto"/>
        <w:ind w:left="3828" w:firstLine="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João Cruz  – 25178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5245"/>
        </w:tabs>
        <w:spacing w:after="280" w:before="280" w:lineRule="auto"/>
        <w:ind w:left="382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tabs>
          <w:tab w:val="right" w:leader="none" w:pos="907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Viseu, 2024</w:t>
      </w:r>
    </w:p>
    <w:p w:rsidR="00000000" w:rsidDel="00000000" w:rsidP="00000000" w:rsidRDefault="00000000" w:rsidRPr="00000000" w14:paraId="00000023">
      <w:pPr>
        <w:spacing w:after="240" w:before="120" w:lineRule="auto"/>
        <w:jc w:val="center"/>
        <w:rPr/>
        <w:sectPr>
          <w:headerReference r:id="rId8" w:type="default"/>
          <w:footerReference r:id="rId9" w:type="default"/>
          <w:footerReference r:id="rId10" w:type="first"/>
          <w:footerReference r:id="rId11" w:type="even"/>
          <w:pgSz w:h="16840" w:w="11907" w:orient="portrait"/>
          <w:pgMar w:bottom="1418" w:top="1134" w:left="1701" w:right="1134" w:header="709" w:footer="567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Instituto Politécnico de Viseu</w:t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Escola Superior de Tecnologia e Gestão de Viseu</w:t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Departamento de Informática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Relatório relativo a Aplicações para a Internet II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Curso de Licenciatura em Engenharia Informática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Unidade Curricular de Aplicações para a Internet II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Softinsa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jc w:val="center"/>
        <w:rPr/>
      </w:pPr>
      <w:r w:rsidDel="00000000" w:rsidR="00000000" w:rsidRPr="00000000">
        <w:rPr>
          <w:rtl w:val="0"/>
        </w:rPr>
        <w:t xml:space="preserve">Ano Letivo 2023/24</w:t>
      </w:r>
    </w:p>
    <w:p w:rsidR="00000000" w:rsidDel="00000000" w:rsidP="00000000" w:rsidRDefault="00000000" w:rsidRPr="00000000" w14:paraId="00000044">
      <w:pPr>
        <w:keepNext w:val="1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tabs>
          <w:tab w:val="right" w:leader="none" w:pos="9072"/>
        </w:tabs>
        <w:jc w:val="both"/>
        <w:rPr/>
        <w:sectPr>
          <w:type w:val="nextPage"/>
          <w:pgSz w:h="16840" w:w="11907" w:orient="portrait"/>
          <w:pgMar w:bottom="1418" w:top="1134" w:left="1701" w:right="1134" w:header="709" w:footer="567"/>
          <w:pgNumType w:start="1"/>
          <w:titlePg w:val="1"/>
        </w:sectPr>
      </w:pPr>
      <w:r w:rsidDel="00000000" w:rsidR="00000000" w:rsidRPr="00000000">
        <w:rPr>
          <w:rtl w:val="0"/>
        </w:rPr>
        <w:tab/>
        <w:t xml:space="preserve">Viseu, 2024</w:t>
      </w:r>
    </w:p>
    <w:p w:rsidR="00000000" w:rsidDel="00000000" w:rsidP="00000000" w:rsidRDefault="00000000" w:rsidRPr="00000000" w14:paraId="00000056">
      <w:pPr>
        <w:spacing w:after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7">
          <w:pPr>
            <w:widowControl w:val="0"/>
            <w:tabs>
              <w:tab w:val="right" w:leader="underscor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underscor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Backend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underscor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underscor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Rotas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underscor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Controllers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underscor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h9422dku2d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Middleware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underscor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v7ej9vohy7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underscor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Frontend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underscor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underscor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underscor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phbgi1aub1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Avaliação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underscor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yxs2ujen9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Calendário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underscor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qhj966g2sk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Estabelecimentos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underscor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a7h4to9xr8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Eventos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underscor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uzp9ydp13v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underscor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03bg5b33q5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Notificação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underscor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e33znanxqx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Utilizador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underscor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Conclusões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2" w:type="first"/>
          <w:footerReference r:id="rId13" w:type="first"/>
          <w:type w:val="nextPage"/>
          <w:pgSz w:h="16840" w:w="11907" w:orient="portrait"/>
          <w:pgMar w:bottom="1418" w:top="1134" w:left="1701" w:right="1134" w:header="709" w:footer="567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6"/>
        </w:numPr>
        <w:spacing w:after="240" w:before="360" w:lineRule="auto"/>
        <w:ind w:left="369" w:hanging="369"/>
        <w:rPr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Introdução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360" w:lineRule="auto"/>
        <w:ind w:left="0" w:right="0" w:firstLine="0"/>
        <w:jc w:val="both"/>
        <w:rPr>
          <w:sz w:val="28"/>
          <w:szCs w:val="28"/>
        </w:rPr>
        <w:sectPr>
          <w:headerReference r:id="rId14" w:type="default"/>
          <w:headerReference r:id="rId15" w:type="first"/>
          <w:footerReference r:id="rId16" w:type="default"/>
          <w:footerReference r:id="rId17" w:type="first"/>
          <w:type w:val="nextPage"/>
          <w:pgSz w:h="16840" w:w="11907" w:orient="portrait"/>
          <w:pgMar w:bottom="1134" w:top="1418" w:left="1701" w:right="1134" w:header="709" w:footer="709"/>
          <w:pgNumType w:start="1"/>
          <w:titlePg w:val="1"/>
        </w:sectPr>
      </w:pPr>
      <w:r w:rsidDel="00000000" w:rsidR="00000000" w:rsidRPr="00000000">
        <w:rPr>
          <w:sz w:val="28"/>
          <w:szCs w:val="28"/>
          <w:rtl w:val="0"/>
        </w:rPr>
        <w:t xml:space="preserve">O projeto desenvolvido visa criar uma plataforma abrangente para gestão de eventos e estabelecimentos, com funcionalidades que vão desde a autenticação de usuários até a avaliação de serviços. Utilizando uma arquitetura de aplicação web, o sistema é dividido em frontend e backend, proporcionando uma interface intuitiva para os usuários e uma robusta infraestrutura de dados e lógica no servidor. Este relatório detalha cada componente do sistema, explicando sua implementação e papel dentro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6"/>
        </w:numPr>
        <w:spacing w:after="240" w:before="360" w:lineRule="auto"/>
        <w:ind w:left="369" w:hanging="369"/>
        <w:rPr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sz w:val="48"/>
          <w:szCs w:val="48"/>
          <w:rtl w:val="0"/>
        </w:rPr>
        <w:t xml:space="preserve">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120" w:line="360" w:lineRule="auto"/>
        <w:jc w:val="both"/>
        <w:rPr>
          <w:i w:val="0"/>
        </w:rPr>
      </w:pPr>
      <w:r w:rsidDel="00000000" w:rsidR="00000000" w:rsidRPr="00000000">
        <w:rPr>
          <w:sz w:val="28"/>
          <w:szCs w:val="28"/>
          <w:rtl w:val="0"/>
        </w:rPr>
        <w:t xml:space="preserve">O backend é a base da aplicação, responsável por gerenciar dados e lógica da mesma. Desenvolvido com Node.js e Express, ele inclui configuração de servidor, definição de rotas, controladores para manipulação de dados, modelos de dados com Postgres e middleware para autenticação e autorização.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after="240" w:lineRule="auto"/>
        <w:ind w:left="0"/>
        <w:rPr>
          <w:i w:val="0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i w:val="0"/>
          <w:sz w:val="32"/>
          <w:szCs w:val="32"/>
          <w:rtl w:val="0"/>
        </w:rPr>
        <w:t xml:space="preserve">Models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modelos são definidos utilizando o Postgres e representam as entidades do sistema, como usuários, eventos e estabelecimentos. Cada modelo especifica a estrutura dos dados e as validações necessárias.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areaModel.js</w:t>
      </w:r>
      <w:r w:rsidDel="00000000" w:rsidR="00000000" w:rsidRPr="00000000">
        <w:rPr>
          <w:sz w:val="28"/>
          <w:szCs w:val="28"/>
          <w:rtl w:val="0"/>
        </w:rPr>
        <w:t xml:space="preserve">: Define a estrutura dos dados para áreas, incluindo campos como nome e descrição.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establishmentModel.js</w:t>
      </w:r>
      <w:r w:rsidDel="00000000" w:rsidR="00000000" w:rsidRPr="00000000">
        <w:rPr>
          <w:sz w:val="28"/>
          <w:szCs w:val="28"/>
          <w:rtl w:val="0"/>
        </w:rPr>
        <w:t xml:space="preserve">: Modelo para estabelecimentos, com informações como nome, localização e avaliações.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establishmentPhoto.js</w:t>
      </w:r>
      <w:r w:rsidDel="00000000" w:rsidR="00000000" w:rsidRPr="00000000">
        <w:rPr>
          <w:sz w:val="28"/>
          <w:szCs w:val="28"/>
          <w:rtl w:val="0"/>
        </w:rPr>
        <w:t xml:space="preserve">: Armazena as fotos associadas aos estabelecimentos.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establishmentReviewModel.js</w:t>
      </w:r>
      <w:r w:rsidDel="00000000" w:rsidR="00000000" w:rsidRPr="00000000">
        <w:rPr>
          <w:sz w:val="28"/>
          <w:szCs w:val="28"/>
          <w:rtl w:val="0"/>
        </w:rPr>
        <w:t xml:space="preserve">: Armazena as avaliações dos estabelecimentos.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eventModel.js</w:t>
      </w:r>
      <w:r w:rsidDel="00000000" w:rsidR="00000000" w:rsidRPr="00000000">
        <w:rPr>
          <w:sz w:val="28"/>
          <w:szCs w:val="28"/>
          <w:rtl w:val="0"/>
        </w:rPr>
        <w:t xml:space="preserve">: Modelo para eventos, incluindo detalhes como título, data e descrição.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notificationModel.js</w:t>
      </w:r>
      <w:r w:rsidDel="00000000" w:rsidR="00000000" w:rsidRPr="00000000">
        <w:rPr>
          <w:sz w:val="28"/>
          <w:szCs w:val="28"/>
          <w:rtl w:val="0"/>
        </w:rPr>
        <w:t xml:space="preserve">: Define a estrutura para notificações enviadas aos usuários.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postModel.js</w:t>
      </w:r>
      <w:r w:rsidDel="00000000" w:rsidR="00000000" w:rsidRPr="00000000">
        <w:rPr>
          <w:sz w:val="28"/>
          <w:szCs w:val="28"/>
          <w:rtl w:val="0"/>
        </w:rPr>
        <w:t xml:space="preserve">: Armazena postagens feitas pelos usuários.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reviewModel.js</w:t>
      </w:r>
      <w:r w:rsidDel="00000000" w:rsidR="00000000" w:rsidRPr="00000000">
        <w:rPr>
          <w:sz w:val="28"/>
          <w:szCs w:val="28"/>
          <w:rtl w:val="0"/>
        </w:rPr>
        <w:t xml:space="preserve">: Modelo para armazenar avaliações gerais.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statModel.js</w:t>
      </w:r>
      <w:r w:rsidDel="00000000" w:rsidR="00000000" w:rsidRPr="00000000">
        <w:rPr>
          <w:sz w:val="28"/>
          <w:szCs w:val="28"/>
          <w:rtl w:val="0"/>
        </w:rPr>
        <w:t xml:space="preserve">: Armazena estatísticas relacionadas às atividades do usuário e do sistema.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userModel.js</w:t>
      </w:r>
      <w:r w:rsidDel="00000000" w:rsidR="00000000" w:rsidRPr="00000000">
        <w:rPr>
          <w:sz w:val="28"/>
          <w:szCs w:val="28"/>
          <w:rtl w:val="0"/>
        </w:rPr>
        <w:t xml:space="preserve">: Modelo para usuários, contendo dados como nome, email, senha e perfil.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validateModel.js</w:t>
      </w:r>
      <w:r w:rsidDel="00000000" w:rsidR="00000000" w:rsidRPr="00000000">
        <w:rPr>
          <w:sz w:val="28"/>
          <w:szCs w:val="28"/>
          <w:rtl w:val="0"/>
        </w:rPr>
        <w:t xml:space="preserve">: Armazena as informações de validação de dados inseridos no sistema.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611032" cy="2657157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032" cy="2657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1619250</wp:posOffset>
            </wp:positionH>
            <wp:positionV relativeFrom="paragraph">
              <wp:posOffset>114300</wp:posOffset>
            </wp:positionV>
            <wp:extent cx="3849068" cy="3152457"/>
            <wp:effectExtent b="0" l="0" r="0" t="0"/>
            <wp:wrapNone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9068" cy="31524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after="240" w:lineRule="auto"/>
        <w:ind w:left="0" w:firstLine="0"/>
        <w:rPr>
          <w:i w:val="0"/>
          <w:sz w:val="32"/>
          <w:szCs w:val="32"/>
        </w:rPr>
      </w:pPr>
      <w:bookmarkStart w:colFirst="0" w:colLast="0" w:name="_2et92p0" w:id="3"/>
      <w:bookmarkEnd w:id="3"/>
      <w:r w:rsidDel="00000000" w:rsidR="00000000" w:rsidRPr="00000000">
        <w:rPr>
          <w:i w:val="0"/>
          <w:sz w:val="32"/>
          <w:szCs w:val="32"/>
          <w:rtl w:val="0"/>
        </w:rPr>
        <w:t xml:space="preserve">Rotas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rotas são pontos de entrada para as requisições HTTP. Cada rota é mapeada para um controlador específico que lida com a lógica da requisição.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areaRoutes.js</w:t>
      </w:r>
      <w:r w:rsidDel="00000000" w:rsidR="00000000" w:rsidRPr="00000000">
        <w:rPr>
          <w:sz w:val="28"/>
          <w:szCs w:val="28"/>
          <w:rtl w:val="0"/>
        </w:rPr>
        <w:t xml:space="preserve">: Inclui endpoints para operações CRUD em áreas.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userRoutes.js</w:t>
      </w:r>
      <w:r w:rsidDel="00000000" w:rsidR="00000000" w:rsidRPr="00000000">
        <w:rPr>
          <w:sz w:val="28"/>
          <w:szCs w:val="28"/>
          <w:rtl w:val="0"/>
        </w:rPr>
        <w:t xml:space="preserve">: Gere operações de usuários, como o registro e o login.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establishmentRoutes.js</w:t>
      </w:r>
      <w:r w:rsidDel="00000000" w:rsidR="00000000" w:rsidRPr="00000000">
        <w:rPr>
          <w:sz w:val="28"/>
          <w:szCs w:val="28"/>
          <w:rtl w:val="0"/>
        </w:rPr>
        <w:t xml:space="preserve">: Gere operações relacionadas a estabelecimentos.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eventRoutes.js</w:t>
      </w:r>
      <w:r w:rsidDel="00000000" w:rsidR="00000000" w:rsidRPr="00000000">
        <w:rPr>
          <w:sz w:val="28"/>
          <w:szCs w:val="28"/>
          <w:rtl w:val="0"/>
        </w:rPr>
        <w:t xml:space="preserve">: Inclui endpoints para a criação, a atualização e a listagem de eventos.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notificationRoutes.js</w:t>
      </w:r>
      <w:r w:rsidDel="00000000" w:rsidR="00000000" w:rsidRPr="00000000">
        <w:rPr>
          <w:sz w:val="28"/>
          <w:szCs w:val="28"/>
          <w:rtl w:val="0"/>
        </w:rPr>
        <w:t xml:space="preserve">: Gere notificações.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postRoutes.js</w:t>
      </w:r>
      <w:r w:rsidDel="00000000" w:rsidR="00000000" w:rsidRPr="00000000">
        <w:rPr>
          <w:sz w:val="28"/>
          <w:szCs w:val="28"/>
          <w:rtl w:val="0"/>
        </w:rPr>
        <w:t xml:space="preserve">: Lida com operações de criação e gerenciamento de postagens.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reviewRoutes.js</w:t>
      </w:r>
      <w:r w:rsidDel="00000000" w:rsidR="00000000" w:rsidRPr="00000000">
        <w:rPr>
          <w:sz w:val="28"/>
          <w:szCs w:val="28"/>
          <w:rtl w:val="0"/>
        </w:rPr>
        <w:t xml:space="preserve">: Inclui endpoints para avaliações.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statRoutes.js</w:t>
      </w:r>
      <w:r w:rsidDel="00000000" w:rsidR="00000000" w:rsidRPr="00000000">
        <w:rPr>
          <w:sz w:val="28"/>
          <w:szCs w:val="28"/>
          <w:rtl w:val="0"/>
        </w:rPr>
        <w:t xml:space="preserve">: Gere estatísticas do sistema.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validateRoutes.js</w:t>
      </w:r>
      <w:r w:rsidDel="00000000" w:rsidR="00000000" w:rsidRPr="00000000">
        <w:rPr>
          <w:sz w:val="28"/>
          <w:szCs w:val="28"/>
          <w:rtl w:val="0"/>
        </w:rPr>
        <w:t xml:space="preserve">: Lida com operações de validação de dados.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38350" cy="2305050"/>
            <wp:effectExtent b="0" l="0" r="0" t="0"/>
            <wp:docPr id="2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2019300</wp:posOffset>
            </wp:positionH>
            <wp:positionV relativeFrom="paragraph">
              <wp:posOffset>114300</wp:posOffset>
            </wp:positionV>
            <wp:extent cx="4561023" cy="2097723"/>
            <wp:effectExtent b="0" l="0" r="0" t="0"/>
            <wp:wrapNone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1023" cy="20977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after="240" w:lineRule="auto"/>
        <w:ind w:left="0" w:firstLine="0"/>
        <w:rPr>
          <w:i w:val="0"/>
          <w:sz w:val="32"/>
          <w:szCs w:val="32"/>
        </w:rPr>
      </w:pPr>
      <w:bookmarkStart w:colFirst="0" w:colLast="0" w:name="_3dy6vkm" w:id="4"/>
      <w:bookmarkEnd w:id="4"/>
      <w:r w:rsidDel="00000000" w:rsidR="00000000" w:rsidRPr="00000000">
        <w:rPr>
          <w:i w:val="0"/>
          <w:sz w:val="32"/>
          <w:szCs w:val="32"/>
          <w:rtl w:val="0"/>
        </w:rPr>
        <w:t xml:space="preserve">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areaController.js</w:t>
      </w:r>
      <w:r w:rsidDel="00000000" w:rsidR="00000000" w:rsidRPr="00000000">
        <w:rPr>
          <w:sz w:val="28"/>
          <w:szCs w:val="28"/>
          <w:rtl w:val="0"/>
        </w:rPr>
        <w:t xml:space="preserve">: Implementa a lógica para gerenciar áreas, como criar, atualizar e eliminar.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authController.js</w:t>
      </w:r>
      <w:r w:rsidDel="00000000" w:rsidR="00000000" w:rsidRPr="00000000">
        <w:rPr>
          <w:sz w:val="28"/>
          <w:szCs w:val="28"/>
          <w:rtl w:val="0"/>
        </w:rPr>
        <w:t xml:space="preserve">: Lida com a autenticação de usuários, incluindo o login e o registro.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establishmentController.js</w:t>
      </w:r>
      <w:r w:rsidDel="00000000" w:rsidR="00000000" w:rsidRPr="00000000">
        <w:rPr>
          <w:sz w:val="28"/>
          <w:szCs w:val="28"/>
          <w:rtl w:val="0"/>
        </w:rPr>
        <w:t xml:space="preserve">: Gere operações relacionadas a estabelecimentos, como a criação, a edição e a listagem.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eventController.js</w:t>
      </w:r>
      <w:r w:rsidDel="00000000" w:rsidR="00000000" w:rsidRPr="00000000">
        <w:rPr>
          <w:sz w:val="28"/>
          <w:szCs w:val="28"/>
          <w:rtl w:val="0"/>
        </w:rPr>
        <w:t xml:space="preserve">: Implementa a lógica para criar, atualizar e listar eventos.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notificationController.js</w:t>
      </w:r>
      <w:r w:rsidDel="00000000" w:rsidR="00000000" w:rsidRPr="00000000">
        <w:rPr>
          <w:sz w:val="28"/>
          <w:szCs w:val="28"/>
          <w:rtl w:val="0"/>
        </w:rPr>
        <w:t xml:space="preserve">: Lida com o envio e gerenciamento de notificações.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postController.js</w:t>
      </w:r>
      <w:r w:rsidDel="00000000" w:rsidR="00000000" w:rsidRPr="00000000">
        <w:rPr>
          <w:sz w:val="28"/>
          <w:szCs w:val="28"/>
          <w:rtl w:val="0"/>
        </w:rPr>
        <w:t xml:space="preserve">: Gere o posto a qual o usuário está associado.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reviewController.js</w:t>
      </w:r>
      <w:r w:rsidDel="00000000" w:rsidR="00000000" w:rsidRPr="00000000">
        <w:rPr>
          <w:sz w:val="28"/>
          <w:szCs w:val="28"/>
          <w:rtl w:val="0"/>
        </w:rPr>
        <w:t xml:space="preserve">: Lida com a lógica de criação e gerenciamento de avaliações.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statController.js</w:t>
      </w:r>
      <w:r w:rsidDel="00000000" w:rsidR="00000000" w:rsidRPr="00000000">
        <w:rPr>
          <w:sz w:val="28"/>
          <w:szCs w:val="28"/>
          <w:rtl w:val="0"/>
        </w:rPr>
        <w:t xml:space="preserve">: Gere e atualiza estatísticas do sistema.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userController.js</w:t>
      </w:r>
      <w:r w:rsidDel="00000000" w:rsidR="00000000" w:rsidRPr="00000000">
        <w:rPr>
          <w:sz w:val="28"/>
          <w:szCs w:val="28"/>
          <w:rtl w:val="0"/>
        </w:rPr>
        <w:t xml:space="preserve">: Gere operações de usuário, incluindo autenticação e atualização de perfil.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validateController.js</w:t>
      </w:r>
      <w:r w:rsidDel="00000000" w:rsidR="00000000" w:rsidRPr="00000000">
        <w:rPr>
          <w:sz w:val="28"/>
          <w:szCs w:val="28"/>
          <w:rtl w:val="0"/>
        </w:rPr>
        <w:t xml:space="preserve">: Lida com a validação de dados inseridos no sistema.</w:t>
        <w:br w:type="textWrapping"/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38350" cy="2333625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2057400</wp:posOffset>
            </wp:positionH>
            <wp:positionV relativeFrom="paragraph">
              <wp:posOffset>114300</wp:posOffset>
            </wp:positionV>
            <wp:extent cx="3943350" cy="3105150"/>
            <wp:effectExtent b="0" l="0" r="0" t="0"/>
            <wp:wrapNone/>
            <wp:docPr id="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05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71875" cy="3867150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spacing w:after="240" w:lineRule="auto"/>
        <w:ind w:left="0"/>
        <w:rPr>
          <w:i w:val="0"/>
          <w:sz w:val="32"/>
          <w:szCs w:val="32"/>
        </w:rPr>
      </w:pPr>
      <w:bookmarkStart w:colFirst="0" w:colLast="0" w:name="_kh9422dku2dc" w:id="5"/>
      <w:bookmarkEnd w:id="5"/>
      <w:r w:rsidDel="00000000" w:rsidR="00000000" w:rsidRPr="00000000">
        <w:rPr>
          <w:i w:val="0"/>
          <w:sz w:val="32"/>
          <w:szCs w:val="32"/>
          <w:rtl w:val="0"/>
        </w:rPr>
        <w:t xml:space="preserve">Middleware</w:t>
      </w:r>
    </w:p>
    <w:p w:rsidR="00000000" w:rsidDel="00000000" w:rsidP="00000000" w:rsidRDefault="00000000" w:rsidRPr="00000000" w14:paraId="00000098">
      <w:pPr>
        <w:spacing w:after="240" w:before="240" w:lineRule="auto"/>
        <w:ind w:left="0"/>
        <w:rPr/>
      </w:pPr>
      <w:r w:rsidDel="00000000" w:rsidR="00000000" w:rsidRPr="00000000">
        <w:rPr>
          <w:rtl w:val="0"/>
        </w:rPr>
        <w:t xml:space="preserve">Os middlewares são funções intermediárias que processam requisições antes de chegarem aos controladores. Eles são usados para tarefas como a autenticação e a autorização.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decodeJWT.js: Decodifica tokens JWT para verificar a identidade do usuário.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Token.js: Verifica a validade do token de autenticação.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09775" cy="704850"/>
            <wp:effectExtent b="0" l="0" r="0" t="0"/>
            <wp:docPr id="1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59775" cy="2565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after="240" w:lineRule="auto"/>
        <w:ind w:left="0"/>
        <w:rPr>
          <w:i w:val="0"/>
          <w:sz w:val="32"/>
          <w:szCs w:val="32"/>
        </w:rPr>
      </w:pPr>
      <w:bookmarkStart w:colFirst="0" w:colLast="0" w:name="_vv7ej9vohy7u" w:id="6"/>
      <w:bookmarkEnd w:id="6"/>
      <w:r w:rsidDel="00000000" w:rsidR="00000000" w:rsidRPr="00000000">
        <w:rPr>
          <w:i w:val="0"/>
          <w:sz w:val="32"/>
          <w:szCs w:val="32"/>
          <w:rtl w:val="0"/>
        </w:rPr>
        <w:t xml:space="preserve">Utils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pasta “ utils” contém utilitários que são usados em várias partes do sistema para realizar tarefas comuns e facilitar o desenvolvimento.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carregarTabelas.js</w:t>
      </w:r>
      <w:r w:rsidDel="00000000" w:rsidR="00000000" w:rsidRPr="00000000">
        <w:rPr>
          <w:sz w:val="28"/>
          <w:szCs w:val="28"/>
          <w:rtl w:val="0"/>
        </w:rPr>
        <w:t xml:space="preserve">: Script para carregar tabelas com dados iniciais no banco de dados. Ele facilita a inserção de dados necessários para testes e desenvolvimento, garantindo que o sistema tenha dados básicos para funcionar corretamente desde o início.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database.js</w:t>
      </w:r>
      <w:r w:rsidDel="00000000" w:rsidR="00000000" w:rsidRPr="00000000">
        <w:rPr>
          <w:sz w:val="28"/>
          <w:szCs w:val="28"/>
          <w:rtl w:val="0"/>
        </w:rPr>
        <w:t xml:space="preserve">: Conecta ao postgres, isso permite que os respectivos models criem as tabelas necessárias para a gestão de dados.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81200" cy="6953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1828800</wp:posOffset>
            </wp:positionH>
            <wp:positionV relativeFrom="paragraph">
              <wp:posOffset>381000</wp:posOffset>
            </wp:positionV>
            <wp:extent cx="4282910" cy="2605142"/>
            <wp:effectExtent b="0" l="0" r="0" t="0"/>
            <wp:wrapNone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2910" cy="26051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numPr>
          <w:ilvl w:val="0"/>
          <w:numId w:val="6"/>
        </w:numPr>
        <w:spacing w:after="240" w:before="360" w:lineRule="auto"/>
        <w:ind w:left="369" w:hanging="369"/>
        <w:rPr>
          <w:sz w:val="48"/>
          <w:szCs w:val="48"/>
        </w:rPr>
      </w:pPr>
      <w:bookmarkStart w:colFirst="0" w:colLast="0" w:name="_35nkun2" w:id="7"/>
      <w:bookmarkEnd w:id="7"/>
      <w:r w:rsidDel="00000000" w:rsidR="00000000" w:rsidRPr="00000000">
        <w:rPr>
          <w:sz w:val="48"/>
          <w:szCs w:val="48"/>
          <w:rtl w:val="0"/>
        </w:rPr>
        <w:t xml:space="preserve">Frontend</w:t>
      </w:r>
    </w:p>
    <w:p w:rsidR="00000000" w:rsidDel="00000000" w:rsidP="00000000" w:rsidRDefault="00000000" w:rsidRPr="00000000" w14:paraId="000000A3">
      <w:pPr>
        <w:pStyle w:val="Heading2"/>
        <w:ind w:left="0" w:firstLine="0"/>
        <w:rPr>
          <w:i w:val="0"/>
        </w:rPr>
      </w:pPr>
      <w:r w:rsidDel="00000000" w:rsidR="00000000" w:rsidRPr="00000000">
        <w:rPr>
          <w:i w:val="0"/>
          <w:rtl w:val="0"/>
        </w:rPr>
        <w:t xml:space="preserve">API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API conecta o frontend e o backend, fornecendo os endpoints para as operações como criação de eventos, avaliação de estabelecimentos e autenticação de usuários. Ela é documentada para facilitar o desenvolvimento e a integração.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59775" cy="2692400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ind w:left="0" w:firstLine="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ind w:left="0" w:firstLine="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ind w:left="0" w:firstLine="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ind w:left="0" w:firstLine="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ind w:left="0" w:firstLine="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ind w:left="0" w:firstLine="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ind w:left="0" w:firstLine="0"/>
        <w:rPr>
          <w:i w:val="0"/>
        </w:rPr>
      </w:pPr>
      <w:r w:rsidDel="00000000" w:rsidR="00000000" w:rsidRPr="00000000">
        <w:rPr>
          <w:i w:val="0"/>
          <w:rtl w:val="0"/>
        </w:rPr>
        <w:t xml:space="preserve">Auth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Autenticação e autorização são essenciais para a segurança da aplicação. O sistema usa JWT (JSON Web Tokens) para gerenciar sessões de usuário. Middleware específicos garantem que apenas usuários autenticados possam acessar certas rotas.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43100" cy="16573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16965" cy="3495358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6965" cy="3495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55666" cy="2875513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5666" cy="287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ind w:left="0"/>
        <w:rPr>
          <w:i w:val="0"/>
        </w:rPr>
      </w:pPr>
      <w:bookmarkStart w:colFirst="0" w:colLast="0" w:name="_qphbgi1aub1m" w:id="8"/>
      <w:bookmarkEnd w:id="8"/>
      <w:r w:rsidDel="00000000" w:rsidR="00000000" w:rsidRPr="00000000">
        <w:rPr>
          <w:i w:val="0"/>
          <w:rtl w:val="0"/>
        </w:rPr>
        <w:t xml:space="preserve">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funcionalidade de avaliação permite que usuários avaliem estabelecimentos e eventos. Isso é gerenciado por controladores específicos e modelos que armazenam as avaliações no banco de dados.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reviewController.js</w:t>
      </w:r>
      <w:r w:rsidDel="00000000" w:rsidR="00000000" w:rsidRPr="00000000">
        <w:rPr>
          <w:sz w:val="28"/>
          <w:szCs w:val="28"/>
          <w:rtl w:val="0"/>
        </w:rPr>
        <w:t xml:space="preserve">: Lida com a lógica de criação e gerenciamento de avaliações.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establishmentReviewModel.js</w:t>
      </w:r>
      <w:r w:rsidDel="00000000" w:rsidR="00000000" w:rsidRPr="00000000">
        <w:rPr>
          <w:sz w:val="28"/>
          <w:szCs w:val="28"/>
          <w:rtl w:val="0"/>
        </w:rPr>
        <w:t xml:space="preserve">: Modelo para armazenar avaliações de estabelecimentos.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avaliacoes.js</w:t>
      </w:r>
      <w:r w:rsidDel="00000000" w:rsidR="00000000" w:rsidRPr="00000000">
        <w:rPr>
          <w:sz w:val="28"/>
          <w:szCs w:val="28"/>
          <w:rtl w:val="0"/>
        </w:rPr>
        <w:t xml:space="preserve">: Mostra as avaliações num dado estabelecimento ou evento, bem como mostrar num grafico, as médias das avaliações totais.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comentarios.js</w:t>
      </w:r>
      <w:r w:rsidDel="00000000" w:rsidR="00000000" w:rsidRPr="00000000">
        <w:rPr>
          <w:sz w:val="28"/>
          <w:szCs w:val="28"/>
          <w:rtl w:val="0"/>
        </w:rPr>
        <w:t xml:space="preserve">: Mostra os comentários num dado estabelecimento ou evento.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47850" cy="923925"/>
            <wp:effectExtent b="0" l="0" r="0" t="0"/>
            <wp:docPr id="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59775" cy="21209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3095625</wp:posOffset>
            </wp:positionV>
            <wp:extent cx="5369338" cy="30581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9338" cy="305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C">
      <w:pPr>
        <w:spacing w:after="240" w:before="240" w:lineRule="auto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ind w:left="0"/>
        <w:rPr>
          <w:i w:val="0"/>
        </w:rPr>
      </w:pPr>
      <w:bookmarkStart w:colFirst="0" w:colLast="0" w:name="_ltzw7hkwrjt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ind w:left="0"/>
        <w:rPr>
          <w:i w:val="0"/>
        </w:rPr>
      </w:pPr>
      <w:bookmarkStart w:colFirst="0" w:colLast="0" w:name="_p0np31kt6o1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ind w:left="0"/>
        <w:rPr>
          <w:i w:val="0"/>
        </w:rPr>
      </w:pPr>
      <w:bookmarkStart w:colFirst="0" w:colLast="0" w:name="_7ivu18152b1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ind w:left="0"/>
        <w:rPr/>
      </w:pPr>
      <w:bookmarkStart w:colFirst="0" w:colLast="0" w:name="_9yxs2ujen9tb" w:id="12"/>
      <w:bookmarkEnd w:id="12"/>
      <w:r w:rsidDel="00000000" w:rsidR="00000000" w:rsidRPr="00000000">
        <w:rPr>
          <w:i w:val="0"/>
          <w:rtl w:val="0"/>
        </w:rPr>
        <w:t xml:space="preserve">Calendário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calendário permite a visualização e gerenciamento de eventos. Utiliza bibliotecas como FullCalendar para exibir eventos de forma intuitiva.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template usado foi o calendário disponibilizado pelo adminLTE.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59775" cy="45974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ind w:left="0"/>
        <w:rPr>
          <w:i w:val="0"/>
        </w:rPr>
      </w:pPr>
      <w:bookmarkStart w:colFirst="0" w:colLast="0" w:name="_xob65qc1x71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ind w:left="0"/>
        <w:rPr>
          <w:i w:val="0"/>
        </w:rPr>
      </w:pPr>
      <w:bookmarkStart w:colFirst="0" w:colLast="0" w:name="_1vs0rp2q4iv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ind w:left="0"/>
        <w:rPr>
          <w:i w:val="0"/>
        </w:rPr>
      </w:pPr>
      <w:bookmarkStart w:colFirst="0" w:colLast="0" w:name="_mzd25zguitgk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ind w:left="0"/>
        <w:rPr>
          <w:i w:val="0"/>
        </w:rPr>
      </w:pPr>
      <w:bookmarkStart w:colFirst="0" w:colLast="0" w:name="_x2nj7cndlaj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ind w:left="0"/>
        <w:rPr>
          <w:i w:val="0"/>
        </w:rPr>
      </w:pPr>
      <w:bookmarkStart w:colFirst="0" w:colLast="0" w:name="_tqhj966g2skp" w:id="17"/>
      <w:bookmarkEnd w:id="17"/>
      <w:r w:rsidDel="00000000" w:rsidR="00000000" w:rsidRPr="00000000">
        <w:rPr>
          <w:i w:val="0"/>
          <w:rtl w:val="0"/>
        </w:rPr>
        <w:t xml:space="preserve">Estabelecimentos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funcionalidade de estabelecimentos inclui a criação, atualização e exibição de estabelecimentos no sistema. Cada estabelecimento pode ter avaliações e fotos associadas.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i w:val="0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95475" cy="13335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05400" cy="527685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ind w:left="0"/>
        <w:rPr>
          <w:i w:val="0"/>
        </w:rPr>
      </w:pPr>
      <w:bookmarkStart w:colFirst="0" w:colLast="0" w:name="_l0up72myj51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ind w:left="0"/>
        <w:rPr>
          <w:i w:val="0"/>
        </w:rPr>
      </w:pPr>
      <w:bookmarkStart w:colFirst="0" w:colLast="0" w:name="_la7h4to9xr8n" w:id="19"/>
      <w:bookmarkEnd w:id="19"/>
      <w:r w:rsidDel="00000000" w:rsidR="00000000" w:rsidRPr="00000000">
        <w:rPr>
          <w:i w:val="0"/>
          <w:rtl w:val="0"/>
        </w:rPr>
        <w:t xml:space="preserve">Eventos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Gerenciamento de eventos, incluindo a criação, edição e exibição. Os eventos são exibidos no calendário e podem ser avaliados pelos usuários.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1933575" cy="1533525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05375" cy="5210175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ind w:left="0"/>
        <w:rPr>
          <w:i w:val="0"/>
        </w:rPr>
      </w:pPr>
      <w:bookmarkStart w:colFirst="0" w:colLast="0" w:name="_5uzp9ydp13vo" w:id="20"/>
      <w:bookmarkEnd w:id="20"/>
      <w:r w:rsidDel="00000000" w:rsidR="00000000" w:rsidRPr="00000000">
        <w:rPr>
          <w:i w:val="0"/>
          <w:rtl w:val="0"/>
        </w:rPr>
        <w:t xml:space="preserve">Home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página inicial agrega diversas funcionalidades, apresentando dados como os itens mais comentados, mais validados e mais visualizados.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Main.js</w:t>
      </w:r>
      <w:r w:rsidDel="00000000" w:rsidR="00000000" w:rsidRPr="00000000">
        <w:rPr>
          <w:sz w:val="28"/>
          <w:szCs w:val="28"/>
          <w:rtl w:val="0"/>
        </w:rPr>
        <w:t xml:space="preserve">: Página principal após o login, abrange várias funções para facilitar a visualização dos itens mais vistos/comentados/validados.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MostComments.js</w:t>
      </w:r>
      <w:r w:rsidDel="00000000" w:rsidR="00000000" w:rsidRPr="00000000">
        <w:rPr>
          <w:sz w:val="28"/>
          <w:szCs w:val="28"/>
          <w:rtl w:val="0"/>
        </w:rPr>
        <w:t xml:space="preserve">: Exibe os itens mais comentados.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MostViewed.js</w:t>
      </w:r>
      <w:r w:rsidDel="00000000" w:rsidR="00000000" w:rsidRPr="00000000">
        <w:rPr>
          <w:sz w:val="28"/>
          <w:szCs w:val="28"/>
          <w:rtl w:val="0"/>
        </w:rPr>
        <w:t xml:space="preserve">: Exibe os itens mais visualizados.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MostValidated</w:t>
      </w:r>
      <w:r w:rsidDel="00000000" w:rsidR="00000000" w:rsidRPr="00000000">
        <w:rPr>
          <w:sz w:val="28"/>
          <w:szCs w:val="28"/>
          <w:rtl w:val="0"/>
        </w:rPr>
        <w:t xml:space="preserve">.js: Exibe os itens mais validados.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Graph.js</w:t>
      </w:r>
      <w:r w:rsidDel="00000000" w:rsidR="00000000" w:rsidRPr="00000000">
        <w:rPr>
          <w:sz w:val="28"/>
          <w:szCs w:val="28"/>
          <w:rtl w:val="0"/>
        </w:rPr>
        <w:t xml:space="preserve">: Exibe um gráfico das quantidades de eventos a acontecer brevemente, nos respectivos meses.</w:t>
      </w:r>
    </w:p>
    <w:p w:rsidR="00000000" w:rsidDel="00000000" w:rsidP="00000000" w:rsidRDefault="00000000" w:rsidRPr="00000000" w14:paraId="000000D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43100" cy="13335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38874" cy="3742648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874" cy="3742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ind w:left="0"/>
        <w:rPr>
          <w:i w:val="0"/>
        </w:rPr>
      </w:pPr>
      <w:bookmarkStart w:colFirst="0" w:colLast="0" w:name="_9x88rgv1vrk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ind w:left="0"/>
        <w:rPr>
          <w:i w:val="0"/>
        </w:rPr>
      </w:pPr>
      <w:bookmarkStart w:colFirst="0" w:colLast="0" w:name="_v03bg5b33q5k" w:id="22"/>
      <w:bookmarkEnd w:id="22"/>
      <w:r w:rsidDel="00000000" w:rsidR="00000000" w:rsidRPr="00000000">
        <w:rPr>
          <w:i w:val="0"/>
          <w:rtl w:val="0"/>
        </w:rPr>
        <w:t xml:space="preserve">Notificação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 notificações mantém os usuários informados sobre eventos importantes e atualizações, enviando alertas conforme necessário.</w:t>
      </w:r>
    </w:p>
    <w:p w:rsidR="00000000" w:rsidDel="00000000" w:rsidP="00000000" w:rsidRDefault="00000000" w:rsidRPr="00000000" w14:paraId="000000E5">
      <w:pPr>
        <w:rPr>
          <w:i w:val="0"/>
        </w:rPr>
      </w:pPr>
      <w:r w:rsidDel="00000000" w:rsidR="00000000" w:rsidRPr="00000000">
        <w:rPr/>
        <w:drawing>
          <wp:inline distB="114300" distT="114300" distL="114300" distR="114300">
            <wp:extent cx="4401018" cy="4015475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018" cy="401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ind w:left="0"/>
        <w:rPr>
          <w:i w:val="0"/>
        </w:rPr>
      </w:pPr>
      <w:bookmarkStart w:colFirst="0" w:colLast="0" w:name="_9al4lsfjk8l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ind w:left="0"/>
        <w:rPr>
          <w:i w:val="0"/>
        </w:rPr>
      </w:pPr>
      <w:bookmarkStart w:colFirst="0" w:colLast="0" w:name="_rjmslt4p4kgx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ind w:left="0"/>
        <w:rPr>
          <w:i w:val="0"/>
        </w:rPr>
      </w:pPr>
      <w:bookmarkStart w:colFirst="0" w:colLast="0" w:name="_8oqbn3hmvf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ind w:left="0"/>
        <w:rPr>
          <w:i w:val="0"/>
        </w:rPr>
      </w:pPr>
      <w:bookmarkStart w:colFirst="0" w:colLast="0" w:name="_pzdclie0gbdt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ind w:left="0"/>
        <w:rPr>
          <w:i w:val="0"/>
        </w:rPr>
      </w:pPr>
      <w:bookmarkStart w:colFirst="0" w:colLast="0" w:name="_rjbdtpryjlt2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ind w:left="0"/>
        <w:rPr>
          <w:i w:val="0"/>
        </w:rPr>
      </w:pPr>
      <w:bookmarkStart w:colFirst="0" w:colLast="0" w:name="_kz1mil7s8p1y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ind w:left="0"/>
        <w:rPr>
          <w:i w:val="0"/>
        </w:rPr>
      </w:pPr>
      <w:bookmarkStart w:colFirst="0" w:colLast="0" w:name="_abotslsqhp1q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ind w:left="0"/>
        <w:rPr>
          <w:i w:val="0"/>
        </w:rPr>
      </w:pPr>
      <w:bookmarkStart w:colFirst="0" w:colLast="0" w:name="_ne33znanxqxj" w:id="30"/>
      <w:bookmarkEnd w:id="30"/>
      <w:r w:rsidDel="00000000" w:rsidR="00000000" w:rsidRPr="00000000">
        <w:rPr>
          <w:i w:val="0"/>
          <w:rtl w:val="0"/>
        </w:rPr>
        <w:t xml:space="preserve">Utilizador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Funcionalidades relacionadas aos perfis de usuário, incluindo a capacidade de editar informações pessoais e visualizar o perfil.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62125" cy="1038225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62324" cy="287587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324" cy="2875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63353" cy="3318156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3353" cy="3318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numPr>
          <w:ilvl w:val="0"/>
          <w:numId w:val="6"/>
        </w:numPr>
        <w:spacing w:after="240" w:before="360" w:lineRule="auto"/>
        <w:ind w:left="369" w:hanging="369"/>
        <w:rPr>
          <w:sz w:val="48"/>
          <w:szCs w:val="48"/>
        </w:rPr>
      </w:pPr>
      <w:bookmarkStart w:colFirst="0" w:colLast="0" w:name="_2p2csry" w:id="31"/>
      <w:bookmarkEnd w:id="31"/>
      <w:r w:rsidDel="00000000" w:rsidR="00000000" w:rsidRPr="00000000">
        <w:rPr>
          <w:sz w:val="48"/>
          <w:szCs w:val="48"/>
          <w:rtl w:val="0"/>
        </w:rPr>
        <w:t xml:space="preserve">Conclusões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desenvolvimento deste projeto proporcionou uma plataforma robusta e funcional para a gestão de eventos e estabelecimentos. Utilizando uma arquitetura bem definida, conseguimos integrar de forma eficaz o frontend e o backend, proporcionando uma experiência de usuário fluida e uma gestão eficiente dos dados. O uso de tecnologias modernas como React, Node.js e JWT garantiu uma aplicação segura e escalável.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relatório detalha as principais partes do sistema, explicando a implementação e o papel de cada componente, proporcionando uma visão clara do funcionamento da aplicação e dos desafios superados durante o desenvolvimento.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47" w:type="default"/>
      <w:type w:val="nextPage"/>
      <w:pgSz w:h="16840" w:w="11907" w:orient="portrait"/>
      <w:pgMar w:bottom="1134" w:top="1418" w:left="1701" w:right="1134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0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0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9360"/>
      </w:tabs>
      <w:spacing w:after="0" w:before="0" w:line="240" w:lineRule="auto"/>
      <w:ind w:left="0" w:right="45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8">
    <w:pPr>
      <w:pBdr>
        <w:bottom w:color="000000" w:space="1" w:sz="4" w:val="single"/>
      </w:pBdr>
      <w:jc w:val="right"/>
      <w:rPr/>
    </w:pPr>
    <w:r w:rsidDel="00000000" w:rsidR="00000000" w:rsidRPr="00000000">
      <w:rPr>
        <w:rtl w:val="0"/>
      </w:rPr>
      <w:t xml:space="preserve">1.Introdução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9" w:hanging="369"/>
      </w:pPr>
      <w:rPr/>
    </w:lvl>
    <w:lvl w:ilvl="1">
      <w:start w:val="1"/>
      <w:numFmt w:val="decimal"/>
      <w:lvlText w:val="%1.%2."/>
      <w:lvlJc w:val="left"/>
      <w:pPr>
        <w:ind w:left="4195" w:hanging="510"/>
      </w:pPr>
      <w:rPr>
        <w:i w:val="0"/>
      </w:rPr>
    </w:lvl>
    <w:lvl w:ilvl="2">
      <w:start w:val="1"/>
      <w:numFmt w:val="decimal"/>
      <w:lvlText w:val="%1.%2.%3."/>
      <w:lvlJc w:val="left"/>
      <w:pPr>
        <w:ind w:left="90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after="360" w:before="240" w:lineRule="auto"/>
      <w:ind w:left="369" w:hanging="369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360" w:before="360" w:lineRule="auto"/>
      <w:ind w:left="510" w:hanging="51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360" w:before="360" w:lineRule="auto"/>
      <w:ind w:left="90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360" w:before="36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5.png"/><Relationship Id="rId20" Type="http://schemas.openxmlformats.org/officeDocument/2006/relationships/image" Target="media/image13.png"/><Relationship Id="rId42" Type="http://schemas.openxmlformats.org/officeDocument/2006/relationships/image" Target="media/image17.png"/><Relationship Id="rId41" Type="http://schemas.openxmlformats.org/officeDocument/2006/relationships/image" Target="media/image9.png"/><Relationship Id="rId22" Type="http://schemas.openxmlformats.org/officeDocument/2006/relationships/image" Target="media/image24.png"/><Relationship Id="rId44" Type="http://schemas.openxmlformats.org/officeDocument/2006/relationships/image" Target="media/image27.png"/><Relationship Id="rId21" Type="http://schemas.openxmlformats.org/officeDocument/2006/relationships/image" Target="media/image22.png"/><Relationship Id="rId43" Type="http://schemas.openxmlformats.org/officeDocument/2006/relationships/image" Target="media/image21.png"/><Relationship Id="rId24" Type="http://schemas.openxmlformats.org/officeDocument/2006/relationships/image" Target="media/image31.png"/><Relationship Id="rId46" Type="http://schemas.openxmlformats.org/officeDocument/2006/relationships/image" Target="media/image10.png"/><Relationship Id="rId23" Type="http://schemas.openxmlformats.org/officeDocument/2006/relationships/image" Target="media/image11.png"/><Relationship Id="rId45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26" Type="http://schemas.openxmlformats.org/officeDocument/2006/relationships/image" Target="media/image7.png"/><Relationship Id="rId25" Type="http://schemas.openxmlformats.org/officeDocument/2006/relationships/image" Target="media/image30.png"/><Relationship Id="rId47" Type="http://schemas.openxmlformats.org/officeDocument/2006/relationships/header" Target="header5.xml"/><Relationship Id="rId28" Type="http://schemas.openxmlformats.org/officeDocument/2006/relationships/image" Target="media/image8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28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31" Type="http://schemas.openxmlformats.org/officeDocument/2006/relationships/image" Target="media/image14.png"/><Relationship Id="rId30" Type="http://schemas.openxmlformats.org/officeDocument/2006/relationships/image" Target="media/image12.png"/><Relationship Id="rId11" Type="http://schemas.openxmlformats.org/officeDocument/2006/relationships/footer" Target="footer1.xml"/><Relationship Id="rId33" Type="http://schemas.openxmlformats.org/officeDocument/2006/relationships/image" Target="media/image26.png"/><Relationship Id="rId10" Type="http://schemas.openxmlformats.org/officeDocument/2006/relationships/footer" Target="footer3.xml"/><Relationship Id="rId32" Type="http://schemas.openxmlformats.org/officeDocument/2006/relationships/image" Target="media/image19.png"/><Relationship Id="rId13" Type="http://schemas.openxmlformats.org/officeDocument/2006/relationships/footer" Target="footer4.xml"/><Relationship Id="rId35" Type="http://schemas.openxmlformats.org/officeDocument/2006/relationships/image" Target="media/image3.png"/><Relationship Id="rId12" Type="http://schemas.openxmlformats.org/officeDocument/2006/relationships/header" Target="header2.xml"/><Relationship Id="rId34" Type="http://schemas.openxmlformats.org/officeDocument/2006/relationships/image" Target="media/image16.png"/><Relationship Id="rId15" Type="http://schemas.openxmlformats.org/officeDocument/2006/relationships/header" Target="header4.xml"/><Relationship Id="rId37" Type="http://schemas.openxmlformats.org/officeDocument/2006/relationships/image" Target="media/image15.png"/><Relationship Id="rId14" Type="http://schemas.openxmlformats.org/officeDocument/2006/relationships/header" Target="header3.xml"/><Relationship Id="rId36" Type="http://schemas.openxmlformats.org/officeDocument/2006/relationships/image" Target="media/image23.png"/><Relationship Id="rId17" Type="http://schemas.openxmlformats.org/officeDocument/2006/relationships/footer" Target="footer6.xml"/><Relationship Id="rId39" Type="http://schemas.openxmlformats.org/officeDocument/2006/relationships/image" Target="media/image18.png"/><Relationship Id="rId16" Type="http://schemas.openxmlformats.org/officeDocument/2006/relationships/footer" Target="footer5.xml"/><Relationship Id="rId38" Type="http://schemas.openxmlformats.org/officeDocument/2006/relationships/image" Target="media/image20.png"/><Relationship Id="rId19" Type="http://schemas.openxmlformats.org/officeDocument/2006/relationships/image" Target="media/image29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