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DA" w:rsidRDefault="002C09DA" w:rsidP="002C09DA">
      <w:pPr>
        <w:jc w:val="center"/>
        <w:rPr>
          <w:szCs w:val="28"/>
        </w:rPr>
      </w:pPr>
      <w:bookmarkStart w:id="0" w:name="_Toc507695175"/>
      <w:bookmarkStart w:id="1" w:name="_Toc507622389"/>
      <w:bookmarkStart w:id="2" w:name="_Toc507621160"/>
      <w:bookmarkStart w:id="3" w:name="_Toc507620430"/>
      <w:bookmarkStart w:id="4" w:name="_Toc507620290"/>
      <w:r>
        <w:rPr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:rsidR="002C09DA" w:rsidRDefault="002C09DA" w:rsidP="002C09DA">
      <w:pPr>
        <w:jc w:val="center"/>
        <w:rPr>
          <w:szCs w:val="28"/>
        </w:rPr>
      </w:pPr>
      <w:bookmarkStart w:id="5" w:name="_Toc507695176"/>
      <w:bookmarkStart w:id="6" w:name="_Toc507622390"/>
      <w:bookmarkStart w:id="7" w:name="_Toc507621161"/>
      <w:bookmarkStart w:id="8" w:name="_Toc507620431"/>
      <w:bookmarkStart w:id="9" w:name="_Toc507620291"/>
      <w:r>
        <w:rPr>
          <w:szCs w:val="28"/>
        </w:rPr>
        <w:t>Государственное бюджетное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:rsidR="002C09DA" w:rsidRDefault="002C09DA" w:rsidP="002C09DA">
      <w:pPr>
        <w:jc w:val="center"/>
        <w:rPr>
          <w:szCs w:val="28"/>
        </w:rPr>
      </w:pPr>
      <w:bookmarkStart w:id="10" w:name="_Toc507695177"/>
      <w:bookmarkStart w:id="11" w:name="_Toc507622391"/>
      <w:bookmarkStart w:id="12" w:name="_Toc507621162"/>
      <w:bookmarkStart w:id="13" w:name="_Toc507620432"/>
      <w:bookmarkStart w:id="14" w:name="_Toc507620292"/>
      <w:r>
        <w:rPr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:rsidR="002C09DA" w:rsidRDefault="002C09DA" w:rsidP="002C09DA">
      <w:pPr>
        <w:rPr>
          <w:szCs w:val="28"/>
        </w:rPr>
      </w:pPr>
    </w:p>
    <w:tbl>
      <w:tblPr>
        <w:tblW w:w="0" w:type="auto"/>
        <w:tblInd w:w="-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9"/>
        <w:gridCol w:w="3700"/>
      </w:tblGrid>
      <w:tr w:rsidR="002C09DA" w:rsidTr="002C09DA">
        <w:tc>
          <w:tcPr>
            <w:tcW w:w="6059" w:type="dxa"/>
          </w:tcPr>
          <w:p w:rsidR="002C09DA" w:rsidRDefault="002C09DA">
            <w:pPr>
              <w:snapToGrid w:val="0"/>
              <w:rPr>
                <w:szCs w:val="28"/>
              </w:rPr>
            </w:pPr>
          </w:p>
        </w:tc>
        <w:tc>
          <w:tcPr>
            <w:tcW w:w="3700" w:type="dxa"/>
            <w:hideMark/>
          </w:tcPr>
          <w:p w:rsidR="002C09DA" w:rsidRDefault="002C09DA">
            <w:pPr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  <w:p w:rsidR="002C09DA" w:rsidRDefault="002C09D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Заместитель директора</w:t>
            </w:r>
          </w:p>
          <w:p w:rsidR="002C09DA" w:rsidRDefault="002C09D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по учебной работе</w:t>
            </w:r>
          </w:p>
          <w:p w:rsidR="002C09DA" w:rsidRDefault="002C09DA">
            <w:pPr>
              <w:rPr>
                <w:szCs w:val="28"/>
              </w:rPr>
            </w:pPr>
            <w:r>
              <w:rPr>
                <w:szCs w:val="28"/>
                <w:u w:val="single"/>
              </w:rPr>
              <w:t xml:space="preserve">                     </w:t>
            </w:r>
            <w:r>
              <w:rPr>
                <w:szCs w:val="28"/>
              </w:rPr>
              <w:t xml:space="preserve"> З.З. Курмашева </w:t>
            </w:r>
          </w:p>
          <w:p w:rsidR="002C09DA" w:rsidRDefault="002C09DA">
            <w:pPr>
              <w:rPr>
                <w:szCs w:val="28"/>
              </w:rPr>
            </w:pPr>
            <w:r>
              <w:rPr>
                <w:szCs w:val="28"/>
              </w:rPr>
              <w:t>«</w:t>
            </w:r>
            <w:r>
              <w:rPr>
                <w:szCs w:val="28"/>
                <w:u w:val="single"/>
              </w:rPr>
              <w:t xml:space="preserve">      </w:t>
            </w:r>
            <w:r>
              <w:rPr>
                <w:szCs w:val="28"/>
              </w:rPr>
              <w:t xml:space="preserve">» </w:t>
            </w:r>
            <w:r>
              <w:rPr>
                <w:szCs w:val="28"/>
                <w:u w:val="single"/>
              </w:rPr>
              <w:t xml:space="preserve">                        </w:t>
            </w:r>
            <w:r>
              <w:rPr>
                <w:szCs w:val="28"/>
              </w:rPr>
              <w:t xml:space="preserve">  2021 г.</w:t>
            </w:r>
          </w:p>
        </w:tc>
      </w:tr>
    </w:tbl>
    <w:p w:rsidR="002C09DA" w:rsidRDefault="002C09DA" w:rsidP="002C09DA">
      <w:pPr>
        <w:jc w:val="center"/>
        <w:rPr>
          <w:rFonts w:eastAsia="Calibri"/>
          <w:szCs w:val="28"/>
          <w:lang w:eastAsia="en-US"/>
        </w:rPr>
      </w:pPr>
    </w:p>
    <w:p w:rsidR="002C09DA" w:rsidRDefault="002C09DA" w:rsidP="002C09DA">
      <w:pPr>
        <w:jc w:val="center"/>
        <w:rPr>
          <w:color w:val="000000"/>
          <w:szCs w:val="28"/>
        </w:rPr>
      </w:pPr>
      <w:bookmarkStart w:id="15" w:name="_Toc507695178"/>
      <w:bookmarkStart w:id="16" w:name="_Toc507622392"/>
      <w:bookmarkStart w:id="17" w:name="_Toc507621163"/>
      <w:bookmarkStart w:id="18" w:name="_Toc507620433"/>
      <w:bookmarkStart w:id="19" w:name="_Toc507620293"/>
      <w:r>
        <w:rPr>
          <w:color w:val="000000"/>
          <w:szCs w:val="28"/>
        </w:rPr>
        <w:t>ЗАДАНИЕ</w:t>
      </w:r>
      <w:bookmarkEnd w:id="15"/>
      <w:bookmarkEnd w:id="16"/>
      <w:bookmarkEnd w:id="17"/>
      <w:bookmarkEnd w:id="18"/>
      <w:bookmarkEnd w:id="19"/>
    </w:p>
    <w:p w:rsidR="002C09DA" w:rsidRDefault="002C09DA" w:rsidP="002C09DA">
      <w:pPr>
        <w:rPr>
          <w:szCs w:val="28"/>
        </w:rPr>
      </w:pPr>
      <w:r>
        <w:rPr>
          <w:szCs w:val="28"/>
        </w:rPr>
        <w:t>на курсовой проект студенту дневного отделения, группы 18П-1 </w:t>
      </w:r>
    </w:p>
    <w:p w:rsidR="002C09DA" w:rsidRDefault="002C09DA" w:rsidP="002C09DA">
      <w:pPr>
        <w:rPr>
          <w:szCs w:val="28"/>
        </w:rPr>
      </w:pPr>
      <w:r>
        <w:rPr>
          <w:szCs w:val="28"/>
        </w:rPr>
        <w:t>специальности 09.02.03 Программирование в компьютерных системах</w:t>
      </w:r>
    </w:p>
    <w:p w:rsidR="002C09DA" w:rsidRDefault="002C09DA" w:rsidP="002C09DA">
      <w:pPr>
        <w:rPr>
          <w:szCs w:val="28"/>
        </w:rPr>
      </w:pPr>
      <w:bookmarkStart w:id="20" w:name="_Toc507695179"/>
      <w:bookmarkStart w:id="21" w:name="_Toc507622393"/>
      <w:bookmarkStart w:id="22" w:name="_Toc507621164"/>
      <w:bookmarkStart w:id="23" w:name="_Toc507620434"/>
      <w:bookmarkStart w:id="24" w:name="_Toc507620294"/>
      <w:r>
        <w:rPr>
          <w:szCs w:val="28"/>
        </w:rPr>
        <w:t xml:space="preserve">Фамилия, имя, отчество: </w:t>
      </w:r>
      <w:bookmarkEnd w:id="20"/>
      <w:bookmarkEnd w:id="21"/>
      <w:bookmarkEnd w:id="22"/>
      <w:bookmarkEnd w:id="23"/>
      <w:bookmarkEnd w:id="24"/>
      <w:r w:rsidR="00FB3A5D">
        <w:rPr>
          <w:szCs w:val="28"/>
        </w:rPr>
        <w:t>Командов Максим Олегович</w:t>
      </w:r>
    </w:p>
    <w:p w:rsidR="002C09DA" w:rsidRDefault="002C09DA" w:rsidP="00743158">
      <w:pPr>
        <w:rPr>
          <w:color w:val="000000"/>
          <w:szCs w:val="28"/>
        </w:rPr>
      </w:pPr>
      <w:r>
        <w:rPr>
          <w:szCs w:val="28"/>
        </w:rPr>
        <w:t>Тема курсового проекта: «</w:t>
      </w:r>
      <w:r w:rsidR="00743158">
        <w:rPr>
          <w:color w:val="000000"/>
          <w:szCs w:val="28"/>
        </w:rPr>
        <w:t xml:space="preserve">Проектирование базы данных </w:t>
      </w:r>
      <w:r w:rsidR="00743158" w:rsidRPr="00743158">
        <w:rPr>
          <w:color w:val="000000"/>
          <w:szCs w:val="28"/>
        </w:rPr>
        <w:t>для учета заработной платы сотрудников</w:t>
      </w:r>
      <w:r>
        <w:rPr>
          <w:color w:val="000000"/>
          <w:szCs w:val="28"/>
        </w:rPr>
        <w:t>»</w:t>
      </w:r>
    </w:p>
    <w:p w:rsidR="002C09DA" w:rsidRDefault="002C09DA" w:rsidP="002C09DA">
      <w:pPr>
        <w:jc w:val="center"/>
        <w:rPr>
          <w:szCs w:val="28"/>
        </w:rPr>
      </w:pPr>
      <w:r>
        <w:rPr>
          <w:szCs w:val="28"/>
        </w:rPr>
        <w:t>Текст задания: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 xml:space="preserve">при выполнении курсового проекта должны быть решены следующие задачи: </w:t>
      </w:r>
    </w:p>
    <w:p w:rsidR="002C09DA" w:rsidRPr="002C09DA" w:rsidRDefault="002C09DA" w:rsidP="002C09DA">
      <w:pPr>
        <w:widowControl w:val="0"/>
        <w:numPr>
          <w:ilvl w:val="0"/>
          <w:numId w:val="33"/>
        </w:numPr>
        <w:tabs>
          <w:tab w:val="left" w:pos="1134"/>
          <w:tab w:val="left" w:pos="5940"/>
        </w:tabs>
        <w:suppressAutoHyphens/>
        <w:ind w:left="0" w:firstLine="0"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>спроектирована база данных</w:t>
      </w:r>
      <w:r w:rsidRPr="002C09DA">
        <w:rPr>
          <w:rFonts w:eastAsia="Arial Unicode MS" w:cs="Times New Roman"/>
          <w:szCs w:val="28"/>
          <w:lang w:val="en-US" w:eastAsia="ar-SA"/>
        </w:rPr>
        <w:t>;</w:t>
      </w:r>
    </w:p>
    <w:p w:rsidR="002C09DA" w:rsidRPr="002C09DA" w:rsidRDefault="002C09DA" w:rsidP="002C09DA">
      <w:pPr>
        <w:widowControl w:val="0"/>
        <w:numPr>
          <w:ilvl w:val="0"/>
          <w:numId w:val="33"/>
        </w:numPr>
        <w:tabs>
          <w:tab w:val="left" w:pos="1134"/>
          <w:tab w:val="left" w:pos="5940"/>
        </w:tabs>
        <w:suppressAutoHyphens/>
        <w:ind w:left="0" w:firstLine="0"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>разработана структура программы;</w:t>
      </w:r>
    </w:p>
    <w:p w:rsidR="002C09DA" w:rsidRPr="002C09DA" w:rsidRDefault="002C09DA" w:rsidP="002C09DA">
      <w:pPr>
        <w:widowControl w:val="0"/>
        <w:numPr>
          <w:ilvl w:val="0"/>
          <w:numId w:val="33"/>
        </w:numPr>
        <w:tabs>
          <w:tab w:val="left" w:pos="1134"/>
          <w:tab w:val="left" w:pos="5940"/>
        </w:tabs>
        <w:suppressAutoHyphens/>
        <w:ind w:left="0" w:firstLine="0"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>реализованы функции</w:t>
      </w:r>
      <w:r>
        <w:rPr>
          <w:rFonts w:eastAsia="Arial Unicode MS" w:cs="Times New Roman"/>
          <w:szCs w:val="28"/>
          <w:lang w:eastAsia="ar-SA"/>
        </w:rPr>
        <w:t xml:space="preserve"> расчёта </w:t>
      </w:r>
      <w:r w:rsidR="00743158">
        <w:rPr>
          <w:rFonts w:eastAsia="Arial Unicode MS" w:cs="Times New Roman"/>
          <w:szCs w:val="28"/>
          <w:lang w:eastAsia="ar-SA"/>
        </w:rPr>
        <w:t>зарплаты,</w:t>
      </w:r>
      <w:r>
        <w:rPr>
          <w:rFonts w:eastAsia="Arial Unicode MS" w:cs="Times New Roman"/>
          <w:szCs w:val="28"/>
          <w:lang w:eastAsia="ar-SA"/>
        </w:rPr>
        <w:t xml:space="preserve"> налогов, отчислений и налоговых льгот</w:t>
      </w:r>
      <w:r w:rsidR="00FB3A5D">
        <w:rPr>
          <w:rFonts w:eastAsia="Arial Unicode MS" w:cs="Times New Roman"/>
          <w:szCs w:val="28"/>
          <w:lang w:eastAsia="ar-SA"/>
        </w:rPr>
        <w:t xml:space="preserve">, </w:t>
      </w:r>
      <w:r w:rsidR="00743158">
        <w:rPr>
          <w:rFonts w:eastAsia="Arial Unicode MS" w:cs="Times New Roman"/>
          <w:szCs w:val="28"/>
          <w:lang w:eastAsia="ar-SA"/>
        </w:rPr>
        <w:t>формирования расчётного</w:t>
      </w:r>
      <w:r w:rsidR="00FB3A5D">
        <w:rPr>
          <w:rFonts w:eastAsia="Arial Unicode MS" w:cs="Times New Roman"/>
          <w:szCs w:val="28"/>
          <w:lang w:eastAsia="ar-SA"/>
        </w:rPr>
        <w:t xml:space="preserve"> </w:t>
      </w:r>
      <w:r w:rsidR="00743158">
        <w:rPr>
          <w:rFonts w:eastAsia="Arial Unicode MS" w:cs="Times New Roman"/>
          <w:szCs w:val="28"/>
          <w:lang w:eastAsia="ar-SA"/>
        </w:rPr>
        <w:t>листа.</w:t>
      </w:r>
    </w:p>
    <w:p w:rsidR="002C09DA" w:rsidRPr="002C09DA" w:rsidRDefault="002C09DA" w:rsidP="002C09DA">
      <w:pPr>
        <w:widowControl w:val="0"/>
        <w:tabs>
          <w:tab w:val="left" w:pos="400"/>
          <w:tab w:val="left" w:pos="1134"/>
          <w:tab w:val="left" w:pos="5940"/>
        </w:tabs>
        <w:suppressAutoHyphens/>
        <w:rPr>
          <w:rFonts w:eastAsia="Times New Roman" w:cs="Times New Roman"/>
          <w:szCs w:val="28"/>
          <w:lang w:eastAsia="ar-SA"/>
        </w:rPr>
      </w:pPr>
      <w:r w:rsidRPr="002C09DA">
        <w:rPr>
          <w:rFonts w:eastAsia="Times New Roman" w:cs="Times New Roman"/>
          <w:szCs w:val="28"/>
          <w:lang w:eastAsia="ar-SA"/>
        </w:rPr>
        <w:t xml:space="preserve">В результате выполнения курсового проекта должны быть представлены: </w:t>
      </w:r>
    </w:p>
    <w:p w:rsidR="002C09DA" w:rsidRPr="002C09DA" w:rsidRDefault="002C09DA" w:rsidP="002C09DA">
      <w:pPr>
        <w:numPr>
          <w:ilvl w:val="0"/>
          <w:numId w:val="34"/>
        </w:numPr>
        <w:ind w:left="0" w:firstLine="0"/>
        <w:rPr>
          <w:rFonts w:eastAsia="Times New Roman" w:cs="Times New Roman"/>
          <w:szCs w:val="28"/>
          <w:lang w:eastAsia="ar-SA"/>
        </w:rPr>
      </w:pPr>
      <w:r w:rsidRPr="002C09DA">
        <w:rPr>
          <w:rFonts w:eastAsia="Times New Roman" w:cs="Times New Roman"/>
          <w:szCs w:val="28"/>
          <w:lang w:eastAsia="ar-SA"/>
        </w:rPr>
        <w:t>пояснительная записка, состоящая из следующих разделов: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Введение</w:t>
      </w:r>
    </w:p>
    <w:p w:rsidR="002C09DA" w:rsidRPr="002C09DA" w:rsidRDefault="002C09DA" w:rsidP="002C09DA">
      <w:pPr>
        <w:tabs>
          <w:tab w:val="left" w:pos="900"/>
        </w:tabs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1 Постановка задачи</w:t>
      </w:r>
    </w:p>
    <w:p w:rsidR="002C09DA" w:rsidRPr="002C09DA" w:rsidRDefault="002C09DA" w:rsidP="002C09DA">
      <w:pPr>
        <w:tabs>
          <w:tab w:val="left" w:pos="900"/>
        </w:tabs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2 Экспериментальный раздел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Заключение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Приложения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lastRenderedPageBreak/>
        <w:t>Список сокращений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Список источников</w:t>
      </w:r>
    </w:p>
    <w:p w:rsidR="002C09DA" w:rsidRPr="002C09DA" w:rsidRDefault="002C09DA" w:rsidP="002C09DA">
      <w:pPr>
        <w:widowControl w:val="0"/>
        <w:numPr>
          <w:ilvl w:val="0"/>
          <w:numId w:val="34"/>
        </w:numPr>
        <w:tabs>
          <w:tab w:val="left" w:pos="1134"/>
          <w:tab w:val="left" w:pos="5940"/>
        </w:tabs>
        <w:suppressAutoHyphens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color w:val="000000"/>
          <w:szCs w:val="28"/>
          <w:lang w:eastAsia="en-US"/>
        </w:rPr>
        <w:t>электронный носитель, содержащий разработанный программный продукт;</w:t>
      </w:r>
    </w:p>
    <w:p w:rsidR="002C09DA" w:rsidRPr="002C09DA" w:rsidRDefault="002C09DA" w:rsidP="002C09DA">
      <w:pPr>
        <w:widowControl w:val="0"/>
        <w:numPr>
          <w:ilvl w:val="0"/>
          <w:numId w:val="34"/>
        </w:numPr>
        <w:tabs>
          <w:tab w:val="left" w:pos="1134"/>
          <w:tab w:val="left" w:pos="5940"/>
        </w:tabs>
        <w:suppressAutoHyphens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color w:val="000000"/>
          <w:szCs w:val="28"/>
          <w:lang w:eastAsia="en-US"/>
        </w:rPr>
        <w:t>презентация курсового проекта в электронном виде.</w:t>
      </w:r>
    </w:p>
    <w:p w:rsidR="002C09DA" w:rsidRPr="002C09DA" w:rsidRDefault="002C09DA" w:rsidP="002C09DA">
      <w:pPr>
        <w:shd w:val="clear" w:color="auto" w:fill="FFFFFF"/>
        <w:jc w:val="center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Список рекомендуемых источников:</w:t>
      </w:r>
    </w:p>
    <w:p w:rsidR="002C09DA" w:rsidRPr="002C09DA" w:rsidRDefault="002C09DA" w:rsidP="002C09DA">
      <w:pPr>
        <w:widowControl w:val="0"/>
        <w:numPr>
          <w:ilvl w:val="0"/>
          <w:numId w:val="3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Култыгин, О. П. Култыгин, О. П. Администрирование баз данных. СУБД MS SQL Server [Текст] : учеб. пособ. / О. П. Култыгин. - М.: МФПА, 2012. - 232 с.</w:t>
      </w:r>
    </w:p>
    <w:p w:rsidR="002C09DA" w:rsidRPr="002C09DA" w:rsidRDefault="002C09DA" w:rsidP="002C09DA">
      <w:pPr>
        <w:widowControl w:val="0"/>
        <w:numPr>
          <w:ilvl w:val="0"/>
          <w:numId w:val="3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Фуфаев, Э.В. Базы данных [Текст]: учеб. пособ. для студ. учрежд. сред. проф. образования / Э.В. Фуфаев, Д.Э. Фуфаев. - 6-е изд., стер. - М.: Издательский центр «Академия», 2012.- 320 с.- (Среднее профессиональное образование)</w:t>
      </w:r>
    </w:p>
    <w:p w:rsidR="002C09DA" w:rsidRPr="002C09DA" w:rsidRDefault="002C09DA" w:rsidP="002C09DA">
      <w:pPr>
        <w:widowControl w:val="0"/>
        <w:numPr>
          <w:ilvl w:val="0"/>
          <w:numId w:val="3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Википедия [Электронный ресурс] // Свободная энциклопедия. – Режим доступа: </w:t>
      </w:r>
      <w:hyperlink r:id="rId8" w:history="1">
        <w:r w:rsidRPr="002C09DA">
          <w:rPr>
            <w:rFonts w:eastAsia="Calibri" w:cs="Times New Roman"/>
            <w:lang w:eastAsia="en-US"/>
          </w:rPr>
          <w:t>http://ru.wikipedia.org/wiki/</w:t>
        </w:r>
      </w:hyperlink>
      <w:r w:rsidRPr="002C09DA">
        <w:rPr>
          <w:rFonts w:eastAsia="Calibri" w:cs="Times New Roman"/>
          <w:szCs w:val="28"/>
          <w:lang w:eastAsia="en-US"/>
        </w:rPr>
        <w:t>, свободный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Задание к выполнению получил «29» января  2021 г.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Студент </w:t>
      </w:r>
      <w:r w:rsidR="00FB3A5D">
        <w:rPr>
          <w:rFonts w:eastAsia="Calibri" w:cs="Times New Roman"/>
          <w:szCs w:val="28"/>
          <w:lang w:eastAsia="en-US"/>
        </w:rPr>
        <w:t>Командов Максим Олегович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Срок окончания «30» мая 2021 г.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Руководитель курсового проекта</w:t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lang w:eastAsia="en-US"/>
        </w:rPr>
        <w:t>Р.Ф. Каримова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Задание рассмотрено на заседании цикловой комиссии информатики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«11» января 2021 г.</w:t>
      </w:r>
    </w:p>
    <w:p w:rsidR="002C09DA" w:rsidRPr="002C09DA" w:rsidRDefault="002C09DA" w:rsidP="002C09DA">
      <w:pPr>
        <w:rPr>
          <w:rFonts w:eastAsia="Calibri" w:cs="Times New Roman"/>
          <w:szCs w:val="28"/>
          <w:u w:val="single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Председатель цикловой комиссии информатики </w:t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lang w:eastAsia="en-US"/>
        </w:rPr>
        <w:t>О.В.Фатхулова</w:t>
      </w:r>
    </w:p>
    <w:p w:rsidR="002C09DA" w:rsidRPr="002C09DA" w:rsidRDefault="002C09DA" w:rsidP="002C09DA">
      <w:pPr>
        <w:spacing w:line="240" w:lineRule="auto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br w:type="page"/>
      </w:r>
    </w:p>
    <w:p w:rsidR="002C09DA" w:rsidRPr="002C09DA" w:rsidRDefault="002C09DA" w:rsidP="002C09DA">
      <w:pPr>
        <w:jc w:val="center"/>
        <w:rPr>
          <w:rFonts w:eastAsia="Calibri" w:cs="Times New Roman"/>
          <w:color w:val="000000"/>
          <w:szCs w:val="28"/>
          <w:lang w:eastAsia="en-US"/>
        </w:rPr>
      </w:pPr>
      <w:bookmarkStart w:id="25" w:name="_Toc507695180"/>
      <w:bookmarkStart w:id="26" w:name="_Toc507622394"/>
      <w:bookmarkStart w:id="27" w:name="_Toc507621165"/>
      <w:bookmarkStart w:id="28" w:name="_Toc507620435"/>
      <w:bookmarkStart w:id="29" w:name="_Toc507620295"/>
      <w:r w:rsidRPr="002C09DA">
        <w:rPr>
          <w:rFonts w:eastAsia="Calibri" w:cs="Times New Roman"/>
          <w:color w:val="000000"/>
          <w:szCs w:val="28"/>
          <w:lang w:eastAsia="en-US"/>
        </w:rPr>
        <w:lastRenderedPageBreak/>
        <w:t>Министерство образования и науки Республики Башкортостан</w:t>
      </w:r>
      <w:bookmarkEnd w:id="25"/>
      <w:bookmarkEnd w:id="26"/>
      <w:bookmarkEnd w:id="27"/>
      <w:bookmarkEnd w:id="28"/>
      <w:bookmarkEnd w:id="29"/>
    </w:p>
    <w:p w:rsidR="002C09DA" w:rsidRPr="002C09DA" w:rsidRDefault="002C09DA" w:rsidP="002C09DA">
      <w:pPr>
        <w:jc w:val="center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Государственное бюджетное профессиональное образовательное учреждение</w:t>
      </w:r>
    </w:p>
    <w:p w:rsidR="002C09DA" w:rsidRPr="002C09DA" w:rsidRDefault="002C09DA" w:rsidP="002C09DA">
      <w:pPr>
        <w:jc w:val="center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Уфимский колледж статистики, информатики и вычислительной техники</w:t>
      </w:r>
    </w:p>
    <w:p w:rsidR="002C09DA" w:rsidRPr="002C09DA" w:rsidRDefault="002C09DA" w:rsidP="002C09DA">
      <w:pPr>
        <w:jc w:val="center"/>
        <w:rPr>
          <w:rFonts w:eastAsia="Calibri" w:cs="Times New Roman"/>
          <w:szCs w:val="28"/>
          <w:lang w:eastAsia="en-US"/>
        </w:rPr>
      </w:pPr>
    </w:p>
    <w:p w:rsidR="002C09DA" w:rsidRPr="002C09DA" w:rsidRDefault="002C09DA" w:rsidP="002C09DA">
      <w:pPr>
        <w:jc w:val="center"/>
        <w:rPr>
          <w:rFonts w:eastAsia="Calibri" w:cs="Times New Roman"/>
          <w:color w:val="000000"/>
          <w:szCs w:val="28"/>
          <w:lang w:eastAsia="en-US"/>
        </w:rPr>
      </w:pPr>
      <w:bookmarkStart w:id="30" w:name="_Toc507695181"/>
      <w:bookmarkStart w:id="31" w:name="_Toc507622395"/>
      <w:bookmarkStart w:id="32" w:name="_Toc507621166"/>
      <w:bookmarkStart w:id="33" w:name="_Toc507620436"/>
      <w:bookmarkStart w:id="34" w:name="_Toc507620296"/>
      <w:r w:rsidRPr="002C09DA">
        <w:rPr>
          <w:rFonts w:eastAsia="Calibri" w:cs="Times New Roman"/>
          <w:color w:val="000000"/>
          <w:szCs w:val="28"/>
          <w:lang w:eastAsia="en-US"/>
        </w:rPr>
        <w:t>ЗАКЛЮЧЕНИЕ</w:t>
      </w:r>
      <w:bookmarkEnd w:id="30"/>
      <w:bookmarkEnd w:id="31"/>
      <w:bookmarkEnd w:id="32"/>
      <w:bookmarkEnd w:id="33"/>
      <w:bookmarkEnd w:id="34"/>
    </w:p>
    <w:p w:rsidR="002C09DA" w:rsidRPr="002C09DA" w:rsidRDefault="002C09DA" w:rsidP="002C09DA">
      <w:pPr>
        <w:jc w:val="center"/>
        <w:rPr>
          <w:rFonts w:eastAsia="Calibri" w:cs="Times New Roman"/>
          <w:color w:val="000000"/>
          <w:szCs w:val="28"/>
          <w:lang w:eastAsia="en-US"/>
        </w:rPr>
      </w:pPr>
      <w:bookmarkStart w:id="35" w:name="_Toc507695182"/>
      <w:bookmarkStart w:id="36" w:name="_Toc507622396"/>
      <w:bookmarkStart w:id="37" w:name="_Toc507621167"/>
      <w:bookmarkStart w:id="38" w:name="_Toc507620437"/>
      <w:bookmarkStart w:id="39" w:name="_Toc507620297"/>
      <w:r w:rsidRPr="002C09DA">
        <w:rPr>
          <w:rFonts w:eastAsia="Calibri" w:cs="Times New Roman"/>
          <w:color w:val="000000"/>
          <w:szCs w:val="28"/>
          <w:lang w:eastAsia="en-US"/>
        </w:rPr>
        <w:t>на курсовой проект</w:t>
      </w:r>
      <w:bookmarkEnd w:id="35"/>
      <w:bookmarkEnd w:id="36"/>
      <w:bookmarkEnd w:id="37"/>
      <w:bookmarkEnd w:id="38"/>
      <w:bookmarkEnd w:id="39"/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Студент  </w:t>
      </w:r>
      <w:r w:rsidR="00FB3A5D">
        <w:rPr>
          <w:rFonts w:eastAsia="Calibri" w:cs="Times New Roman"/>
          <w:szCs w:val="28"/>
          <w:u w:val="single"/>
          <w:lang w:eastAsia="en-US"/>
        </w:rPr>
        <w:t>Командов Максим Олегович</w:t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Группа </w:t>
      </w:r>
      <w:r w:rsidR="00FB3A5D">
        <w:rPr>
          <w:rFonts w:eastAsia="Calibri" w:cs="Times New Roman"/>
          <w:szCs w:val="28"/>
          <w:u w:val="single"/>
          <w:lang w:eastAsia="en-US"/>
        </w:rPr>
        <w:t>18П-1</w:t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Специальность 09.02.03 Программирование в компьютерных системах</w:t>
      </w:r>
    </w:p>
    <w:p w:rsidR="002C09DA" w:rsidRPr="002C09DA" w:rsidRDefault="002C09DA" w:rsidP="002C09DA">
      <w:pPr>
        <w:rPr>
          <w:rFonts w:eastAsia="Calibri" w:cs="Times New Roman"/>
          <w:szCs w:val="28"/>
          <w:u w:val="single"/>
        </w:rPr>
      </w:pPr>
      <w:r w:rsidRPr="002C09DA">
        <w:rPr>
          <w:rFonts w:eastAsia="Calibri" w:cs="Times New Roman"/>
          <w:szCs w:val="28"/>
          <w:lang w:eastAsia="en-US"/>
        </w:rPr>
        <w:t xml:space="preserve">Тема </w:t>
      </w:r>
      <w:r w:rsidR="00743158">
        <w:rPr>
          <w:rFonts w:eastAsia="Calibri" w:cs="Times New Roman"/>
          <w:szCs w:val="28"/>
          <w:u w:val="single"/>
          <w:lang w:eastAsia="en-US"/>
        </w:rPr>
        <w:t>Проектирование базы данных для учета заработной платы сотрудников</w:t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="00743158">
        <w:rPr>
          <w:rFonts w:eastAsia="Calibri" w:cs="Times New Roman"/>
          <w:szCs w:val="28"/>
          <w:u w:val="single"/>
        </w:rPr>
        <w:tab/>
      </w:r>
      <w:r w:rsidR="00743158">
        <w:rPr>
          <w:rFonts w:eastAsia="Calibri" w:cs="Times New Roman"/>
          <w:szCs w:val="28"/>
          <w:u w:val="single"/>
        </w:rPr>
        <w:tab/>
      </w:r>
      <w:r w:rsidR="00743158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8"/>
          <w:lang w:eastAsia="ar-SA"/>
        </w:rPr>
      </w:pPr>
      <w:r w:rsidRPr="002C09DA">
        <w:rPr>
          <w:rFonts w:eastAsia="Times New Roman" w:cs="Times New Roman"/>
          <w:szCs w:val="28"/>
          <w:lang w:eastAsia="ar-SA"/>
        </w:rPr>
        <w:t>Объем курсового проекта: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 xml:space="preserve">количество листов пояснительной записки </w:t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 xml:space="preserve">количество листов графической части </w:t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Заключение о степени соответствия заданию на курсовое проектирование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Характеристика качеств, проявленных студентом при работе над проектом: самостоятельность, дисциплинированность, умение планировать работу и пользоваться литературным материалом и т.д.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Положительные стороны курсового проекта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2C09DA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2C09DA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Недостатки курсового проекта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Характеристика общетехнической и специальной подготовки студента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Заключение и предлагаемая оценка за курсовой проект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4800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bookmarkStart w:id="40" w:name="_Toc507695183"/>
      <w:bookmarkStart w:id="41" w:name="_Toc507622397"/>
      <w:bookmarkStart w:id="42" w:name="_Toc507621168"/>
      <w:bookmarkStart w:id="43" w:name="_Toc507620438"/>
      <w:bookmarkStart w:id="44" w:name="_Toc507620298"/>
      <w:r w:rsidRPr="002C09DA">
        <w:rPr>
          <w:rFonts w:eastAsia="Times New Roman" w:cs="Times New Roman"/>
          <w:szCs w:val="20"/>
          <w:lang w:eastAsia="ar-SA"/>
        </w:rPr>
        <w:t>Руководитель курсового проекта</w:t>
      </w:r>
      <w:bookmarkEnd w:id="40"/>
      <w:bookmarkEnd w:id="41"/>
      <w:bookmarkEnd w:id="42"/>
      <w:bookmarkEnd w:id="43"/>
      <w:bookmarkEnd w:id="44"/>
      <w:r w:rsidRPr="002C09DA">
        <w:rPr>
          <w:rFonts w:eastAsia="Times New Roman" w:cs="Times New Roman"/>
          <w:szCs w:val="20"/>
          <w:lang w:eastAsia="ar-SA"/>
        </w:rPr>
        <w:t xml:space="preserve"> </w:t>
      </w:r>
      <w:r w:rsidR="00743158">
        <w:rPr>
          <w:rFonts w:eastAsia="Times New Roman" w:cs="Times New Roman"/>
          <w:szCs w:val="20"/>
          <w:u w:val="single"/>
          <w:lang w:eastAsia="ar-SA"/>
        </w:rPr>
        <w:t>Каримова Резида Флюновна</w:t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 xml:space="preserve"> «____» </w:t>
      </w:r>
      <w:r w:rsidRPr="002C09DA">
        <w:rPr>
          <w:rFonts w:eastAsia="Times New Roman" w:cs="Times New Roman"/>
          <w:szCs w:val="20"/>
          <w:u w:val="single"/>
          <w:lang w:eastAsia="ar-SA"/>
        </w:rPr>
        <w:t xml:space="preserve">                                </w:t>
      </w:r>
      <w:r w:rsidRPr="002C09DA">
        <w:rPr>
          <w:rFonts w:eastAsia="Times New Roman" w:cs="Times New Roman"/>
          <w:szCs w:val="20"/>
          <w:lang w:eastAsia="ar-SA"/>
        </w:rPr>
        <w:t>2021 г.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  <w:tab w:val="left" w:pos="6795"/>
        </w:tabs>
        <w:suppressAutoHyphens/>
        <w:rPr>
          <w:rFonts w:eastAsia="Times New Roman" w:hAnsi="Calibri" w:cs="Times New Roman"/>
          <w:szCs w:val="20"/>
          <w:u w:val="single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Подпись</w:t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  <w:t>                                         </w:t>
      </w:r>
    </w:p>
    <w:p w:rsidR="001075A2" w:rsidRPr="001075A2" w:rsidRDefault="001075A2" w:rsidP="001075A2"/>
    <w:p w:rsidR="002C09DA" w:rsidRPr="002C09DA" w:rsidRDefault="002C09DA" w:rsidP="001075A2"/>
    <w:p w:rsidR="002C09DA" w:rsidRDefault="002C09DA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line="480" w:lineRule="auto"/>
        <w:ind w:left="567" w:hanging="567"/>
        <w:jc w:val="center"/>
        <w:rPr>
          <w:rFonts w:eastAsia="Calibri" w:cs="Times New Roman"/>
          <w:b/>
          <w:szCs w:val="28"/>
          <w:lang w:eastAsia="en-US"/>
        </w:rPr>
      </w:pPr>
      <w:r w:rsidRPr="001075A2">
        <w:rPr>
          <w:rFonts w:eastAsia="Calibri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6AC927B4" wp14:editId="42050220">
                <wp:simplePos x="0" y="0"/>
                <wp:positionH relativeFrom="page">
                  <wp:posOffset>784860</wp:posOffset>
                </wp:positionH>
                <wp:positionV relativeFrom="page">
                  <wp:posOffset>257175</wp:posOffset>
                </wp:positionV>
                <wp:extent cx="6597015" cy="10274935"/>
                <wp:effectExtent l="13335" t="19050" r="19050" b="21590"/>
                <wp:wrapNone/>
                <wp:docPr id="53" name="Группа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7015" cy="10274935"/>
                          <a:chOff x="0" y="0"/>
                          <a:chExt cx="20000" cy="20000"/>
                        </a:xfrm>
                      </wpg:grpSpPr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CD0" w:rsidRDefault="00646CD0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CD0" w:rsidRDefault="00646CD0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CD0" w:rsidRDefault="00646CD0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CD0" w:rsidRDefault="00646CD0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CD0" w:rsidRDefault="00646CD0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CD0" w:rsidRDefault="00646CD0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CD0" w:rsidRPr="00412974" w:rsidRDefault="00646CD0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CD0" w:rsidRDefault="00646CD0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40.НЗЧ</w:t>
                              </w:r>
                              <w:r w:rsidRPr="00F762BB">
                                <w:rPr>
                                  <w:lang w:val="ru-RU"/>
                                </w:rPr>
                                <w:t xml:space="preserve"> -</w:t>
                              </w:r>
                              <w:r>
                                <w:rPr>
                                  <w:lang w:val="ru-RU"/>
                                </w:rPr>
                                <w:t>21</w:t>
                              </w:r>
                              <w:r w:rsidRPr="00F762BB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09.02.03 КП-П3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7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46CD0" w:rsidRDefault="00646CD0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199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46CD0" w:rsidRPr="00412974" w:rsidRDefault="00646CD0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Командов М.О.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7" cy="20000"/>
                          </a:xfrm>
                        </wpg:grpSpPr>
                        <wps:wsp>
                          <wps:cNvPr id="81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46CD0" w:rsidRDefault="00646CD0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0"/>
                              <a:ext cx="1071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46CD0" w:rsidRDefault="00646CD0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Каримова Р.Ф.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46CD0" w:rsidRDefault="00646CD0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46CD0" w:rsidRPr="006B1C8C" w:rsidRDefault="00646CD0" w:rsidP="001075A2">
                                <w:pPr>
                                  <w:spacing w:line="240" w:lineRule="auto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7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46CD0" w:rsidRDefault="00646CD0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46CD0" w:rsidRPr="006B1C8C" w:rsidRDefault="00646CD0" w:rsidP="001075A2">
                                <w:pPr>
                                  <w:spacing w:line="240" w:lineRule="auto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0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46CD0" w:rsidRDefault="00646CD0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1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46CD0" w:rsidRPr="006B1C8C" w:rsidRDefault="00646CD0" w:rsidP="001075A2">
                                <w:pPr>
                                  <w:spacing w:line="240" w:lineRule="auto"/>
                                  <w:rPr>
                                    <w:rFonts w:eastAsia="Times New Roman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CD0" w:rsidRDefault="00646CD0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46CD0" w:rsidRPr="00412974" w:rsidRDefault="00646CD0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646CD0">
                                <w:rPr>
                                  <w:sz w:val="18"/>
                                  <w:lang w:val="ru-RU"/>
                                </w:rPr>
                                <w:t>Проектирование базы данных для учета заработной платы сотрудников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CD0" w:rsidRDefault="00646CD0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CD0" w:rsidRDefault="00646CD0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CD0" w:rsidRPr="00412974" w:rsidRDefault="00646CD0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CD0" w:rsidRPr="00974684" w:rsidRDefault="00646CD0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УКСИВТ 18П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927B4" id="Группа 53" o:spid="_x0000_s1026" style="position:absolute;left:0;text-align:left;margin-left:61.8pt;margin-top:20.25pt;width:519.45pt;height:809.0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fmx9QoAALifAAAOAAAAZHJzL2Uyb0RvYy54bWzsXW2O28gR/R8gdyD4X5b4TQqWF97RyAjg&#10;ZBfZzQE4EvWBUKRCcqxxFgEC5Ah7kdwgV9i9Uaqrm82WRHlGo2FjaJcNzIhDiWo2q1+/qldd/fa7&#10;h21qfEqKcpNnE9N6MzKNJJvni022mph/+3k2CE2jrOJsEad5lkzMz0lpfvfuj394u9+NEztf5+ki&#10;KQy4SFaO97uJua6q3Xg4LOfrZBuXb/JdksHJZV5s4woOi9VwUcR7uPo2HdqjkT/c58ViV+TzpCzh&#10;r1N+0nyH118uk3n1w3JZJpWRTkxoW4U/C/x5x34O372Nx6si3q03c9GM+Bmt2MabDL5UXmoaV7Fx&#10;X2xOLrXdzIu8zJfVm3m+HebL5Wae4D3A3Vijo7v5UOT3O7yX1Xi/2slugq496qdnX3b+l08/FsZm&#10;MTE9xzSyeAvP6Ldff//37//57X/w/78G/Bn6aL9bjeGtH4rdT7sfC36j8PJjPv97CaeHx+fZ8Yq/&#10;2bjb/zlfwGXj+yrHPnpYFlt2Cbh74wEfxWf5KJKHypjDH30vCkaWZxpzOGeN7MCNHI8/rfkaHunJ&#10;B+frW/FRMIsRPGr2Qf6SNTAe82/FloqWsdsCqyubji2v69if1vEuwedVst6qO9atO/avYI5xtkoT&#10;Q3Qqvq3u0ZJ3p5HlN2t4V/K+KPL9OokX0CqL3Tq0XfkAOyjhYTyvf7/YSfF4V5TVhyTfGuzFxCyg&#10;4fjo4k8fy4r3Z/0W9iSzfLZJU/h7PE4zYw8d77nwDNhxmaebBTuLB8Xq7iYtjE8xG474D2/s6G3b&#10;TQWgkG62EzOUb4rHrC9uswV+TRVvUv4aHm2asYuD6UDjxCs++H6JRtFteBu6A9f2bwfuaDodvJ/d&#10;uAN/ZgXe1Jne3Eytf7F2Wu54vVkskow1tQYCy32aPQhI4kNYQsH5O5/hv9M7Hx42A80W7qr+jXeH&#10;RsCeO7feu3zxGWygyDmyARLDi3Ve/NM09oBqE7P8x31cJKaR/ikDO4os12UwiAeuF9hwUKhn7tQz&#10;cTaHS03MyjT4y5uKQ+f9rtis1vBNFj7jLH8PY3u5QctgdslbJSwWBpiukQZ4wSHs4yZLDJf1sBgz&#10;NxmHrflDJmBLjjMctT9/3gFEHQwz/pEnD7MoAgBlYBVYIQ5vtEgEM7uGMScUD72GwHoQiXGWQrOx&#10;R/WMM5hexHDq2dCSePPsEcMwjD1ajcbpHxgnTmbajNOCcc5tMziyTSuK/EDYJxkn8lBA4Wtwv5fG&#10;CSagIKevFTltK4Sxwc0zstlXn0CnHUQBWec3a53gRCrWiZagDTrdyIrIOjVx5l5iJ5iHYp1I8bRZ&#10;p+95AN2EnVo8uj5apw/MT7HOSOvMHvieJJ5nnCKY2ZFtyAjNSfCBnKLjeGF7vKGX1mkdWCe4KTpd&#10;dssLXaAWDD1D28Gh0TBPiNqxEKIPbj1zFusAIpmnGp9vjTt/ReYJkRsFPC2MD2mb22unPbK5DTa2&#10;Gfg2DByMcL+wcVp2cEXglgJKGgNKvhRsMNppoees3zh9F+fvNuPk4dSXQ04yzgOZotYF6t/n9QH9&#10;0U6/RfSydKpeHjQA3aKID4zGPkNgooidzgin/PNT+0WyF4taKRTs6xeleI+iyP0LdLI7+t6OBjM/&#10;DAbuzPUGoN+Gg5EVfR/5Izdyp7NDnQ0xi+v+V8RbmdbogJSHosl5we3FpEY5/ljz63FX/24bf9XD&#10;3YOgtBdKdRzshFQnDrhUJw64VCcO+ibV+VKqa0RxSxXsulbFrZEHFKodISyrTiAgiFAV+4t1a4II&#10;5jg+IuEziMAMHOldEFIo6TO+1E0VpFDV066RwraZQNqOFLYHeiqRCcZ9SkKKC/OWnkUmECmkq0dI&#10;oSKFFLEVpFCl7K6Rwo2Ya9GOFJbniIgicQpCCm1IIV1uQgoVKWRCgYIUalpB10jhg098FinAWyVO&#10;cZovTN7HE3Khn88ppPNNSKEihUzuUJBCTfHoGiksD+QfDhWh7eE3N6FMy4XQF7kf5H4gWmojFdL7&#10;JqhQoCKQmTYKVKj5NjqhwreP87wbqOBZFiR74CokYhWdsgrpfhNUqFAh054aqIClWE3uU9dQEQQs&#10;LxAjFW6IcWeFVNjAOTircINHsu6LSxYGkkJKCilbzMhyVEq5glHKH9L/JqhQoeIwBQ3yvhqU6H5R&#10;I+ROIEpAeuQxn6B1Yy+8XlhJHpFePF84/biGyIeM/jQfpn4pCZK2FCZg+Xv31mmD84tzWHg8hzUJ&#10;ki+dg3bdynZKkNSYIBnIHDRMNuIekfYEycCzKUHS6bTSQi+RUyZAceOU4VctyFmnlocRL0nQsP/u&#10;kJNnqmGs7hk1QQg5dSKnzLnhxikDfnqN0zteM0bG+do5pyj7xOquYMUoUQMJ4giCJ2JNK4NPicdV&#10;o1j5rJeqKgXLuYTnAtlbQIwbhHPDkVg84/BIaDx+rKQUFMmIREjkVZSUClr0a1v6zzBIu44f8eCR&#10;KJ8G+Y1Y5iYMPcCN9rpbJ8vmKHIEms3Z8jXcWim3/ou1r2TkSOqxFDlSI0eAWNw3V4LMsqs0gERk&#10;g1vOQPgIJ6wRlMjiQMGAFQNLpEaRGvXUen8yOnbJIhzMm5VqbF+AAmLlB4wK+dExuQql8CzIlbjN&#10;7kp2SnLl8zU7reSKr657GrkCetjOG5oOqCsedl6vk4HWMW46OsU5IleswG931TSJXF20Kkmafl9A&#10;k4V4u0cJqcs17MpRxbmuXTBgV61AwdjVWTglN2w2ExUzlNXC5IYp1ZSfz66a8ih9QYqGXXBO1U6v&#10;pMbJ6ZUjRE4N9CrykcpdTa9eU+wqlKqcApxymYoGt7QVNSl2da5MOyVIdpog2ZTt6Qto6qFXUh5V&#10;UELVSDXQq8eCV6dSANErolci2Hmuov4V9EpOkn1BiqfRK6k1C3olxObu6VXkfCF61VdpMJRKqwKc&#10;Mguf6FXv94Kh6NVF0SvJGfoCmnroVUsCgaMzgeAJ2iDRK6qpE4+1LWqFzebEyoq+IMXT6JXMAhD0&#10;SmQAaKBXUOTibObVJeLga4peRVJrVeiVlJWJXhG9Sq7fPbAXVU15yULpWfQFNLXQq6glhQD2XWxW&#10;7lH0qv+bcpIjdpEjJr2LviDFIb3SkFIAe9+piyldNZug+8WUlmuPwCtk6ylPN0OBlrH8LCvgKHY+&#10;WzOlHUyPNvf+enZDYRvcHifGueqK365ntSBg0U200JPQrW+z4YNG6lNdf2WbbdJvu9VvZUZ9X+Y1&#10;PQxYZnngCkJXalfgImuZy9gGSYgUHmDGwfovL4CsGo4U7ATNZeMrNuA4qukj1c3XXrgikvkF3D6l&#10;TKDLPutNZWEF9lGOV2OfOLeSfX6T9ilVcW6fMjitxz4DVzKtk40RgQUymkUbI6bXR/p6C58tWQZ8&#10;HzjGLjSEwcFbZRCOM3xbWVygH8xIqdY+1drXpyBKHYhcAWUdctSSa+DKaKAOrAg8Vn+iHStsBwon&#10;EFZgWR7CCm1Y0VR7JaxQsUJmKzTyOmzRrU84g70kmXiHWOHzDUub1TeAFaLACfEKwgp9WCGFIMIK&#10;BStwk06l+Kgr6ZceHxkK6tceiBdh/EhBCkEpeHW9FwzhUBG93oQYLVZmTLFPT00A0RAD9xzWAJzJ&#10;PPCVD2LgQipzyD6/3RiONZL5Bg3Zgk2RNZKtJogT2byyeQOhHpNx0TFzH0s6KGgXAqolN65epIhB&#10;U8K8L2QL85T2qx1Kmasi3q0382lcxeoxvN7vxomdr/N0kRTv/g8AAP//AwBQSwMEFAAGAAgAAAAh&#10;AC1Li/7hAAAADAEAAA8AAABkcnMvZG93bnJldi54bWxMj0FLw0AQhe+C/2EZwZvdJDWhxGxKKeqp&#10;CLaCeNtmp0lodjZkt0n6752e9PYe8/HmvWI9206MOPjWkYJ4EYFAqpxpqVbwdXh7WoHwQZPRnSNU&#10;cEUP6/L+rtC5cRN94rgPteAQ8rlW0ITQ51L6qkGr/cL1SHw7ucHqwHaopRn0xOG2k0kUZdLqlvhD&#10;o3vcNlid9xer4H3S02YZv46782l7/TmkH9+7GJV6fJg3LyACzuEPhlt9rg4ldzq6CxkvOvbJMmNU&#10;wXOUgrgBcZawOrLK0lUGsizk/xHlLwAAAP//AwBQSwECLQAUAAYACAAAACEAtoM4kv4AAADhAQAA&#10;EwAAAAAAAAAAAAAAAAAAAAAAW0NvbnRlbnRfVHlwZXNdLnhtbFBLAQItABQABgAIAAAAIQA4/SH/&#10;1gAAAJQBAAALAAAAAAAAAAAAAAAAAC8BAABfcmVscy8ucmVsc1BLAQItABQABgAIAAAAIQDfJfmx&#10;9QoAALifAAAOAAAAAAAAAAAAAAAAAC4CAABkcnMvZTJvRG9jLnhtbFBLAQItABQABgAIAAAAIQAt&#10;S4v+4QAAAAwBAAAPAAAAAAAAAAAAAAAAAE8NAABkcnMvZG93bnJldi54bWxQSwUGAAAAAAQABADz&#10;AAAAXQ4AAAAA&#10;" o:allowincell="f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:rsidR="00646CD0" w:rsidRDefault="00646CD0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:rsidR="00646CD0" w:rsidRDefault="00646CD0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646CD0" w:rsidRDefault="00646CD0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646CD0" w:rsidRDefault="00646CD0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646CD0" w:rsidRDefault="00646CD0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646CD0" w:rsidRDefault="00646CD0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:rsidR="00646CD0" w:rsidRPr="00412974" w:rsidRDefault="00646CD0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646CD0" w:rsidRDefault="00646CD0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40.НЗЧ</w:t>
                        </w:r>
                        <w:r w:rsidRPr="00F762BB">
                          <w:rPr>
                            <w:lang w:val="ru-RU"/>
                          </w:rPr>
                          <w:t xml:space="preserve"> -</w:t>
                        </w:r>
                        <w:r>
                          <w:rPr>
                            <w:lang w:val="ru-RU"/>
                          </w:rPr>
                          <w:t>21</w:t>
                        </w:r>
                        <w:r w:rsidRPr="00F762BB"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>09.02.03 КП-П3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:rsidR="00646CD0" w:rsidRDefault="00646CD0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19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646CD0" w:rsidRPr="00412974" w:rsidRDefault="00646CD0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Командов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М.О. 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:rsidR="00646CD0" w:rsidRDefault="00646CD0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:rsidR="00646CD0" w:rsidRDefault="00646CD0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Каримова Р.Ф.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:rsidR="00646CD0" w:rsidRDefault="00646CD0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:rsidR="00646CD0" w:rsidRPr="006B1C8C" w:rsidRDefault="00646CD0" w:rsidP="001075A2">
                          <w:pPr>
                            <w:spacing w:line="240" w:lineRule="auto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:rsidR="00646CD0" w:rsidRDefault="00646CD0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:rsidR="00646CD0" w:rsidRPr="006B1C8C" w:rsidRDefault="00646CD0" w:rsidP="001075A2">
                          <w:pPr>
                            <w:spacing w:line="240" w:lineRule="auto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:rsidR="00646CD0" w:rsidRDefault="00646CD0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  <v:textbox inset="1pt,1pt,1pt,1pt">
                      <w:txbxContent>
                        <w:p w:rsidR="00646CD0" w:rsidRPr="006B1C8C" w:rsidRDefault="00646CD0" w:rsidP="001075A2">
                          <w:pPr>
                            <w:spacing w:line="240" w:lineRule="auto"/>
                            <w:rPr>
                              <w:rFonts w:eastAsia="Times New Roman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:rsidR="00646CD0" w:rsidRDefault="00646CD0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:rsidR="00646CD0" w:rsidRPr="00412974" w:rsidRDefault="00646CD0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646CD0">
                          <w:rPr>
                            <w:sz w:val="18"/>
                            <w:lang w:val="ru-RU"/>
                          </w:rPr>
                          <w:t>Проектирование базы данных для учета заработной платы сотрудников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:rsidR="00646CD0" w:rsidRDefault="00646CD0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:rsidR="00646CD0" w:rsidRDefault="00646CD0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:rsidR="00646CD0" w:rsidRPr="00412974" w:rsidRDefault="00646CD0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:rsidR="00646CD0" w:rsidRPr="00974684" w:rsidRDefault="00646CD0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УКСИВТ 18П</w:t>
                        </w:r>
                        <w:r>
                          <w:rPr>
                            <w:sz w:val="24"/>
                            <w:lang w:val="en-US"/>
                          </w:rPr>
                          <w:t>-</w:t>
                        </w: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Start w:id="45" w:name="_Toc507620299"/>
      <w:bookmarkStart w:id="46" w:name="_Toc507620439"/>
      <w:bookmarkStart w:id="47" w:name="_Toc507621169"/>
      <w:bookmarkStart w:id="48" w:name="_Toc507622398"/>
      <w:bookmarkStart w:id="49" w:name="_Toc507695184"/>
      <w:bookmarkStart w:id="50" w:name="_Toc507699494"/>
      <w:r w:rsidRPr="001075A2">
        <w:rPr>
          <w:rFonts w:eastAsia="Calibri" w:cs="Times New Roman"/>
          <w:szCs w:val="28"/>
          <w:lang w:eastAsia="en-US"/>
        </w:rPr>
        <w:t>АННОТАЦИЯ</w:t>
      </w:r>
      <w:bookmarkEnd w:id="45"/>
      <w:bookmarkEnd w:id="46"/>
      <w:bookmarkEnd w:id="47"/>
      <w:bookmarkEnd w:id="48"/>
      <w:bookmarkEnd w:id="49"/>
      <w:bookmarkEnd w:id="50"/>
    </w:p>
    <w:p w:rsidR="001075A2" w:rsidRPr="001075A2" w:rsidRDefault="001075A2" w:rsidP="001075A2">
      <w:pPr>
        <w:ind w:right="-284" w:firstLine="567"/>
        <w:rPr>
          <w:rFonts w:eastAsia="Calibri" w:cs="Times New Roman"/>
          <w:szCs w:val="28"/>
          <w:lang w:eastAsia="en-US"/>
        </w:rPr>
      </w:pPr>
      <w:r w:rsidRPr="001075A2">
        <w:rPr>
          <w:rFonts w:eastAsia="Calibri" w:cs="Times New Roman"/>
          <w:szCs w:val="28"/>
          <w:lang w:eastAsia="en-US"/>
        </w:rPr>
        <w:t>Пояснительная записка к курсовому проекту содержит постановку и программу решения задачи «Проектирование базы данных для учета договоров на строительно-монтажные работы».</w:t>
      </w:r>
    </w:p>
    <w:p w:rsidR="001075A2" w:rsidRPr="001075A2" w:rsidRDefault="001075A2" w:rsidP="001075A2">
      <w:pPr>
        <w:ind w:right="-284" w:firstLine="567"/>
        <w:rPr>
          <w:rFonts w:eastAsia="Calibri" w:cs="Times New Roman"/>
          <w:szCs w:val="28"/>
          <w:lang w:eastAsia="en-US"/>
        </w:rPr>
      </w:pPr>
      <w:r w:rsidRPr="001075A2">
        <w:rPr>
          <w:rFonts w:eastAsia="Calibri" w:cs="Times New Roman"/>
          <w:szCs w:val="28"/>
          <w:lang w:eastAsia="en-US"/>
        </w:rPr>
        <w:t xml:space="preserve">Программа </w:t>
      </w:r>
      <w:r w:rsidRPr="001075A2">
        <w:rPr>
          <w:rFonts w:eastAsia="Calibri" w:cs="Times New Roman"/>
          <w:szCs w:val="28"/>
          <w:lang w:val="en-US" w:eastAsia="en-US"/>
        </w:rPr>
        <w:t>Stroifirma</w:t>
      </w:r>
      <w:r w:rsidRPr="001075A2">
        <w:rPr>
          <w:rFonts w:eastAsia="Calibri" w:cs="Times New Roman"/>
          <w:szCs w:val="28"/>
          <w:lang w:eastAsia="en-US"/>
        </w:rPr>
        <w:t>.</w:t>
      </w:r>
      <w:r w:rsidRPr="001075A2">
        <w:rPr>
          <w:rFonts w:eastAsia="Calibri" w:cs="Times New Roman"/>
          <w:szCs w:val="28"/>
          <w:lang w:val="en-US" w:eastAsia="en-US"/>
        </w:rPr>
        <w:t>exe</w:t>
      </w:r>
      <w:r w:rsidRPr="001075A2">
        <w:rPr>
          <w:rFonts w:eastAsia="Calibri" w:cs="Times New Roman"/>
          <w:szCs w:val="28"/>
          <w:lang w:eastAsia="en-US"/>
        </w:rPr>
        <w:t xml:space="preserve"> написана на языке </w:t>
      </w:r>
      <w:r w:rsidRPr="001075A2">
        <w:rPr>
          <w:rFonts w:eastAsia="Calibri" w:cs="Times New Roman"/>
          <w:szCs w:val="28"/>
          <w:lang w:val="en-US" w:eastAsia="en-US"/>
        </w:rPr>
        <w:t>C</w:t>
      </w:r>
      <w:r w:rsidRPr="001075A2">
        <w:rPr>
          <w:rFonts w:eastAsia="Calibri" w:cs="Times New Roman"/>
          <w:szCs w:val="28"/>
          <w:lang w:eastAsia="en-US"/>
        </w:rPr>
        <w:t xml:space="preserve"># в среде программирования </w:t>
      </w:r>
      <w:r w:rsidRPr="001075A2">
        <w:rPr>
          <w:rFonts w:eastAsia="Calibri" w:cs="Times New Roman"/>
          <w:szCs w:val="28"/>
          <w:lang w:val="en-US" w:eastAsia="en-US"/>
        </w:rPr>
        <w:t>Visual</w:t>
      </w:r>
      <w:r w:rsidRPr="001075A2">
        <w:rPr>
          <w:rFonts w:eastAsia="Calibri" w:cs="Times New Roman"/>
          <w:szCs w:val="28"/>
          <w:lang w:eastAsia="en-US"/>
        </w:rPr>
        <w:t xml:space="preserve"> </w:t>
      </w:r>
      <w:r w:rsidRPr="001075A2">
        <w:rPr>
          <w:rFonts w:eastAsia="Calibri" w:cs="Times New Roman"/>
          <w:szCs w:val="28"/>
          <w:lang w:val="en-US" w:eastAsia="en-US"/>
        </w:rPr>
        <w:t>Studio</w:t>
      </w:r>
      <w:r w:rsidRPr="001075A2">
        <w:rPr>
          <w:rFonts w:eastAsia="Calibri" w:cs="Times New Roman"/>
          <w:szCs w:val="28"/>
          <w:lang w:eastAsia="en-US"/>
        </w:rPr>
        <w:t xml:space="preserve"> 201</w:t>
      </w:r>
      <w:r w:rsidR="0027273D" w:rsidRPr="0027273D">
        <w:rPr>
          <w:rFonts w:eastAsia="Calibri" w:cs="Times New Roman"/>
          <w:szCs w:val="28"/>
          <w:lang w:eastAsia="en-US"/>
        </w:rPr>
        <w:t>9</w:t>
      </w:r>
      <w:r w:rsidRPr="001075A2">
        <w:rPr>
          <w:rFonts w:eastAsia="Calibri" w:cs="Times New Roman"/>
          <w:szCs w:val="28"/>
          <w:lang w:eastAsia="en-US"/>
        </w:rPr>
        <w:t xml:space="preserve"> с использованием сервера баз данных </w:t>
      </w:r>
      <w:r w:rsidRPr="001075A2">
        <w:rPr>
          <w:rFonts w:eastAsia="Calibri" w:cs="Times New Roman"/>
          <w:lang w:val="en-US" w:eastAsia="en-US"/>
        </w:rPr>
        <w:t>MS</w:t>
      </w:r>
      <w:r w:rsidRPr="001075A2">
        <w:rPr>
          <w:rFonts w:eastAsia="Calibri" w:cs="Times New Roman"/>
          <w:lang w:eastAsia="en-US"/>
        </w:rPr>
        <w:t xml:space="preserve"> </w:t>
      </w:r>
      <w:r w:rsidRPr="001075A2">
        <w:rPr>
          <w:rFonts w:eastAsia="Calibri" w:cs="Times New Roman"/>
          <w:lang w:val="en-US" w:eastAsia="en-US"/>
        </w:rPr>
        <w:t>SQL</w:t>
      </w:r>
      <w:r w:rsidRPr="001075A2">
        <w:rPr>
          <w:rFonts w:eastAsia="Calibri" w:cs="Times New Roman"/>
          <w:lang w:eastAsia="en-US"/>
        </w:rPr>
        <w:t xml:space="preserve"> </w:t>
      </w:r>
      <w:r w:rsidRPr="001075A2">
        <w:rPr>
          <w:rFonts w:eastAsia="Calibri" w:cs="Times New Roman"/>
          <w:lang w:val="en-US" w:eastAsia="en-US"/>
        </w:rPr>
        <w:t>SERVER</w:t>
      </w:r>
      <w:r w:rsidRPr="001075A2">
        <w:rPr>
          <w:rFonts w:eastAsia="Calibri" w:cs="Times New Roman"/>
          <w:szCs w:val="28"/>
          <w:lang w:eastAsia="en-US"/>
        </w:rPr>
        <w:t xml:space="preserve">, предназначена для работы в операционной системе </w:t>
      </w:r>
      <w:r w:rsidRPr="001075A2">
        <w:rPr>
          <w:rFonts w:eastAsia="Calibri" w:cs="Times New Roman"/>
          <w:szCs w:val="28"/>
          <w:lang w:val="en-US" w:eastAsia="en-US"/>
        </w:rPr>
        <w:t>MS</w:t>
      </w:r>
      <w:r w:rsidRPr="001075A2">
        <w:rPr>
          <w:rFonts w:eastAsia="Calibri" w:cs="Times New Roman"/>
          <w:szCs w:val="28"/>
          <w:lang w:eastAsia="en-US"/>
        </w:rPr>
        <w:t xml:space="preserve"> </w:t>
      </w:r>
      <w:r w:rsidRPr="001075A2">
        <w:rPr>
          <w:rFonts w:eastAsia="Calibri" w:cs="Times New Roman"/>
          <w:szCs w:val="28"/>
          <w:lang w:val="en-US" w:eastAsia="en-US"/>
        </w:rPr>
        <w:t>Windows</w:t>
      </w:r>
      <w:r w:rsidRPr="001075A2">
        <w:rPr>
          <w:rFonts w:eastAsia="Calibri" w:cs="Times New Roman"/>
          <w:szCs w:val="28"/>
          <w:lang w:eastAsia="en-US"/>
        </w:rPr>
        <w:t xml:space="preserve"> 10, отлажена на данных контрольного примера.</w:t>
      </w:r>
    </w:p>
    <w:p w:rsidR="001075A2" w:rsidRDefault="001075A2">
      <w:pPr>
        <w:sectPr w:rsidR="001075A2" w:rsidSect="00506A6D">
          <w:pgSz w:w="11906" w:h="16838"/>
          <w:pgMar w:top="1134" w:right="851" w:bottom="1559" w:left="1701" w:header="454" w:footer="510" w:gutter="0"/>
          <w:pgNumType w:start="3"/>
          <w:cols w:space="720"/>
          <w:docGrid w:linePitch="299"/>
        </w:sectPr>
      </w:pPr>
    </w:p>
    <w:p w:rsidR="00D21077" w:rsidRDefault="00484AB8" w:rsidP="00D21077">
      <w:pPr>
        <w:pStyle w:val="1"/>
      </w:pPr>
      <w:r w:rsidRPr="00DE3E82">
        <w:lastRenderedPageBreak/>
        <w:t>Постановка задачи</w:t>
      </w:r>
    </w:p>
    <w:p w:rsidR="00D21077" w:rsidRPr="00D21077" w:rsidRDefault="00D21077" w:rsidP="00D21077">
      <w:pPr>
        <w:pStyle w:val="2"/>
      </w:pPr>
      <w:r>
        <w:t>Описание предметной области</w:t>
      </w:r>
    </w:p>
    <w:p w:rsidR="008B0916" w:rsidRDefault="00484AB8" w:rsidP="00506A6D">
      <w:pPr>
        <w:spacing w:line="240" w:lineRule="auto"/>
        <w:ind w:firstLine="1134"/>
        <w:rPr>
          <w:rFonts w:eastAsia="Arial"/>
          <w:szCs w:val="28"/>
        </w:rPr>
      </w:pPr>
      <w:r>
        <w:rPr>
          <w:rFonts w:eastAsia="Arial"/>
          <w:szCs w:val="28"/>
        </w:rPr>
        <w:t>Задача</w:t>
      </w:r>
      <w:r w:rsidR="008B0916" w:rsidRPr="006A7C81">
        <w:rPr>
          <w:rFonts w:eastAsia="Arial"/>
          <w:szCs w:val="28"/>
        </w:rPr>
        <w:t xml:space="preserve"> – автоматизировать расчёт зарплаты, содержание работника и суммы налогов, упростить процесс выплаты зарплаты </w:t>
      </w:r>
      <w:r w:rsidR="00DE3E82">
        <w:rPr>
          <w:rFonts w:eastAsia="Arial"/>
          <w:szCs w:val="28"/>
        </w:rPr>
        <w:t>для упрощения работы Бухгалтера</w:t>
      </w:r>
    </w:p>
    <w:p w:rsidR="008E165A" w:rsidRPr="006A7C81" w:rsidRDefault="008E165A" w:rsidP="00506A6D">
      <w:pPr>
        <w:spacing w:line="240" w:lineRule="auto"/>
        <w:ind w:firstLine="1134"/>
        <w:rPr>
          <w:rFonts w:eastAsia="Arial"/>
          <w:szCs w:val="28"/>
        </w:rPr>
      </w:pPr>
    </w:p>
    <w:p w:rsidR="007F3BAA" w:rsidRPr="007F3BAA" w:rsidRDefault="007F3BAA" w:rsidP="007F3BAA">
      <w:pPr>
        <w:pStyle w:val="a8"/>
        <w:spacing w:line="240" w:lineRule="auto"/>
        <w:ind w:left="360"/>
        <w:rPr>
          <w:rFonts w:eastAsia="Arial"/>
          <w:szCs w:val="28"/>
        </w:rPr>
      </w:pPr>
      <w:r w:rsidRPr="007F3BAA">
        <w:rPr>
          <w:rFonts w:eastAsia="Arial"/>
          <w:szCs w:val="28"/>
        </w:rPr>
        <w:t>Информационная система должна обеспечивать: ввод, изменение анкетных данных работников, сведения о болезнях, надбавках; ежемесячный перерасчет зарплаты с выдачей ведомости на экран и печать.</w:t>
      </w:r>
    </w:p>
    <w:p w:rsidR="007F3BAA" w:rsidRPr="007F3BAA" w:rsidRDefault="007F3BAA" w:rsidP="007F3BAA">
      <w:pPr>
        <w:pStyle w:val="a8"/>
        <w:spacing w:line="240" w:lineRule="auto"/>
        <w:ind w:left="360"/>
        <w:rPr>
          <w:rFonts w:eastAsia="Arial"/>
          <w:szCs w:val="28"/>
        </w:rPr>
      </w:pPr>
      <w:r w:rsidRPr="007F3BAA">
        <w:rPr>
          <w:rFonts w:eastAsia="Arial"/>
          <w:szCs w:val="28"/>
        </w:rPr>
        <w:t xml:space="preserve">В период болезни работнику начисляется зарплата согласно больничному листу. При выходе в выходной день начисляется 200% зарплаты Работникам могут начисляться премии и другие надбавки. С общей суммы зарплаты отчисляется подоходный налог. </w:t>
      </w:r>
    </w:p>
    <w:p w:rsidR="009C586F" w:rsidRPr="006A7C81" w:rsidRDefault="00586DC8" w:rsidP="00D21077">
      <w:pPr>
        <w:pStyle w:val="3"/>
        <w:numPr>
          <w:ilvl w:val="0"/>
          <w:numId w:val="0"/>
        </w:numPr>
        <w:ind w:left="1224"/>
      </w:pPr>
      <w:r w:rsidRPr="006A7C81">
        <w:t>Круг пользователе</w:t>
      </w:r>
      <w:r w:rsidR="006A1CFC">
        <w:t>й</w:t>
      </w:r>
    </w:p>
    <w:p w:rsidR="009C586F" w:rsidRPr="006A7C81" w:rsidRDefault="00363CA5" w:rsidP="003C533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Сотрудники Отдела кадров имеют право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добавлять новых работников в БД. 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ФИО сотрудников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код должности работников.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начислять штрафы и надбавки работникам соответствующих отделов  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статус работника</w:t>
      </w:r>
    </w:p>
    <w:p w:rsidR="009C586F" w:rsidRPr="006A7C81" w:rsidRDefault="00363CA5" w:rsidP="003C533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Сотрудники бухгалтерии имеют право </w:t>
      </w:r>
    </w:p>
    <w:p w:rsidR="009C586F" w:rsidRPr="006A7C81" w:rsidRDefault="00586DC8" w:rsidP="003C533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оклад в соответствии с должностью</w:t>
      </w:r>
    </w:p>
    <w:p w:rsidR="009C586F" w:rsidRPr="006A7C81" w:rsidRDefault="00586DC8" w:rsidP="003C533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показатели процент налогов </w:t>
      </w:r>
    </w:p>
    <w:p w:rsidR="009C586F" w:rsidRPr="006A7C81" w:rsidRDefault="00586DC8" w:rsidP="003C533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создавать выписки по ЗП</w:t>
      </w:r>
    </w:p>
    <w:p w:rsidR="009C586F" w:rsidRPr="006A7C81" w:rsidRDefault="00586DC8" w:rsidP="003C533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Рядовые сотрудники</w:t>
      </w:r>
      <w:r w:rsidR="00363CA5">
        <w:rPr>
          <w:color w:val="000000"/>
          <w:szCs w:val="28"/>
        </w:rPr>
        <w:t xml:space="preserve"> имеют право</w:t>
      </w:r>
      <w:r w:rsidR="00363CA5">
        <w:rPr>
          <w:color w:val="000000"/>
          <w:szCs w:val="28"/>
          <w:lang w:val="en-US"/>
        </w:rPr>
        <w:t>:</w:t>
      </w:r>
    </w:p>
    <w:p w:rsidR="007F3BAA" w:rsidRDefault="00586DC8" w:rsidP="003C5333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получать выписку по ЗП</w:t>
      </w:r>
    </w:p>
    <w:p w:rsidR="009C586F" w:rsidRPr="006A7C81" w:rsidRDefault="007F3BAA" w:rsidP="007F3BAA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046649" w:rsidRDefault="00586DC8" w:rsidP="00046649">
      <w:pPr>
        <w:pStyle w:val="3"/>
        <w:numPr>
          <w:ilvl w:val="0"/>
          <w:numId w:val="0"/>
        </w:numPr>
        <w:ind w:left="1224"/>
      </w:pPr>
      <w:r w:rsidRPr="006A7C81">
        <w:lastRenderedPageBreak/>
        <w:t>Константы</w:t>
      </w:r>
    </w:p>
    <w:p w:rsidR="00046649" w:rsidRPr="006A7C81" w:rsidRDefault="00B84D27" w:rsidP="00646CD0">
      <w:r>
        <w:t>МРОТ</w:t>
      </w:r>
      <w:r w:rsidR="008334FE">
        <w:t xml:space="preserve"> 12 792 руб.</w:t>
      </w:r>
    </w:p>
    <w:p w:rsidR="009C586F" w:rsidRPr="00046649" w:rsidRDefault="005070C3" w:rsidP="00506A6D">
      <w:pPr>
        <w:ind w:firstLine="1134"/>
        <w:rPr>
          <w:szCs w:val="28"/>
        </w:rPr>
      </w:pPr>
      <w:r w:rsidRPr="006A7C81">
        <w:rPr>
          <w:szCs w:val="28"/>
        </w:rPr>
        <w:t>Налоги,</w:t>
      </w:r>
      <w:r w:rsidR="00586DC8" w:rsidRPr="006A7C81">
        <w:rPr>
          <w:szCs w:val="28"/>
        </w:rPr>
        <w:t xml:space="preserve"> которые платит предприятие</w:t>
      </w:r>
      <w:r w:rsidR="007F3BAA" w:rsidRPr="00046649">
        <w:rPr>
          <w:szCs w:val="28"/>
        </w:rPr>
        <w:t>:</w:t>
      </w:r>
    </w:p>
    <w:p w:rsidR="009C586F" w:rsidRPr="006A7C81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>Пенсионный фонд. Тариф составляет 22% для работников, доход которых за год не превышает 1,292 млн рублей и 10% — с больших сумм.</w:t>
      </w:r>
    </w:p>
    <w:p w:rsidR="009C586F" w:rsidRPr="006A7C81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Фонд соцстрахования. Платеж составляет </w:t>
      </w:r>
      <w:r w:rsidR="005070C3" w:rsidRPr="006A7C81">
        <w:rPr>
          <w:szCs w:val="28"/>
        </w:rPr>
        <w:t>2,9</w:t>
      </w:r>
      <w:r w:rsidRPr="006A7C81">
        <w:rPr>
          <w:szCs w:val="28"/>
        </w:rPr>
        <w:t>% для работников, которые в ход получают заработную плату в размере до 912 тыс. рублей. Если зарплата больше, на сумму больше предельной платеж не начисляется.</w:t>
      </w:r>
    </w:p>
    <w:p w:rsidR="009C586F" w:rsidRPr="006A7C81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>Медицинское страхование. Размер ежемесячного платежа составляет 5,1%</w:t>
      </w:r>
    </w:p>
    <w:p w:rsidR="009C586F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>Существует также платеж «на травматизм». Процентная ставка определяется в зависимости от того, в какой сфере деятельности работает компания. Минимальная ставка составляет 0,2%, максимальная 8,5%.</w:t>
      </w:r>
    </w:p>
    <w:p w:rsidR="00D21077" w:rsidRPr="006A7C81" w:rsidRDefault="00D21077" w:rsidP="00D21077">
      <w:pPr>
        <w:pStyle w:val="3"/>
      </w:pPr>
      <w:r>
        <w:t>Промежуточные данные</w:t>
      </w:r>
    </w:p>
    <w:p w:rsidR="00D21077" w:rsidRPr="00B84D27" w:rsidRDefault="00D21077" w:rsidP="008334FE">
      <w:pPr>
        <w:ind w:firstLine="1134"/>
        <w:rPr>
          <w:szCs w:val="28"/>
          <w:lang w:val="en-US"/>
        </w:rPr>
      </w:pPr>
      <w:r w:rsidRPr="006A7C81">
        <w:rPr>
          <w:color w:val="000000"/>
          <w:szCs w:val="28"/>
        </w:rPr>
        <w:t>Информация о ЗП</w:t>
      </w:r>
      <w:r w:rsidR="00B84D27">
        <w:rPr>
          <w:color w:val="000000"/>
          <w:szCs w:val="28"/>
          <w:lang w:val="en-US"/>
        </w:rPr>
        <w:t>: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Доплата за выход в праздник(выходной)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Льготы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Льготы за детей (ндфл)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 xml:space="preserve">Вычет на ребенка (детей) предоставляется до месяца, в котором доход налогоплательщика, облагаемый по ставке 13% и исчисленный нарастающим итогом с начала года, превысил 350 000 рублей. Вычет отменяется с месяца, когда доход сотрудника превысил эту сумму. 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на первого и второго ребенка – 1400 рублей;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на третьего и каждого последующего ребенка – 3000 рублей;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на каждого ребенка-инвалида до 18 лет, или учащегося очной формы обучения, аспиранта, ординатора, интерна, студента в возрасте до 24 лет, если он является инвалидом I или II группы – 12 000 рублей родителям и усыновителям (6 000 рублей – опекунам и попечителям).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lastRenderedPageBreak/>
        <w:t>Процент налогов на зарплату в валюте (НДФЛ  для физ лиц = 13% *налоговую базу (налоговая база = оклад+надбавки –налоговый вычет ))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Процент пенсионных вычетов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Итоговая ЗП работника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Стоимость содержания работника для предприятия</w:t>
      </w:r>
    </w:p>
    <w:p w:rsidR="00D21077" w:rsidRPr="006A7C81" w:rsidRDefault="00D21077" w:rsidP="00506A6D">
      <w:pPr>
        <w:ind w:firstLine="1134"/>
        <w:rPr>
          <w:szCs w:val="28"/>
        </w:rPr>
      </w:pPr>
    </w:p>
    <w:p w:rsidR="00381828" w:rsidRPr="006A7C81" w:rsidRDefault="00F124CE" w:rsidP="009832FC">
      <w:pPr>
        <w:pStyle w:val="3"/>
      </w:pPr>
      <w:r w:rsidRPr="006A7C81">
        <w:t xml:space="preserve">Расчеты </w:t>
      </w:r>
    </w:p>
    <w:p w:rsidR="009842DF" w:rsidRPr="006A7C81" w:rsidRDefault="009842DF" w:rsidP="00506A6D">
      <w:pPr>
        <w:ind w:firstLine="1134"/>
        <w:rPr>
          <w:szCs w:val="28"/>
        </w:rPr>
      </w:pPr>
      <w:r w:rsidRPr="006A7C81">
        <w:rPr>
          <w:szCs w:val="28"/>
        </w:rPr>
        <w:t>Работник получает ЗП согласно окладу и фактически отработанным дням</w:t>
      </w:r>
    </w:p>
    <w:p w:rsidR="009842DF" w:rsidRPr="006A7C81" w:rsidRDefault="00463F2B" w:rsidP="00506A6D">
      <w:pPr>
        <w:ind w:firstLine="1134"/>
        <w:rPr>
          <w:szCs w:val="28"/>
        </w:rPr>
      </w:pPr>
      <w:r w:rsidRPr="006A7C81">
        <w:rPr>
          <w:szCs w:val="28"/>
        </w:rPr>
        <w:t>Найдем дневной доход  =  оклад / количество рабочих дней в месяце</w:t>
      </w:r>
      <w:r w:rsidRPr="006A7C81">
        <w:rPr>
          <w:rStyle w:val="af8"/>
          <w:szCs w:val="28"/>
        </w:rPr>
        <w:footnoteReference w:id="1"/>
      </w:r>
    </w:p>
    <w:p w:rsidR="00A2414F" w:rsidRPr="006A7C81" w:rsidRDefault="00381828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Найдем </w:t>
      </w:r>
      <w:r w:rsidR="00506A6D" w:rsidRPr="006A7C81">
        <w:rPr>
          <w:szCs w:val="28"/>
        </w:rPr>
        <w:t>фактический дневной</w:t>
      </w:r>
      <w:r w:rsidR="0003347B" w:rsidRPr="006A7C81">
        <w:rPr>
          <w:szCs w:val="28"/>
        </w:rPr>
        <w:t xml:space="preserve"> </w:t>
      </w:r>
      <w:r w:rsidRPr="006A7C81">
        <w:rPr>
          <w:szCs w:val="28"/>
        </w:rPr>
        <w:t xml:space="preserve">доход </w:t>
      </w:r>
      <w:r w:rsidR="00506A6D" w:rsidRPr="006A7C81">
        <w:rPr>
          <w:szCs w:val="28"/>
        </w:rPr>
        <w:t>сотрудника, учитывая</w:t>
      </w:r>
      <w:r w:rsidRPr="006A7C81">
        <w:rPr>
          <w:szCs w:val="28"/>
        </w:rPr>
        <w:t xml:space="preserve"> статус дня в </w:t>
      </w:r>
      <w:r w:rsidR="00506A6D" w:rsidRPr="006A7C81">
        <w:rPr>
          <w:szCs w:val="28"/>
        </w:rPr>
        <w:t>месяце:</w:t>
      </w:r>
    </w:p>
    <w:p w:rsidR="00381828" w:rsidRPr="006A7C81" w:rsidRDefault="00A2414F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 xml:space="preserve">Если </w:t>
      </w:r>
      <w:r w:rsidR="0003347B" w:rsidRPr="006A7C81">
        <w:rPr>
          <w:szCs w:val="28"/>
        </w:rPr>
        <w:t>статус</w:t>
      </w:r>
      <w:r w:rsidRPr="006A7C81">
        <w:rPr>
          <w:szCs w:val="28"/>
        </w:rPr>
        <w:t xml:space="preserve"> сотрудника = «вышел» а статус дня «</w:t>
      </w:r>
      <w:r w:rsidR="00506A6D" w:rsidRPr="006A7C81">
        <w:rPr>
          <w:szCs w:val="28"/>
        </w:rPr>
        <w:t>рабочий» -</w:t>
      </w:r>
      <w:r w:rsidRPr="006A7C81">
        <w:rPr>
          <w:szCs w:val="28"/>
        </w:rPr>
        <w:t xml:space="preserve"> начисляется дневной доход без изме</w:t>
      </w:r>
      <w:r w:rsidR="0003347B" w:rsidRPr="006A7C81">
        <w:rPr>
          <w:szCs w:val="28"/>
        </w:rPr>
        <w:t>не</w:t>
      </w:r>
      <w:r w:rsidRPr="006A7C81">
        <w:rPr>
          <w:szCs w:val="28"/>
        </w:rPr>
        <w:t>ний</w:t>
      </w:r>
    </w:p>
    <w:p w:rsidR="0003347B" w:rsidRPr="006A7C81" w:rsidRDefault="00A2414F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 xml:space="preserve">Если статус сотрудника = «вышел» а статус дня «выходной» </w:t>
      </w:r>
      <w:r w:rsidR="0003347B" w:rsidRPr="006A7C81">
        <w:rPr>
          <w:szCs w:val="28"/>
        </w:rPr>
        <w:t>- начисляется дневной доход в 2х кратном объеме</w:t>
      </w:r>
    </w:p>
    <w:p w:rsidR="0003347B" w:rsidRPr="006A7C81" w:rsidRDefault="0003347B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>Если статус сотрудника = «болеет» а статус дня «рабочий»</w:t>
      </w:r>
      <w:r w:rsidR="00A875FA" w:rsidRPr="006A7C81">
        <w:rPr>
          <w:szCs w:val="28"/>
        </w:rPr>
        <w:t xml:space="preserve"> или «выходно»</w:t>
      </w:r>
      <w:r w:rsidRPr="006A7C81">
        <w:rPr>
          <w:szCs w:val="28"/>
        </w:rPr>
        <w:t xml:space="preserve"> - начисляется дневной доход в </w:t>
      </w:r>
      <w:r w:rsidR="00A875FA" w:rsidRPr="006A7C81">
        <w:rPr>
          <w:szCs w:val="28"/>
        </w:rPr>
        <w:t xml:space="preserve">соответствие с </w:t>
      </w:r>
      <w:r w:rsidR="00A875FA" w:rsidRPr="006A7C81">
        <w:rPr>
          <w:szCs w:val="28"/>
        </w:rPr>
        <w:fldChar w:fldCharType="begin"/>
      </w:r>
      <w:r w:rsidR="00A875FA" w:rsidRPr="006A7C81">
        <w:rPr>
          <w:szCs w:val="28"/>
        </w:rPr>
        <w:instrText xml:space="preserve"> PAGEREF _Ref68018893 \p \h </w:instrText>
      </w:r>
      <w:r w:rsidR="00A875FA" w:rsidRPr="006A7C81">
        <w:rPr>
          <w:szCs w:val="28"/>
        </w:rPr>
      </w:r>
      <w:r w:rsidR="00A875FA" w:rsidRPr="006A7C81">
        <w:rPr>
          <w:szCs w:val="28"/>
        </w:rPr>
        <w:fldChar w:fldCharType="separate"/>
      </w:r>
      <w:r w:rsidR="00B063BF">
        <w:rPr>
          <w:noProof/>
          <w:szCs w:val="28"/>
        </w:rPr>
        <w:t>на стр. 8</w:t>
      </w:r>
      <w:r w:rsidR="00A875FA" w:rsidRPr="006A7C81">
        <w:rPr>
          <w:szCs w:val="28"/>
        </w:rPr>
        <w:fldChar w:fldCharType="end"/>
      </w:r>
      <w:r w:rsidR="00A875FA" w:rsidRPr="006A7C81">
        <w:rPr>
          <w:szCs w:val="28"/>
        </w:rPr>
        <w:fldChar w:fldCharType="begin"/>
      </w:r>
      <w:r w:rsidR="00A875FA" w:rsidRPr="006A7C81">
        <w:rPr>
          <w:szCs w:val="28"/>
        </w:rPr>
        <w:instrText xml:space="preserve"> REF _Ref68018893 \p \h </w:instrText>
      </w:r>
      <w:r w:rsidR="006A7C81" w:rsidRPr="006A7C81">
        <w:rPr>
          <w:szCs w:val="28"/>
        </w:rPr>
        <w:instrText xml:space="preserve"> \* MERGEFORMAT </w:instrText>
      </w:r>
      <w:r w:rsidR="00A875FA" w:rsidRPr="006A7C81">
        <w:rPr>
          <w:szCs w:val="28"/>
        </w:rPr>
      </w:r>
      <w:r w:rsidR="00A875FA" w:rsidRPr="006A7C81">
        <w:rPr>
          <w:szCs w:val="28"/>
        </w:rPr>
        <w:fldChar w:fldCharType="separate"/>
      </w:r>
      <w:r w:rsidR="00B063BF">
        <w:rPr>
          <w:szCs w:val="28"/>
        </w:rPr>
        <w:t>ниже</w:t>
      </w:r>
      <w:r w:rsidR="00A875FA" w:rsidRPr="006A7C81">
        <w:rPr>
          <w:szCs w:val="28"/>
        </w:rPr>
        <w:fldChar w:fldCharType="end"/>
      </w:r>
      <w:r w:rsidRPr="006A7C81">
        <w:rPr>
          <w:szCs w:val="28"/>
        </w:rPr>
        <w:t xml:space="preserve"> </w:t>
      </w:r>
    </w:p>
    <w:p w:rsidR="0003347B" w:rsidRPr="006A7C81" w:rsidRDefault="0003347B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 xml:space="preserve">В ином случае дневной доход не </w:t>
      </w:r>
      <w:r w:rsidR="00417F5A" w:rsidRPr="006A7C81">
        <w:rPr>
          <w:szCs w:val="28"/>
        </w:rPr>
        <w:t>начисляется</w:t>
      </w:r>
    </w:p>
    <w:p w:rsidR="00A2414F" w:rsidRPr="006A7C81" w:rsidRDefault="0003347B" w:rsidP="00506A6D">
      <w:pPr>
        <w:ind w:firstLine="1134"/>
        <w:rPr>
          <w:szCs w:val="28"/>
        </w:rPr>
      </w:pPr>
      <w:r w:rsidRPr="006A7C81">
        <w:rPr>
          <w:szCs w:val="28"/>
        </w:rPr>
        <w:t>Найдем фактический оклад</w:t>
      </w:r>
      <w:r w:rsidR="00051AF1" w:rsidRPr="006A7C81">
        <w:rPr>
          <w:szCs w:val="28"/>
        </w:rPr>
        <w:t xml:space="preserve"> в месяц</w:t>
      </w:r>
      <w:r w:rsidR="00E81278" w:rsidRPr="006A7C81">
        <w:rPr>
          <w:szCs w:val="28"/>
        </w:rPr>
        <w:t xml:space="preserve"> </w:t>
      </w:r>
      <w:r w:rsidRPr="006A7C81">
        <w:rPr>
          <w:szCs w:val="28"/>
        </w:rPr>
        <w:t>слож</w:t>
      </w:r>
      <w:r w:rsidR="00051AF1" w:rsidRPr="006A7C81">
        <w:rPr>
          <w:szCs w:val="28"/>
        </w:rPr>
        <w:t>ив все дневные доходы</w:t>
      </w:r>
      <w:r w:rsidR="00E81278" w:rsidRPr="006A7C81">
        <w:rPr>
          <w:szCs w:val="28"/>
        </w:rPr>
        <w:t xml:space="preserve"> в конкретном месяце</w:t>
      </w:r>
      <w:r w:rsidR="00051AF1" w:rsidRPr="006A7C81">
        <w:rPr>
          <w:szCs w:val="28"/>
        </w:rPr>
        <w:t>.</w:t>
      </w:r>
    </w:p>
    <w:p w:rsidR="00E81278" w:rsidRPr="006A7C81" w:rsidRDefault="00E81278" w:rsidP="00506A6D">
      <w:pPr>
        <w:ind w:firstLine="1134"/>
        <w:rPr>
          <w:szCs w:val="28"/>
        </w:rPr>
      </w:pPr>
      <w:r w:rsidRPr="006A7C81">
        <w:rPr>
          <w:szCs w:val="28"/>
        </w:rPr>
        <w:t>Найдем фактический доход= фактический оклад</w:t>
      </w:r>
      <w:r w:rsidR="00B5734F" w:rsidRPr="006A7C81">
        <w:rPr>
          <w:szCs w:val="28"/>
        </w:rPr>
        <w:t xml:space="preserve"> – </w:t>
      </w:r>
      <w:r w:rsidRPr="006A7C81">
        <w:rPr>
          <w:szCs w:val="28"/>
        </w:rPr>
        <w:t>штрафы</w:t>
      </w:r>
      <w:r w:rsidR="00B5734F" w:rsidRPr="006A7C81">
        <w:rPr>
          <w:szCs w:val="28"/>
        </w:rPr>
        <w:t xml:space="preserve"> </w:t>
      </w:r>
      <w:r w:rsidRPr="006A7C81">
        <w:rPr>
          <w:szCs w:val="28"/>
        </w:rPr>
        <w:t>+надбавки</w:t>
      </w:r>
    </w:p>
    <w:p w:rsidR="00051AF1" w:rsidRPr="006A7C81" w:rsidRDefault="00051AF1" w:rsidP="00506A6D">
      <w:pPr>
        <w:ind w:firstLine="1134"/>
        <w:rPr>
          <w:szCs w:val="28"/>
        </w:rPr>
      </w:pPr>
      <w:r w:rsidRPr="006A7C81">
        <w:rPr>
          <w:szCs w:val="28"/>
        </w:rPr>
        <w:t>Найдем налоговую базу</w:t>
      </w:r>
      <w:r w:rsidR="00FF5618" w:rsidRPr="006A7C81">
        <w:rPr>
          <w:szCs w:val="28"/>
        </w:rPr>
        <w:t xml:space="preserve"> </w:t>
      </w:r>
      <w:r w:rsidR="000A50E5" w:rsidRPr="006A7C81">
        <w:rPr>
          <w:szCs w:val="28"/>
        </w:rPr>
        <w:t>(НБ),</w:t>
      </w:r>
      <w:r w:rsidRPr="006A7C81">
        <w:rPr>
          <w:szCs w:val="28"/>
        </w:rPr>
        <w:t xml:space="preserve"> </w:t>
      </w:r>
      <w:r w:rsidR="000A50E5" w:rsidRPr="006A7C81">
        <w:rPr>
          <w:szCs w:val="28"/>
        </w:rPr>
        <w:t xml:space="preserve">изначально равную </w:t>
      </w:r>
      <w:r w:rsidR="00FF5618" w:rsidRPr="006A7C81">
        <w:rPr>
          <w:szCs w:val="28"/>
        </w:rPr>
        <w:t>Фактическому</w:t>
      </w:r>
      <w:r w:rsidR="00E81278" w:rsidRPr="006A7C81">
        <w:rPr>
          <w:szCs w:val="28"/>
        </w:rPr>
        <w:t xml:space="preserve"> Доход</w:t>
      </w:r>
      <w:r w:rsidR="00FF5618" w:rsidRPr="006A7C81">
        <w:rPr>
          <w:szCs w:val="28"/>
        </w:rPr>
        <w:t>у</w:t>
      </w:r>
      <w:r w:rsidR="000A50E5" w:rsidRPr="006A7C81">
        <w:rPr>
          <w:szCs w:val="28"/>
        </w:rPr>
        <w:t xml:space="preserve">, используя </w:t>
      </w:r>
      <w:r w:rsidRPr="006A7C81">
        <w:rPr>
          <w:szCs w:val="28"/>
        </w:rPr>
        <w:t>налоговы</w:t>
      </w:r>
      <w:r w:rsidR="00CE7721" w:rsidRPr="006A7C81">
        <w:rPr>
          <w:szCs w:val="28"/>
        </w:rPr>
        <w:t xml:space="preserve">е </w:t>
      </w:r>
      <w:r w:rsidR="00B35601" w:rsidRPr="006A7C81">
        <w:rPr>
          <w:szCs w:val="28"/>
        </w:rPr>
        <w:t>вычеты,</w:t>
      </w:r>
      <w:r w:rsidR="00CE7721" w:rsidRPr="006A7C81">
        <w:rPr>
          <w:szCs w:val="28"/>
        </w:rPr>
        <w:t xml:space="preserve"> зависящие от указанных данных в таблице сотрудник:</w:t>
      </w:r>
    </w:p>
    <w:p w:rsidR="00CE7721" w:rsidRPr="006A7C81" w:rsidRDefault="00CE7721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</w:t>
      </w:r>
      <w:r w:rsidR="00417F5A" w:rsidRPr="006A7C81">
        <w:rPr>
          <w:szCs w:val="28"/>
        </w:rPr>
        <w:t xml:space="preserve">сотрудник имеет спец статус </w:t>
      </w:r>
      <w:r w:rsidR="00506A6D" w:rsidRPr="006A7C81">
        <w:rPr>
          <w:szCs w:val="28"/>
        </w:rPr>
        <w:t>1,</w:t>
      </w:r>
      <w:r w:rsidR="00417F5A" w:rsidRPr="006A7C81">
        <w:rPr>
          <w:szCs w:val="28"/>
        </w:rPr>
        <w:t xml:space="preserve"> то </w:t>
      </w:r>
      <w:r w:rsidR="000A50E5" w:rsidRPr="006A7C81">
        <w:rPr>
          <w:szCs w:val="28"/>
        </w:rPr>
        <w:t>НБ=НБ</w:t>
      </w:r>
      <w:r w:rsidR="00417F5A" w:rsidRPr="006A7C81">
        <w:rPr>
          <w:szCs w:val="28"/>
        </w:rPr>
        <w:t>-3000 руб</w:t>
      </w:r>
    </w:p>
    <w:p w:rsidR="00417F5A" w:rsidRPr="006A7C81" w:rsidRDefault="00417F5A" w:rsidP="00506A6D">
      <w:pPr>
        <w:ind w:firstLine="1134"/>
        <w:rPr>
          <w:szCs w:val="28"/>
        </w:rPr>
      </w:pPr>
      <w:r w:rsidRPr="006A7C81">
        <w:rPr>
          <w:szCs w:val="28"/>
        </w:rPr>
        <w:lastRenderedPageBreak/>
        <w:t xml:space="preserve">Если сотрудник имеет спец статус </w:t>
      </w:r>
      <w:r w:rsidR="00506A6D" w:rsidRPr="006A7C81">
        <w:rPr>
          <w:szCs w:val="28"/>
        </w:rPr>
        <w:t>2,</w:t>
      </w:r>
      <w:r w:rsidRPr="006A7C81">
        <w:rPr>
          <w:szCs w:val="28"/>
        </w:rPr>
        <w:t xml:space="preserve"> то </w:t>
      </w:r>
      <w:r w:rsidR="000A50E5" w:rsidRPr="006A7C81">
        <w:rPr>
          <w:szCs w:val="28"/>
        </w:rPr>
        <w:t>НБ=НБ</w:t>
      </w:r>
      <w:r w:rsidRPr="006A7C81">
        <w:rPr>
          <w:szCs w:val="28"/>
        </w:rPr>
        <w:t>-</w:t>
      </w:r>
      <w:r w:rsidR="000A50E5" w:rsidRPr="006A7C81">
        <w:rPr>
          <w:szCs w:val="28"/>
        </w:rPr>
        <w:t>500</w:t>
      </w:r>
      <w:r w:rsidRPr="006A7C81">
        <w:rPr>
          <w:szCs w:val="28"/>
        </w:rPr>
        <w:t xml:space="preserve"> руб</w:t>
      </w:r>
    </w:p>
    <w:p w:rsidR="00417F5A" w:rsidRPr="006A7C81" w:rsidRDefault="000A50E5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 сотрудник </w:t>
      </w:r>
      <w:r w:rsidR="008E0E45" w:rsidRPr="006A7C81">
        <w:rPr>
          <w:szCs w:val="28"/>
        </w:rPr>
        <w:t xml:space="preserve"> имеет детей  не инвалидов</w:t>
      </w:r>
      <w:r w:rsidR="008E0E45" w:rsidRPr="006A7C81">
        <w:rPr>
          <w:rStyle w:val="af8"/>
          <w:szCs w:val="28"/>
        </w:rPr>
        <w:footnoteReference w:id="2"/>
      </w:r>
      <w:r w:rsidR="00C01C8A" w:rsidRPr="006A7C81">
        <w:rPr>
          <w:szCs w:val="28"/>
        </w:rPr>
        <w:t xml:space="preserve"> </w:t>
      </w:r>
      <w:r w:rsidR="008334FE" w:rsidRPr="008334FE">
        <w:rPr>
          <w:szCs w:val="28"/>
        </w:rPr>
        <w:t>:</w:t>
      </w:r>
      <w:r w:rsidR="00C01C8A" w:rsidRPr="006A7C81">
        <w:rPr>
          <w:szCs w:val="28"/>
        </w:rPr>
        <w:t>Если детей менее 3</w:t>
      </w:r>
      <w:r w:rsidR="008334FE" w:rsidRPr="008334FE">
        <w:rPr>
          <w:szCs w:val="28"/>
        </w:rPr>
        <w:t xml:space="preserve"> </w:t>
      </w:r>
      <w:r w:rsidR="00C01C8A" w:rsidRPr="006A7C81">
        <w:rPr>
          <w:szCs w:val="28"/>
        </w:rPr>
        <w:t>то  НБ=НБ-1400*(Число детей)</w:t>
      </w:r>
      <w:r w:rsidR="008334FE" w:rsidRPr="008334FE">
        <w:rPr>
          <w:szCs w:val="28"/>
        </w:rPr>
        <w:t xml:space="preserve"> ,</w:t>
      </w:r>
      <w:r w:rsidR="00C01C8A" w:rsidRPr="006A7C81">
        <w:rPr>
          <w:szCs w:val="28"/>
        </w:rPr>
        <w:t>Если детей 3 и более то НБ= 2800+3000*(Число детей-2)</w:t>
      </w:r>
    </w:p>
    <w:p w:rsidR="00C01C8A" w:rsidRPr="006A7C81" w:rsidRDefault="00C01C8A" w:rsidP="00506A6D">
      <w:pPr>
        <w:ind w:firstLine="1134"/>
        <w:rPr>
          <w:szCs w:val="28"/>
        </w:rPr>
      </w:pPr>
      <w:r w:rsidRPr="006A7C81">
        <w:rPr>
          <w:szCs w:val="28"/>
        </w:rPr>
        <w:t>Если сотрудник имеет детей инвалидов НБ=НБ-</w:t>
      </w:r>
      <w:r w:rsidR="00AA46AC" w:rsidRPr="006A7C81">
        <w:rPr>
          <w:szCs w:val="28"/>
        </w:rPr>
        <w:t xml:space="preserve"> 12 000 *(число детей инвалидов)</w:t>
      </w:r>
    </w:p>
    <w:p w:rsidR="00AA46AC" w:rsidRPr="006A7C81" w:rsidRDefault="00AA46AC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сотрудник имеет опекунство над детьми инвалидами </w:t>
      </w:r>
      <w:r w:rsidRPr="006A7C81">
        <w:rPr>
          <w:szCs w:val="28"/>
        </w:rPr>
        <w:br/>
        <w:t>НБ=НБ- 6000 *(число детей инвалидов)</w:t>
      </w:r>
    </w:p>
    <w:p w:rsidR="00506A6D" w:rsidRDefault="00AA46AC" w:rsidP="00506A6D">
      <w:pPr>
        <w:ind w:firstLine="1134"/>
        <w:rPr>
          <w:szCs w:val="28"/>
        </w:rPr>
      </w:pPr>
      <w:r w:rsidRPr="006A7C81">
        <w:rPr>
          <w:szCs w:val="28"/>
        </w:rPr>
        <w:t>Если сотрудник имеет семейный статус «мать-одиночка» или «отец-одиночка»</w:t>
      </w:r>
      <w:r w:rsidR="00972D2B" w:rsidRPr="006A7C81">
        <w:rPr>
          <w:szCs w:val="28"/>
        </w:rPr>
        <w:t>, т</w:t>
      </w:r>
      <w:r w:rsidRPr="006A7C81">
        <w:rPr>
          <w:szCs w:val="28"/>
        </w:rPr>
        <w:t>о выше</w:t>
      </w:r>
      <w:r w:rsidR="00972D2B" w:rsidRPr="006A7C81">
        <w:rPr>
          <w:szCs w:val="28"/>
        </w:rPr>
        <w:t xml:space="preserve"> описанные налоговые</w:t>
      </w:r>
      <w:r w:rsidRPr="006A7C81">
        <w:rPr>
          <w:szCs w:val="28"/>
        </w:rPr>
        <w:t xml:space="preserve"> </w:t>
      </w:r>
      <w:r w:rsidR="00972D2B" w:rsidRPr="006A7C81">
        <w:rPr>
          <w:szCs w:val="28"/>
        </w:rPr>
        <w:t>вычеты удваиваются</w:t>
      </w:r>
      <w:r w:rsidR="00FF5618" w:rsidRPr="006A7C81">
        <w:rPr>
          <w:szCs w:val="28"/>
        </w:rPr>
        <w:t>,</w:t>
      </w:r>
      <w:r w:rsidR="00972D2B" w:rsidRPr="006A7C81">
        <w:rPr>
          <w:szCs w:val="28"/>
        </w:rPr>
        <w:t xml:space="preserve"> соотв</w:t>
      </w:r>
      <w:r w:rsidR="00506A6D">
        <w:rPr>
          <w:szCs w:val="28"/>
        </w:rPr>
        <w:t>етственно:</w:t>
      </w:r>
    </w:p>
    <w:p w:rsidR="00972D2B" w:rsidRPr="006A7C81" w:rsidRDefault="0058475E" w:rsidP="00506A6D">
      <w:pPr>
        <w:ind w:firstLine="1134"/>
        <w:jc w:val="center"/>
        <w:rPr>
          <w:szCs w:val="28"/>
        </w:rPr>
      </w:pPr>
      <w:r>
        <w:rPr>
          <w:szCs w:val="28"/>
        </w:rPr>
        <w:t>НБ</w:t>
      </w:r>
      <w:r w:rsidRPr="0058475E">
        <w:rPr>
          <w:szCs w:val="28"/>
        </w:rPr>
        <w:t xml:space="preserve"> </w:t>
      </w:r>
      <w:r>
        <w:rPr>
          <w:szCs w:val="28"/>
        </w:rPr>
        <w:t>=</w:t>
      </w:r>
      <w:r w:rsidRPr="0058475E">
        <w:rPr>
          <w:szCs w:val="28"/>
        </w:rPr>
        <w:t xml:space="preserve"> </w:t>
      </w:r>
      <w:r>
        <w:rPr>
          <w:szCs w:val="28"/>
        </w:rPr>
        <w:t>НБ</w:t>
      </w:r>
      <w:r w:rsidRPr="0058475E">
        <w:rPr>
          <w:szCs w:val="28"/>
        </w:rPr>
        <w:t xml:space="preserve"> </w:t>
      </w:r>
      <w:r>
        <w:rPr>
          <w:szCs w:val="28"/>
        </w:rPr>
        <w:t>-</w:t>
      </w:r>
      <w:r w:rsidRPr="0058475E">
        <w:rPr>
          <w:szCs w:val="28"/>
        </w:rPr>
        <w:t xml:space="preserve"> </w:t>
      </w:r>
      <w:r>
        <w:rPr>
          <w:szCs w:val="28"/>
        </w:rPr>
        <w:t>(1400*(Число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детей)*2)</w:t>
      </w:r>
      <w:r w:rsidR="00972D2B" w:rsidRPr="006A7C81">
        <w:rPr>
          <w:szCs w:val="28"/>
        </w:rPr>
        <w:br/>
        <w:t>НБ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=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НБ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-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(5600+3000*(Число детей-2)*2)</w:t>
      </w:r>
      <w:r w:rsidR="00972D2B" w:rsidRPr="006A7C81">
        <w:rPr>
          <w:szCs w:val="28"/>
        </w:rPr>
        <w:br/>
        <w:t>НБ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=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НБ- 12 000 *(число детей инвалидов)*2</w:t>
      </w:r>
      <w:r w:rsidR="00972D2B" w:rsidRPr="006A7C81">
        <w:rPr>
          <w:szCs w:val="28"/>
        </w:rPr>
        <w:br/>
        <w:t>НБ=НБ- 6000 *(число детей инвалидов)*2</w:t>
      </w:r>
    </w:p>
    <w:p w:rsidR="00B5734F" w:rsidRPr="006A7C81" w:rsidRDefault="00B5734F" w:rsidP="00506A6D">
      <w:pPr>
        <w:ind w:firstLine="1134"/>
        <w:jc w:val="center"/>
        <w:rPr>
          <w:szCs w:val="28"/>
        </w:rPr>
      </w:pPr>
      <w:r w:rsidRPr="006A7C81">
        <w:rPr>
          <w:szCs w:val="28"/>
        </w:rPr>
        <w:t xml:space="preserve">Рассчитаем НДФЛ = НБ*13%Или </w:t>
      </w:r>
      <w:r w:rsidR="00FF5618" w:rsidRPr="006A7C81">
        <w:rPr>
          <w:szCs w:val="28"/>
        </w:rPr>
        <w:t>НДФЛ = НБ –(НБ/100*13)</w:t>
      </w:r>
    </w:p>
    <w:p w:rsidR="00FF5618" w:rsidRPr="006A7C81" w:rsidRDefault="00FF5618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Итоговая </w:t>
      </w:r>
      <w:r w:rsidR="00506A6D" w:rsidRPr="006A7C81">
        <w:rPr>
          <w:szCs w:val="28"/>
        </w:rPr>
        <w:t>зарплата (</w:t>
      </w:r>
      <w:r w:rsidRPr="006A7C81">
        <w:rPr>
          <w:szCs w:val="28"/>
        </w:rPr>
        <w:t>«на руки</w:t>
      </w:r>
      <w:r w:rsidR="00646CD0" w:rsidRPr="006A7C81">
        <w:rPr>
          <w:szCs w:val="28"/>
        </w:rPr>
        <w:t>») =</w:t>
      </w:r>
      <w:r w:rsidRPr="006A7C81">
        <w:rPr>
          <w:szCs w:val="28"/>
        </w:rPr>
        <w:t xml:space="preserve"> фактический доход -ндфл</w:t>
      </w:r>
    </w:p>
    <w:p w:rsidR="005070C3" w:rsidRPr="006A7C81" w:rsidRDefault="00FF5618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Расчёт</w:t>
      </w:r>
      <w:r w:rsidR="00506A6D">
        <w:rPr>
          <w:szCs w:val="28"/>
        </w:rPr>
        <w:t xml:space="preserve"> </w:t>
      </w:r>
      <w:r w:rsidRPr="006A7C81">
        <w:rPr>
          <w:szCs w:val="28"/>
        </w:rPr>
        <w:t xml:space="preserve">содержания сотрудника </w:t>
      </w:r>
      <w:r w:rsidR="004261E5" w:rsidRPr="006A7C81">
        <w:rPr>
          <w:szCs w:val="28"/>
        </w:rPr>
        <w:t xml:space="preserve">= </w:t>
      </w:r>
      <w:r w:rsidR="00AF3695" w:rsidRPr="006A7C81">
        <w:rPr>
          <w:szCs w:val="28"/>
        </w:rPr>
        <w:t>фактический доход+ПФ</w:t>
      </w:r>
      <w:r w:rsidR="004A5016">
        <w:rPr>
          <w:szCs w:val="28"/>
        </w:rPr>
        <w:t>Р</w:t>
      </w:r>
      <w:r w:rsidR="00AF3695" w:rsidRPr="006A7C81">
        <w:rPr>
          <w:szCs w:val="28"/>
        </w:rPr>
        <w:t>+Соцстрах+МедСтрах+травматизм</w:t>
      </w:r>
    </w:p>
    <w:p w:rsidR="005070C3" w:rsidRPr="006A7C81" w:rsidRDefault="008B0916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ПФ</w:t>
      </w:r>
      <w:r w:rsidR="005F2D0F">
        <w:rPr>
          <w:szCs w:val="28"/>
        </w:rPr>
        <w:t>Р</w:t>
      </w:r>
      <w:r w:rsidRPr="006A7C81">
        <w:rPr>
          <w:szCs w:val="28"/>
        </w:rPr>
        <w:t>= фактический доход*22%</w:t>
      </w:r>
    </w:p>
    <w:p w:rsidR="008B0916" w:rsidRPr="006A7C81" w:rsidRDefault="00AF3695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Соцстрах</w:t>
      </w:r>
      <w:r w:rsidR="008B0916" w:rsidRPr="006A7C81">
        <w:rPr>
          <w:szCs w:val="28"/>
        </w:rPr>
        <w:t>= фактический доход*2,9%</w:t>
      </w:r>
    </w:p>
    <w:p w:rsidR="008B0916" w:rsidRPr="006A7C81" w:rsidRDefault="00AF3695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Медс</w:t>
      </w:r>
      <w:r w:rsidR="008B0916" w:rsidRPr="006A7C81">
        <w:rPr>
          <w:szCs w:val="28"/>
        </w:rPr>
        <w:t>трах = фактический доход*5,1%</w:t>
      </w:r>
    </w:p>
    <w:p w:rsidR="008B0916" w:rsidRPr="006A7C81" w:rsidRDefault="008B0916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Травматизм = фактический доход</w:t>
      </w:r>
      <w:r w:rsidR="00AF3695" w:rsidRPr="006A7C81">
        <w:rPr>
          <w:szCs w:val="28"/>
        </w:rPr>
        <w:t>*процент травматизма</w:t>
      </w:r>
    </w:p>
    <w:p w:rsidR="009F7006" w:rsidRPr="006A7C81" w:rsidRDefault="009F7006" w:rsidP="00833176">
      <w:pPr>
        <w:pStyle w:val="3"/>
        <w:numPr>
          <w:ilvl w:val="0"/>
          <w:numId w:val="0"/>
        </w:numPr>
        <w:ind w:left="720"/>
      </w:pPr>
      <w:bookmarkStart w:id="51" w:name="_Ref68018893"/>
      <w:r w:rsidRPr="006A7C81">
        <w:t>Расчёт больничного</w:t>
      </w:r>
      <w:bookmarkEnd w:id="51"/>
    </w:p>
    <w:p w:rsidR="008D7CFD" w:rsidRPr="006A7C81" w:rsidRDefault="008D7CFD" w:rsidP="00506A6D">
      <w:pPr>
        <w:ind w:firstLine="1134"/>
        <w:rPr>
          <w:szCs w:val="28"/>
        </w:rPr>
      </w:pPr>
      <w:r w:rsidRPr="006A7C81">
        <w:rPr>
          <w:szCs w:val="28"/>
        </w:rPr>
        <w:t>Ср. заработок = зарплата за 2 года</w:t>
      </w:r>
      <w:r w:rsidR="004A5897" w:rsidRPr="006A7C81">
        <w:rPr>
          <w:rStyle w:val="af8"/>
          <w:szCs w:val="28"/>
        </w:rPr>
        <w:footnoteReference w:id="3"/>
      </w:r>
      <w:r w:rsidRPr="006A7C81">
        <w:rPr>
          <w:szCs w:val="28"/>
        </w:rPr>
        <w:t xml:space="preserve"> (24 месяца) / 730</w:t>
      </w:r>
      <w:r w:rsidR="00FF1815" w:rsidRPr="006A7C81">
        <w:rPr>
          <w:szCs w:val="28"/>
        </w:rPr>
        <w:t xml:space="preserve"> *размер больничного</w:t>
      </w:r>
      <w:r w:rsidR="00D02212" w:rsidRPr="006A7C81">
        <w:rPr>
          <w:rStyle w:val="af8"/>
          <w:szCs w:val="28"/>
        </w:rPr>
        <w:footnoteReference w:id="4"/>
      </w:r>
    </w:p>
    <w:p w:rsidR="00FF1815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lastRenderedPageBreak/>
        <w:t>Если количество больничных дней ≤ 3:Размер пособия (</w:t>
      </w:r>
      <w:r w:rsidR="003F754C" w:rsidRPr="006A7C81">
        <w:rPr>
          <w:szCs w:val="28"/>
        </w:rPr>
        <w:t>работодатель</w:t>
      </w:r>
      <w:r w:rsidRPr="006A7C81">
        <w:rPr>
          <w:szCs w:val="28"/>
        </w:rPr>
        <w:t>) = количество больничных дней* Ср. заработок</w:t>
      </w:r>
    </w:p>
    <w:p w:rsidR="00FF1815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количество больничных </w:t>
      </w:r>
      <w:r w:rsidR="00506A6D" w:rsidRPr="006A7C81">
        <w:rPr>
          <w:szCs w:val="28"/>
        </w:rPr>
        <w:t>дней&gt;</w:t>
      </w:r>
      <w:r w:rsidRPr="006A7C81">
        <w:rPr>
          <w:szCs w:val="28"/>
        </w:rPr>
        <w:t xml:space="preserve"> 3:</w:t>
      </w:r>
    </w:p>
    <w:p w:rsidR="008D7CFD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t>Размер пособия (</w:t>
      </w:r>
      <w:r w:rsidR="003F754C" w:rsidRPr="006A7C81">
        <w:rPr>
          <w:szCs w:val="28"/>
        </w:rPr>
        <w:t>работодатель</w:t>
      </w:r>
      <w:r w:rsidRPr="006A7C81">
        <w:rPr>
          <w:szCs w:val="28"/>
        </w:rPr>
        <w:t>) = 3* Ср. заработок</w:t>
      </w:r>
    </w:p>
    <w:p w:rsidR="00FF1815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t>Размер пособия (</w:t>
      </w:r>
      <w:r w:rsidR="003F754C" w:rsidRPr="006A7C81">
        <w:rPr>
          <w:szCs w:val="28"/>
        </w:rPr>
        <w:t>ФСС</w:t>
      </w:r>
      <w:r w:rsidRPr="006A7C81">
        <w:rPr>
          <w:szCs w:val="28"/>
        </w:rPr>
        <w:t xml:space="preserve">) = </w:t>
      </w:r>
      <w:r w:rsidR="003F754C" w:rsidRPr="006A7C81">
        <w:rPr>
          <w:szCs w:val="28"/>
        </w:rPr>
        <w:t>(количество больничных дней -</w:t>
      </w:r>
      <w:r w:rsidR="00506A6D" w:rsidRPr="006A7C81">
        <w:rPr>
          <w:szCs w:val="28"/>
        </w:rPr>
        <w:t>3) *</w:t>
      </w:r>
      <w:r w:rsidRPr="006A7C81">
        <w:rPr>
          <w:szCs w:val="28"/>
        </w:rPr>
        <w:t xml:space="preserve"> Ср. заработок</w:t>
      </w:r>
    </w:p>
    <w:p w:rsidR="00FF1815" w:rsidRPr="006A7C81" w:rsidRDefault="003F754C" w:rsidP="00506A6D">
      <w:pPr>
        <w:ind w:firstLine="1134"/>
        <w:rPr>
          <w:szCs w:val="28"/>
          <w:lang w:val="en-US"/>
        </w:rPr>
      </w:pPr>
      <w:r w:rsidRPr="006A7C81">
        <w:rPr>
          <w:szCs w:val="28"/>
        </w:rPr>
        <w:t>В случае если</w:t>
      </w:r>
      <w:r w:rsidRPr="006A7C81">
        <w:rPr>
          <w:szCs w:val="28"/>
          <w:lang w:val="en-US"/>
        </w:rPr>
        <w:t>: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в расчетном периоде у работника нет заработка;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заработок работника за полный календарный месяц</w:t>
      </w:r>
      <w:r w:rsidR="008F003A" w:rsidRPr="006A7C81">
        <w:rPr>
          <w:rFonts w:eastAsia="Times New Roman"/>
          <w:szCs w:val="28"/>
        </w:rPr>
        <w:t>(Оклад)</w:t>
      </w:r>
      <w:r w:rsidRPr="006A7C81">
        <w:rPr>
          <w:rFonts w:eastAsia="Times New Roman"/>
          <w:szCs w:val="28"/>
        </w:rPr>
        <w:t xml:space="preserve"> ниже МРОТ;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стаж работника менее 6 месяцев;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работник нарушил режим, предписанный врачом;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больничный лист выдан вследствие алкогольного, наркотического или токсического опьянения.</w:t>
      </w:r>
    </w:p>
    <w:p w:rsidR="003F754C" w:rsidRPr="006A7C81" w:rsidRDefault="003F754C" w:rsidP="00506A6D">
      <w:pPr>
        <w:spacing w:before="100" w:beforeAutospacing="1" w:after="100" w:afterAutospacing="1" w:line="240" w:lineRule="auto"/>
        <w:ind w:firstLine="1134"/>
        <w:rPr>
          <w:szCs w:val="28"/>
        </w:rPr>
      </w:pPr>
      <w:r w:rsidRPr="006A7C81">
        <w:rPr>
          <w:szCs w:val="28"/>
        </w:rPr>
        <w:t>Расчёт больничного идет из МРОТ: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Если количество больничных дней ≤ 3:</w:t>
      </w:r>
      <w:r w:rsidRPr="006A7C81">
        <w:rPr>
          <w:szCs w:val="28"/>
        </w:rPr>
        <w:br/>
        <w:t xml:space="preserve">Размер пособия (работодатель) = количество больничных дней* </w:t>
      </w:r>
      <w:r w:rsidR="008F003A" w:rsidRPr="006A7C81">
        <w:rPr>
          <w:szCs w:val="28"/>
        </w:rPr>
        <w:t>МРОТ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количество больничных </w:t>
      </w:r>
      <w:r w:rsidR="00506A6D" w:rsidRPr="006A7C81">
        <w:rPr>
          <w:szCs w:val="28"/>
        </w:rPr>
        <w:t>дней&gt;</w:t>
      </w:r>
      <w:r w:rsidRPr="006A7C81">
        <w:rPr>
          <w:szCs w:val="28"/>
        </w:rPr>
        <w:t xml:space="preserve"> 3: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Размер пособия (работодатель) = 3* </w:t>
      </w:r>
      <w:r w:rsidR="008F003A" w:rsidRPr="006A7C81">
        <w:rPr>
          <w:szCs w:val="28"/>
        </w:rPr>
        <w:t>МРОТ</w:t>
      </w:r>
    </w:p>
    <w:p w:rsidR="008F003A" w:rsidRPr="006A7C81" w:rsidRDefault="003F754C" w:rsidP="00506A6D">
      <w:pPr>
        <w:spacing w:before="100" w:beforeAutospacing="1" w:after="100" w:afterAutospacing="1" w:line="240" w:lineRule="auto"/>
        <w:ind w:firstLine="1134"/>
        <w:rPr>
          <w:szCs w:val="28"/>
        </w:rPr>
      </w:pPr>
      <w:r w:rsidRPr="006A7C81">
        <w:rPr>
          <w:szCs w:val="28"/>
        </w:rPr>
        <w:t xml:space="preserve">Размер </w:t>
      </w:r>
      <w:r w:rsidRPr="001075A2">
        <w:rPr>
          <w:rStyle w:val="aff8"/>
        </w:rPr>
        <w:t>пособия</w:t>
      </w:r>
      <w:r w:rsidRPr="006A7C81">
        <w:rPr>
          <w:szCs w:val="28"/>
        </w:rPr>
        <w:t xml:space="preserve"> (ФСС) = (количество больничных дней -</w:t>
      </w:r>
      <w:r w:rsidR="00506A6D" w:rsidRPr="006A7C81">
        <w:rPr>
          <w:szCs w:val="28"/>
        </w:rPr>
        <w:t>3) *</w:t>
      </w:r>
      <w:r w:rsidRPr="006A7C81">
        <w:rPr>
          <w:szCs w:val="28"/>
        </w:rPr>
        <w:t xml:space="preserve"> </w:t>
      </w:r>
      <w:r w:rsidR="008F003A" w:rsidRPr="006A7C81">
        <w:rPr>
          <w:szCs w:val="28"/>
        </w:rPr>
        <w:t>МРОТ</w:t>
      </w:r>
    </w:p>
    <w:p w:rsidR="008F003A" w:rsidRPr="006A7C81" w:rsidRDefault="008F003A" w:rsidP="00833176">
      <w:pPr>
        <w:pStyle w:val="3"/>
        <w:numPr>
          <w:ilvl w:val="0"/>
          <w:numId w:val="0"/>
        </w:numPr>
        <w:ind w:left="720"/>
      </w:pPr>
      <w:r w:rsidRPr="006A7C81">
        <w:t>Итоговый расчет больничного: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НДФЛ(работодатель) = Размер пособия (работодатель)*13%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НДФЛ(ФСС)=размер пособия*13%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Итоговый размер пособия = Размер пособия (работодатель) - НДФЛ(работодатель)+</w:t>
      </w:r>
      <w:r w:rsidRPr="006A7C81">
        <w:rPr>
          <w:szCs w:val="28"/>
        </w:rPr>
        <w:br/>
        <w:t>Размер пособия (ФСС)- НДФЛ(ФСС)</w:t>
      </w:r>
    </w:p>
    <w:p w:rsidR="00D21077" w:rsidRDefault="00833176" w:rsidP="00D21077">
      <w:pPr>
        <w:pStyle w:val="2"/>
      </w:pPr>
      <w:r>
        <w:t>Описание входной информации</w:t>
      </w:r>
    </w:p>
    <w:p w:rsidR="00D21077" w:rsidRPr="00D21077" w:rsidRDefault="00D21077" w:rsidP="00833176">
      <w:r w:rsidRPr="006A6CF3">
        <w:lastRenderedPageBreak/>
        <w:t>Входной информацией для выполнения задачи являются</w:t>
      </w:r>
      <w:r>
        <w:t xml:space="preserve"> данные непосредственно вносимые сотрудниками Бухгалтерии и отдела кадров</w:t>
      </w:r>
      <w:r w:rsidRPr="00D21077">
        <w:t>:</w:t>
      </w:r>
    </w:p>
    <w:p w:rsidR="00D21077" w:rsidRPr="006A7C81" w:rsidRDefault="00D21077" w:rsidP="00833176">
      <w:pPr>
        <w:pStyle w:val="a8"/>
        <w:numPr>
          <w:ilvl w:val="0"/>
          <w:numId w:val="22"/>
        </w:numPr>
        <w:ind w:left="993" w:firstLine="0"/>
        <w:rPr>
          <w:szCs w:val="28"/>
        </w:rPr>
      </w:pPr>
      <w:r w:rsidRPr="006A7C81">
        <w:rPr>
          <w:szCs w:val="28"/>
        </w:rPr>
        <w:t xml:space="preserve">Предельные базы для исчисления страховых взносов </w:t>
      </w:r>
    </w:p>
    <w:p w:rsidR="00D21077" w:rsidRPr="006A7C81" w:rsidRDefault="00D21077" w:rsidP="00833176">
      <w:pPr>
        <w:pStyle w:val="a8"/>
        <w:numPr>
          <w:ilvl w:val="1"/>
          <w:numId w:val="26"/>
        </w:numPr>
        <w:rPr>
          <w:szCs w:val="28"/>
        </w:rPr>
      </w:pPr>
      <w:r w:rsidRPr="006A7C81">
        <w:rPr>
          <w:szCs w:val="28"/>
        </w:rPr>
        <w:t>год</w:t>
      </w:r>
    </w:p>
    <w:p w:rsidR="00D21077" w:rsidRPr="006A7C81" w:rsidRDefault="00D21077" w:rsidP="00833176">
      <w:pPr>
        <w:pStyle w:val="a8"/>
        <w:numPr>
          <w:ilvl w:val="1"/>
          <w:numId w:val="26"/>
        </w:numPr>
        <w:rPr>
          <w:szCs w:val="28"/>
        </w:rPr>
      </w:pPr>
      <w:r w:rsidRPr="006A7C81">
        <w:rPr>
          <w:szCs w:val="28"/>
        </w:rPr>
        <w:t xml:space="preserve">Значение базы </w:t>
      </w:r>
    </w:p>
    <w:p w:rsidR="00D21077" w:rsidRPr="006A7C81" w:rsidRDefault="00D21077" w:rsidP="00833176">
      <w:pPr>
        <w:pStyle w:val="a8"/>
        <w:numPr>
          <w:ilvl w:val="0"/>
          <w:numId w:val="22"/>
        </w:numPr>
        <w:tabs>
          <w:tab w:val="left" w:pos="1418"/>
        </w:tabs>
        <w:ind w:hanging="861"/>
        <w:rPr>
          <w:szCs w:val="28"/>
        </w:rPr>
      </w:pPr>
      <w:r w:rsidRPr="006A7C81">
        <w:rPr>
          <w:szCs w:val="28"/>
        </w:rPr>
        <w:t>Справочник (хранящий различные константы)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 xml:space="preserve">Сумма выплаты за 1 ребенка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 xml:space="preserve">Сумма выплаты за 1 ребенка инвалида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Сумма выплаты за опекунство 1 ребенка инвалида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Процент отчислений в пенсионный фонд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 xml:space="preserve">Процент отчислений в фонд соц. страхования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 xml:space="preserve">Процент отчислений в фонд мед. страхования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Процент НДФЛ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МРОТ</w:t>
      </w:r>
    </w:p>
    <w:p w:rsidR="00D21077" w:rsidRPr="006A7C81" w:rsidRDefault="00D21077" w:rsidP="00833176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1418" w:hanging="284"/>
        <w:rPr>
          <w:color w:val="000000"/>
          <w:szCs w:val="28"/>
        </w:rPr>
      </w:pPr>
      <w:r w:rsidRPr="006A7C81">
        <w:rPr>
          <w:color w:val="000000"/>
          <w:szCs w:val="28"/>
        </w:rPr>
        <w:t>информация о сотрудниках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Страховой стаж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>Табельный номер</w:t>
      </w:r>
      <w:r w:rsidRPr="006A7C81">
        <w:rPr>
          <w:rStyle w:val="af8"/>
          <w:color w:val="000000"/>
          <w:szCs w:val="28"/>
          <w:u w:val="single"/>
        </w:rPr>
        <w:footnoteReference w:id="5"/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Ф.И.О.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семейное положение (не обязательно) 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>
        <w:rPr>
          <w:color w:val="000000"/>
          <w:szCs w:val="28"/>
        </w:rPr>
        <w:t xml:space="preserve">число здоровых детей </w:t>
      </w:r>
      <w:r w:rsidRPr="006A7C81">
        <w:rPr>
          <w:color w:val="000000"/>
          <w:szCs w:val="28"/>
        </w:rPr>
        <w:t>(не обязательно)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число детей инвалидов (до 18 лет), или учащихся очной формы обучения, аспирантов, ординаторов, интернов, студентов в возрасте до 24 лет, если они является инвалидом I или II группы (не обязательно)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число опекаемых детей инвалидов</w:t>
      </w:r>
      <w:r w:rsidRPr="006A7C81">
        <w:rPr>
          <w:rStyle w:val="af8"/>
          <w:color w:val="000000"/>
          <w:szCs w:val="28"/>
        </w:rPr>
        <w:footnoteReference w:id="6"/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счет зачисления (20 символов)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lastRenderedPageBreak/>
        <w:t>код должности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наличие спец статуса</w:t>
      </w:r>
      <w:r w:rsidRPr="006A7C81">
        <w:rPr>
          <w:color w:val="000000"/>
          <w:szCs w:val="28"/>
          <w:lang w:val="en-US"/>
        </w:rPr>
        <w:t>:</w:t>
      </w:r>
    </w:p>
    <w:p w:rsidR="00D21077" w:rsidRPr="006A7C81" w:rsidRDefault="00D21077" w:rsidP="00833176">
      <w:pPr>
        <w:numPr>
          <w:ilvl w:val="3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статуса дающий налоговый вычет в размере 3000 </w:t>
      </w:r>
      <w:r>
        <w:rPr>
          <w:rFonts w:cs="Times New Roman"/>
          <w:color w:val="000000"/>
          <w:szCs w:val="28"/>
        </w:rPr>
        <w:t>Ꝑ</w:t>
      </w:r>
    </w:p>
    <w:p w:rsidR="00D21077" w:rsidRPr="00F32383" w:rsidRDefault="00D21077" w:rsidP="00833176">
      <w:pPr>
        <w:numPr>
          <w:ilvl w:val="3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статуса дающий нал</w:t>
      </w:r>
      <w:r>
        <w:rPr>
          <w:color w:val="000000"/>
          <w:szCs w:val="28"/>
        </w:rPr>
        <w:t xml:space="preserve">оговый вычет в размере 500 </w:t>
      </w:r>
      <w:r>
        <w:rPr>
          <w:rFonts w:cs="Times New Roman"/>
          <w:color w:val="000000"/>
          <w:szCs w:val="28"/>
        </w:rPr>
        <w:t>Ꝑ</w:t>
      </w:r>
      <w:r w:rsidRPr="006A7C81">
        <w:rPr>
          <w:color w:val="000000"/>
          <w:szCs w:val="28"/>
        </w:rPr>
        <w:t xml:space="preserve"> </w:t>
      </w:r>
      <w:r w:rsidRPr="006A7C81">
        <w:rPr>
          <w:color w:val="000000"/>
          <w:szCs w:val="28"/>
          <w:vertAlign w:val="superscript"/>
        </w:rPr>
        <w:footnoteReference w:id="7"/>
      </w:r>
    </w:p>
    <w:p w:rsidR="00D21077" w:rsidRPr="006A7C81" w:rsidRDefault="00D21077" w:rsidP="0083317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Информация о должностях и окладах </w:t>
      </w:r>
    </w:p>
    <w:p w:rsidR="00D21077" w:rsidRPr="006A7C81" w:rsidRDefault="00D21077" w:rsidP="00833176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>Код должности</w:t>
      </w:r>
    </w:p>
    <w:p w:rsidR="00D21077" w:rsidRPr="006A7C81" w:rsidRDefault="00D21077" w:rsidP="00833176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Название должности </w:t>
      </w:r>
    </w:p>
    <w:p w:rsidR="00D21077" w:rsidRPr="006A7C81" w:rsidRDefault="00D21077" w:rsidP="00833176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Оклад (в единой Валюте)</w:t>
      </w:r>
    </w:p>
    <w:p w:rsidR="00D21077" w:rsidRPr="006A7C81" w:rsidRDefault="00D21077" w:rsidP="00833176">
      <w:pPr>
        <w:pStyle w:val="a8"/>
        <w:numPr>
          <w:ilvl w:val="1"/>
          <w:numId w:val="28"/>
        </w:numPr>
        <w:rPr>
          <w:color w:val="000000"/>
          <w:szCs w:val="28"/>
        </w:rPr>
      </w:pPr>
      <w:r w:rsidRPr="006A7C81">
        <w:rPr>
          <w:color w:val="000000"/>
          <w:szCs w:val="28"/>
        </w:rPr>
        <w:t>Процент травматизма (от 0,2% до 8,5%)</w:t>
      </w:r>
    </w:p>
    <w:p w:rsidR="00D21077" w:rsidRPr="006A7C81" w:rsidRDefault="00D21077" w:rsidP="0083317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Информация о ЗП</w:t>
      </w:r>
    </w:p>
    <w:p w:rsidR="00D21077" w:rsidRPr="006A7C81" w:rsidRDefault="00D21077" w:rsidP="00833176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rFonts w:eastAsia="Cambria"/>
          <w:color w:val="000000"/>
          <w:szCs w:val="28"/>
        </w:rPr>
        <w:t>Табельный номер</w:t>
      </w:r>
    </w:p>
    <w:p w:rsidR="00D21077" w:rsidRPr="006A7C81" w:rsidRDefault="00D21077" w:rsidP="00833176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rFonts w:eastAsia="Cambria"/>
          <w:color w:val="000000"/>
          <w:szCs w:val="28"/>
        </w:rPr>
        <w:t xml:space="preserve">Дата выплаты </w:t>
      </w:r>
    </w:p>
    <w:p w:rsidR="00D21077" w:rsidRPr="006A7C81" w:rsidRDefault="00D21077" w:rsidP="00833176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Надбавки </w:t>
      </w:r>
      <w:r>
        <w:rPr>
          <w:rStyle w:val="af8"/>
          <w:color w:val="000000"/>
          <w:szCs w:val="28"/>
        </w:rPr>
        <w:footnoteReference w:id="8"/>
      </w:r>
      <w:r w:rsidRPr="006A7C81">
        <w:rPr>
          <w:color w:val="000000"/>
          <w:szCs w:val="28"/>
        </w:rPr>
        <w:t>(сумма всех надбавок) (в единой Валюте)</w:t>
      </w:r>
    </w:p>
    <w:p w:rsidR="00D21077" w:rsidRPr="00833176" w:rsidRDefault="00D21077" w:rsidP="00833176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Штрафы (сумма всех штрафов) (в единой Валюте)</w:t>
      </w:r>
      <w:r>
        <w:rPr>
          <w:rStyle w:val="af8"/>
          <w:color w:val="000000"/>
          <w:szCs w:val="28"/>
        </w:rPr>
        <w:footnoteReference w:id="9"/>
      </w:r>
    </w:p>
    <w:p w:rsidR="00D21077" w:rsidRPr="006A7C81" w:rsidRDefault="00D21077" w:rsidP="0083317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График Работы </w:t>
      </w:r>
    </w:p>
    <w:p w:rsidR="00D21077" w:rsidRPr="006A7C81" w:rsidRDefault="00D21077" w:rsidP="00833176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 xml:space="preserve">Дата </w:t>
      </w:r>
    </w:p>
    <w:p w:rsidR="00D21077" w:rsidRPr="006A7C81" w:rsidRDefault="00D21077" w:rsidP="00833176">
      <w:pPr>
        <w:pStyle w:val="a8"/>
        <w:numPr>
          <w:ilvl w:val="1"/>
          <w:numId w:val="32"/>
        </w:numPr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>Табельный номер</w:t>
      </w:r>
    </w:p>
    <w:p w:rsidR="00D21077" w:rsidRPr="006A7C81" w:rsidRDefault="00D21077" w:rsidP="00833176">
      <w:pPr>
        <w:pStyle w:val="a8"/>
        <w:numPr>
          <w:ilvl w:val="1"/>
          <w:numId w:val="32"/>
        </w:numPr>
        <w:rPr>
          <w:color w:val="000000"/>
          <w:szCs w:val="28"/>
        </w:rPr>
      </w:pPr>
      <w:r w:rsidRPr="006A7C81">
        <w:rPr>
          <w:color w:val="000000"/>
          <w:szCs w:val="28"/>
        </w:rPr>
        <w:t>Статус сотрудника (уволен/вышел / не вышел / болеет (другая уважительная причина))</w:t>
      </w:r>
    </w:p>
    <w:p w:rsidR="00D21077" w:rsidRPr="006A7C81" w:rsidRDefault="00D21077" w:rsidP="00D21077">
      <w:pPr>
        <w:pStyle w:val="a8"/>
        <w:numPr>
          <w:ilvl w:val="1"/>
          <w:numId w:val="32"/>
        </w:numPr>
        <w:rPr>
          <w:color w:val="000000"/>
          <w:szCs w:val="28"/>
        </w:rPr>
      </w:pPr>
      <w:r w:rsidRPr="006A7C81">
        <w:rPr>
          <w:color w:val="000000"/>
          <w:szCs w:val="28"/>
        </w:rPr>
        <w:t>Статус дня (рабочий / выходной)</w:t>
      </w:r>
    </w:p>
    <w:p w:rsidR="00D21077" w:rsidRPr="006A7C81" w:rsidRDefault="00D21077" w:rsidP="00D21077">
      <w:pPr>
        <w:ind w:firstLine="1134"/>
        <w:rPr>
          <w:color w:val="000000"/>
          <w:szCs w:val="28"/>
        </w:rPr>
      </w:pPr>
    </w:p>
    <w:p w:rsidR="00D21077" w:rsidRPr="00833176" w:rsidRDefault="00833176" w:rsidP="00833176">
      <w:pPr>
        <w:pStyle w:val="2"/>
        <w:rPr>
          <w:rFonts w:eastAsiaTheme="majorEastAsia"/>
          <w:lang w:eastAsia="ar-SA"/>
        </w:rPr>
      </w:pPr>
      <w:bookmarkStart w:id="52" w:name="_30j0zll" w:colFirst="0" w:colLast="0"/>
      <w:bookmarkEnd w:id="52"/>
      <w:r w:rsidRPr="002C0BD0">
        <w:t>Описание выходной информации</w:t>
      </w:r>
    </w:p>
    <w:p w:rsidR="000C7980" w:rsidRDefault="000C7980" w:rsidP="000C7980">
      <w:pPr>
        <w:jc w:val="left"/>
      </w:pPr>
      <w:r>
        <w:t>Выходной информацией</w:t>
      </w:r>
      <w:r w:rsidR="00203CAB">
        <w:t xml:space="preserve"> является расчётный лист </w:t>
      </w:r>
    </w:p>
    <w:p w:rsidR="00F936F8" w:rsidRDefault="00F936F8" w:rsidP="00F936F8">
      <w:r w:rsidRPr="00CD7697">
        <w:t xml:space="preserve">Описание выходных </w:t>
      </w:r>
      <w:r w:rsidRPr="00EE67D6">
        <w:t>документов</w:t>
      </w:r>
      <w:r w:rsidRPr="00CD7697">
        <w:t xml:space="preserve"> представлено в таблице 1.3.1.</w:t>
      </w:r>
    </w:p>
    <w:p w:rsidR="00F936F8" w:rsidRPr="00F936F8" w:rsidRDefault="00F936F8" w:rsidP="00D21077">
      <w:r>
        <w:lastRenderedPageBreak/>
        <w:t>Таблица 1.3</w:t>
      </w:r>
      <w:r w:rsidRPr="00EE67D6">
        <w:t>.1 – Описание выходных документов</w:t>
      </w:r>
    </w:p>
    <w:tbl>
      <w:tblPr>
        <w:tblW w:w="9647" w:type="dxa"/>
        <w:tblInd w:w="5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843"/>
        <w:gridCol w:w="1559"/>
        <w:gridCol w:w="926"/>
        <w:gridCol w:w="1059"/>
        <w:gridCol w:w="1559"/>
        <w:gridCol w:w="1843"/>
        <w:gridCol w:w="858"/>
      </w:tblGrid>
      <w:tr w:rsidR="00F936F8" w:rsidRPr="00807F0F" w:rsidTr="00B164A2">
        <w:trPr>
          <w:trHeight w:val="93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Наименование документа (шифр)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Периодичность выдачи документа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Кол-во экз.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Куда передаются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Поля сортировки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Поля группировки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Итоги</w:t>
            </w:r>
          </w:p>
        </w:tc>
      </w:tr>
      <w:tr w:rsidR="00F936F8" w:rsidRPr="00807F0F" w:rsidTr="00B164A2">
        <w:trPr>
          <w:trHeight w:val="48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2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3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6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7</w:t>
            </w:r>
          </w:p>
        </w:tc>
      </w:tr>
      <w:tr w:rsidR="00F936F8" w:rsidRPr="00807F0F" w:rsidTr="00B164A2">
        <w:trPr>
          <w:trHeight w:val="40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046649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 xml:space="preserve">Расчётный лист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F936F8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Раз в месяц или по мере необходимости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1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Сотруднику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6F8" w:rsidRPr="00807F0F" w:rsidRDefault="00E0276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14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-</w:t>
            </w:r>
          </w:p>
        </w:tc>
      </w:tr>
    </w:tbl>
    <w:p w:rsidR="00F936F8" w:rsidRDefault="00E02768" w:rsidP="00D21077">
      <w:r>
        <w:t>Шаблоны выходных документов представлены в приложении А</w:t>
      </w:r>
    </w:p>
    <w:p w:rsidR="00E02768" w:rsidRDefault="00E02768" w:rsidP="00E02768">
      <w:pPr>
        <w:pStyle w:val="2"/>
      </w:pPr>
      <w:r w:rsidRPr="00E02768">
        <w:t>Концептуальное моделирование</w:t>
      </w:r>
    </w:p>
    <w:p w:rsidR="00E02768" w:rsidRPr="006F0C4C" w:rsidRDefault="00E02768" w:rsidP="00E02768">
      <w:pPr>
        <w:ind w:firstLine="567"/>
      </w:pPr>
      <w:r w:rsidRPr="006F0C4C">
        <w:t>Концептуальная модель – это отражение предметной области, для которой разрабатывается база данных.</w:t>
      </w:r>
    </w:p>
    <w:p w:rsidR="00E02768" w:rsidRPr="006F0C4C" w:rsidRDefault="00E02768" w:rsidP="00E02768">
      <w:pPr>
        <w:ind w:firstLine="567"/>
      </w:pPr>
      <w:r w:rsidRPr="006F0C4C">
        <w:t xml:space="preserve">Можно сказать, что это некая диаграмма с принятыми обозначениями элементов. Так, все объекты, обозначающие вещи, обозначаются в виде прямоугольника. Атрибуты, характеризующие объект – в виде овала, а связи между объектами – ромбами. Мощность связи обозначается стрелками (в направлении, где мощность равна многим – двойная стрелка, а со </w:t>
      </w:r>
      <w:r>
        <w:t>стороны, где она равна единице-</w:t>
      </w:r>
      <w:r w:rsidRPr="006F0C4C">
        <w:t>одинарная).</w:t>
      </w:r>
    </w:p>
    <w:p w:rsidR="00E02768" w:rsidRDefault="00E02768" w:rsidP="00E02768">
      <w:pPr>
        <w:ind w:firstLine="567"/>
      </w:pPr>
      <w:r w:rsidRPr="006F0C4C">
        <w:t>Концептуальная модель базы да</w:t>
      </w:r>
      <w:r>
        <w:t>нных представлена в схеме 1.4.1</w:t>
      </w:r>
    </w:p>
    <w:p w:rsidR="00E730C2" w:rsidRDefault="00BB3F6E" w:rsidP="00E730C2">
      <w:pPr>
        <w:ind w:firstLine="1134"/>
        <w:rPr>
          <w:szCs w:val="28"/>
        </w:rPr>
      </w:pPr>
      <w:r w:rsidRPr="006A7C81">
        <w:rPr>
          <w:noProof/>
          <w:szCs w:val="28"/>
        </w:rPr>
        <w:lastRenderedPageBreak/>
        <w:drawing>
          <wp:inline distT="0" distB="0" distL="0" distR="0" wp14:anchorId="7EE6BCB7" wp14:editId="6E96FEF3">
            <wp:extent cx="5207806" cy="3131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949" cy="314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768" w:rsidRDefault="00E02768" w:rsidP="00E02768">
      <w:pPr>
        <w:pStyle w:val="3"/>
        <w:numPr>
          <w:ilvl w:val="0"/>
          <w:numId w:val="0"/>
        </w:numPr>
        <w:ind w:left="720"/>
      </w:pPr>
      <w:r>
        <w:t xml:space="preserve">Рисунок 1.4.1 </w:t>
      </w:r>
      <w:r w:rsidRPr="00E02768">
        <w:t xml:space="preserve"> – Концептуальная модель БД</w:t>
      </w:r>
    </w:p>
    <w:p w:rsidR="00E02768" w:rsidRPr="006F0C4C" w:rsidRDefault="00E02768" w:rsidP="00E02768">
      <w:pPr>
        <w:pStyle w:val="2"/>
      </w:pPr>
      <w:r>
        <w:t xml:space="preserve"> Логическое моделирование</w:t>
      </w:r>
    </w:p>
    <w:p w:rsidR="00E02768" w:rsidRPr="006F0C4C" w:rsidRDefault="00E02768" w:rsidP="00E02768">
      <w:pPr>
        <w:ind w:firstLine="567"/>
      </w:pPr>
      <w:r w:rsidRPr="006F0C4C">
        <w:t>При логическом моделировании происходит окончательное определение структуры данных, определяются ограничения, накладываемые на эти данные, целью которых является обеспечить целостность данных. Наиболее распространенной моделью данных является реляционная модель. В этой модели каждая сущность представляется в виде таблицы.</w:t>
      </w:r>
    </w:p>
    <w:p w:rsidR="00E02768" w:rsidRPr="006F0C4C" w:rsidRDefault="00E02768" w:rsidP="00E02768">
      <w:pPr>
        <w:ind w:firstLine="567"/>
      </w:pPr>
      <w:r w:rsidRPr="006F0C4C">
        <w:t>Логическое моделирование заключается в переходе от диаграммы «сущность-связь» к взаимосвязанным таблицам. Этот переход состоит из следующих шагов: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каждая простая сущность становится таблицей;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каждый атрибут становится столбцом таблицы;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уникальный идентификатор сущности становится ключом таблицы;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>
        <w:t>преобразование связи</w:t>
      </w:r>
      <w:r w:rsidRPr="00DF5B39">
        <w:t>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сущности, связанные обязательной связью один к</w:t>
      </w:r>
      <w:r>
        <w:t xml:space="preserve"> </w:t>
      </w:r>
      <w:r w:rsidRPr="006F0C4C">
        <w:t>одному можно объединить в одну таблицу;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 xml:space="preserve">связи типа один к одному возможные и связи типа один ко многим реализуются путем переноса ключей атрибутов таблиц </w:t>
      </w:r>
      <w:r w:rsidRPr="006F0C4C">
        <w:lastRenderedPageBreak/>
        <w:t xml:space="preserve">соответствующих сущностей, стоящих со стороны один в таблице </w:t>
      </w:r>
      <w:r w:rsidR="00046649" w:rsidRPr="006F0C4C">
        <w:t>соответствующих сущностей,</w:t>
      </w:r>
      <w:r w:rsidRPr="006F0C4C">
        <w:t xml:space="preserve"> стоящих со стороны многие;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связи типа многие ко многим реализуются при помощи промежуточных таблиц, содержащих ключевые атрибуты связываемых таблиц в качестве внешних ключей</w:t>
      </w:r>
      <w:r>
        <w:t>.</w:t>
      </w:r>
    </w:p>
    <w:p w:rsidR="00E02768" w:rsidRPr="00CF3D21" w:rsidRDefault="00E02768" w:rsidP="00E02768">
      <w:pPr>
        <w:ind w:firstLine="567"/>
      </w:pPr>
      <w:r w:rsidRPr="00570281">
        <w:rPr>
          <w:rFonts w:eastAsia="Times New Roman"/>
          <w:szCs w:val="28"/>
          <w:lang w:eastAsia="ar-SA"/>
        </w:rPr>
        <w:t>Схема данных – это структура базы данных, описанная на формальном языке, поддерживаемом СУБД (системой управления базы данных). В реляционных базах данных схема определяет таблицы, поля в каждой таблице и ограничения целостности, такие как первичный и внешний ключи.</w:t>
      </w:r>
    </w:p>
    <w:p w:rsidR="00E730C2" w:rsidRDefault="00E02768" w:rsidP="00E02768">
      <w:pPr>
        <w:tabs>
          <w:tab w:val="left" w:pos="3705"/>
        </w:tabs>
        <w:ind w:firstLine="567"/>
        <w:rPr>
          <w:rFonts w:eastAsia="Times New Roman"/>
          <w:szCs w:val="28"/>
          <w:lang w:eastAsia="ar-SA"/>
        </w:rPr>
      </w:pPr>
      <w:r w:rsidRPr="00570281">
        <w:rPr>
          <w:rFonts w:eastAsia="Times New Roman"/>
          <w:szCs w:val="28"/>
          <w:lang w:eastAsia="ar-SA"/>
        </w:rPr>
        <w:t>Схема да</w:t>
      </w:r>
      <w:r>
        <w:rPr>
          <w:rFonts w:eastAsia="Times New Roman"/>
          <w:szCs w:val="28"/>
          <w:lang w:eastAsia="ar-SA"/>
        </w:rPr>
        <w:t>нных представлена на рисунке 1.5</w:t>
      </w:r>
      <w:r w:rsidRPr="00570281">
        <w:rPr>
          <w:rFonts w:eastAsia="Times New Roman"/>
          <w:szCs w:val="28"/>
          <w:lang w:eastAsia="ar-SA"/>
        </w:rPr>
        <w:t>.1.</w:t>
      </w:r>
    </w:p>
    <w:p w:rsidR="00E02768" w:rsidRPr="00E02768" w:rsidRDefault="00E02768" w:rsidP="00E02768">
      <w:pPr>
        <w:tabs>
          <w:tab w:val="left" w:pos="3705"/>
        </w:tabs>
        <w:ind w:firstLine="567"/>
        <w:rPr>
          <w:rFonts w:eastAsia="Times New Roman"/>
          <w:szCs w:val="28"/>
          <w:lang w:eastAsia="ar-SA"/>
        </w:rPr>
      </w:pPr>
      <w:r w:rsidRPr="006A7C81">
        <w:rPr>
          <w:noProof/>
          <w:szCs w:val="28"/>
        </w:rPr>
        <w:drawing>
          <wp:inline distT="0" distB="0" distL="0" distR="0" wp14:anchorId="414B44B8" wp14:editId="7F9830DE">
            <wp:extent cx="5821399" cy="425013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801" cy="426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6A" w:rsidRPr="00AE12F0" w:rsidRDefault="0019556A" w:rsidP="0019556A">
      <w:pPr>
        <w:tabs>
          <w:tab w:val="left" w:pos="3705"/>
        </w:tabs>
        <w:jc w:val="center"/>
      </w:pPr>
      <w:r>
        <w:t>Рисунок 1.5.1 – Схема данных БД</w:t>
      </w:r>
    </w:p>
    <w:p w:rsidR="00DE4AA0" w:rsidRDefault="00DE4AA0" w:rsidP="00506A6D">
      <w:pPr>
        <w:ind w:firstLine="1134"/>
        <w:rPr>
          <w:szCs w:val="28"/>
        </w:rPr>
      </w:pPr>
    </w:p>
    <w:p w:rsidR="00E730C2" w:rsidRDefault="00E730C2">
      <w:pPr>
        <w:spacing w:line="480" w:lineRule="auto"/>
        <w:rPr>
          <w:szCs w:val="28"/>
        </w:rPr>
      </w:pPr>
      <w:r>
        <w:rPr>
          <w:szCs w:val="28"/>
        </w:rPr>
        <w:br w:type="page"/>
      </w:r>
    </w:p>
    <w:p w:rsidR="0019556A" w:rsidRDefault="0019556A" w:rsidP="0019556A">
      <w:pPr>
        <w:pStyle w:val="2"/>
        <w:rPr>
          <w:lang w:eastAsia="ar-SA"/>
        </w:rPr>
      </w:pPr>
      <w:r w:rsidRPr="00B33B29">
        <w:rPr>
          <w:lang w:eastAsia="ar-SA"/>
        </w:rPr>
        <w:lastRenderedPageBreak/>
        <w:t>Описание структуры базы данных</w:t>
      </w:r>
    </w:p>
    <w:p w:rsidR="0019556A" w:rsidRPr="00E024CE" w:rsidRDefault="0019556A" w:rsidP="00E024CE">
      <w:pPr>
        <w:widowControl w:val="0"/>
        <w:tabs>
          <w:tab w:val="left" w:pos="1134"/>
          <w:tab w:val="left" w:pos="5940"/>
        </w:tabs>
        <w:rPr>
          <w:rFonts w:eastAsia="Times New Roman"/>
          <w:szCs w:val="28"/>
          <w:lang w:eastAsia="ar-SA"/>
        </w:rPr>
      </w:pPr>
      <w:r w:rsidRPr="00E024CE">
        <w:rPr>
          <w:rFonts w:eastAsia="Times New Roman"/>
          <w:szCs w:val="28"/>
          <w:lang w:eastAsia="ar-SA"/>
        </w:rPr>
        <w:t>Описание структуры базы данных представлено в таблице 1.6.1.</w:t>
      </w:r>
    </w:p>
    <w:p w:rsidR="00E024CE" w:rsidRPr="00B33B29" w:rsidRDefault="00E024CE" w:rsidP="00E024CE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 w:rsidRPr="00B33B29">
        <w:rPr>
          <w:rFonts w:eastAsia="Times New Roman"/>
          <w:szCs w:val="28"/>
          <w:lang w:eastAsia="ar-SA"/>
        </w:rPr>
        <w:t>Таблица 1.6.1 - Описание структуры базы данных</w:t>
      </w:r>
    </w:p>
    <w:tbl>
      <w:tblPr>
        <w:tblW w:w="9409" w:type="dxa"/>
        <w:tblInd w:w="36" w:type="dxa"/>
        <w:tblCellMar>
          <w:top w:w="83" w:type="dxa"/>
          <w:left w:w="36" w:type="dxa"/>
          <w:right w:w="70" w:type="dxa"/>
        </w:tblCellMar>
        <w:tblLook w:val="00A0" w:firstRow="1" w:lastRow="0" w:firstColumn="1" w:lastColumn="0" w:noHBand="0" w:noVBand="0"/>
      </w:tblPr>
      <w:tblGrid>
        <w:gridCol w:w="2129"/>
        <w:gridCol w:w="2756"/>
        <w:gridCol w:w="1942"/>
        <w:gridCol w:w="1293"/>
        <w:gridCol w:w="1289"/>
      </w:tblGrid>
      <w:tr w:rsidR="00E024CE" w:rsidRPr="00B33B29" w:rsidTr="00B164A2">
        <w:trPr>
          <w:trHeight w:val="69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Имя поля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Описание поля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Тип данных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Размер поля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Тип ключа</w:t>
            </w:r>
            <w:r w:rsidRPr="00B33B29">
              <w:rPr>
                <w:vertAlign w:val="superscript"/>
              </w:rPr>
              <w:footnoteReference w:id="10"/>
            </w:r>
          </w:p>
        </w:tc>
      </w:tr>
      <w:tr w:rsidR="00E024CE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1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2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3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4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5</w:t>
            </w:r>
          </w:p>
        </w:tc>
      </w:tr>
      <w:tr w:rsidR="00F84BDF" w:rsidRPr="00B33B29" w:rsidTr="00B164A2">
        <w:trPr>
          <w:trHeight w:val="227"/>
        </w:trPr>
        <w:tc>
          <w:tcPr>
            <w:tcW w:w="9409" w:type="dxa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</w:pPr>
            <w:r>
              <w:rPr>
                <w:lang w:val="en-US"/>
              </w:rPr>
              <w:t>Sotrudnik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Сотрудник)</w:t>
            </w:r>
          </w:p>
        </w:tc>
      </w:tr>
      <w:tr w:rsidR="00E024CE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024CE" w:rsidRDefault="00E024CE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idSotrudnik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>
              <w:t>Табельный номер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024CE" w:rsidRDefault="00E024CE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024CE" w:rsidRDefault="00E024CE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E024CE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full_name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56C1D" w:rsidP="00B164A2">
            <w:pPr>
              <w:jc w:val="center"/>
            </w:pPr>
            <w:r>
              <w:t>ФИО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</w:p>
        </w:tc>
      </w:tr>
      <w:tr w:rsidR="00F84BDF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idDoljnost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Должности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F84BDF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family_status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F84BDF" w:rsidP="00B164A2">
            <w:pPr>
              <w:jc w:val="center"/>
            </w:pPr>
            <w:r>
              <w:t>Семейный статус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A353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A353A4" w:rsidRPr="00A353A4">
              <w:rPr>
                <w:lang w:val="en-US"/>
              </w:rPr>
              <w:t>ARCHAR</w:t>
            </w:r>
            <w:r>
              <w:rPr>
                <w:lang w:val="en-US"/>
              </w:rPr>
              <w:t>(45)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B33B29" w:rsidRDefault="00F84BDF" w:rsidP="00B164A2">
            <w:pPr>
              <w:jc w:val="center"/>
            </w:pPr>
          </w:p>
        </w:tc>
      </w:tr>
      <w:tr w:rsidR="00F84BDF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A353A4" w:rsidRDefault="00A353A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num_zd_kids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A353A4" w:rsidRDefault="00A353A4" w:rsidP="00B164A2">
            <w:pPr>
              <w:jc w:val="center"/>
            </w:pPr>
            <w:r>
              <w:t>Количество здоровых детей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A353A4" w:rsidRDefault="00A353A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A353A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B33B29" w:rsidRDefault="00F84BDF" w:rsidP="00B164A2">
            <w:pPr>
              <w:jc w:val="center"/>
            </w:pPr>
          </w:p>
        </w:tc>
      </w:tr>
      <w:tr w:rsidR="00A353A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num_invalid_kids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Pr="00C62B31" w:rsidRDefault="00C62B31" w:rsidP="00B164A2">
            <w:pPr>
              <w:jc w:val="center"/>
            </w:pPr>
            <w:r>
              <w:t>Количество детей инвалидов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Pr="00C62B31" w:rsidRDefault="00C62B31" w:rsidP="00B164A2">
            <w:pPr>
              <w:jc w:val="center"/>
            </w:pPr>
            <w:r>
              <w:t>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Pr="00B33B29" w:rsidRDefault="00A353A4" w:rsidP="00B164A2">
            <w:pPr>
              <w:jc w:val="center"/>
            </w:pPr>
          </w:p>
        </w:tc>
      </w:tr>
      <w:tr w:rsidR="00C62B31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opeka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</w:pPr>
            <w:r>
              <w:t>Число опекаемых детей инвалидов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Default="00C62B31" w:rsidP="00B164A2">
            <w:pPr>
              <w:jc w:val="center"/>
            </w:pPr>
            <w:r>
              <w:t>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B33B29" w:rsidRDefault="00C62B31" w:rsidP="00B164A2">
            <w:pPr>
              <w:jc w:val="center"/>
            </w:pPr>
          </w:p>
        </w:tc>
      </w:tr>
      <w:tr w:rsidR="00C62B31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SchetZchisl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</w:pPr>
            <w:r>
              <w:t>Счёт зачисления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B33B29" w:rsidRDefault="00C62B31" w:rsidP="00B164A2">
            <w:pPr>
              <w:jc w:val="center"/>
            </w:pPr>
          </w:p>
        </w:tc>
      </w:tr>
    </w:tbl>
    <w:p w:rsidR="00B164A2" w:rsidRDefault="00B164A2" w:rsidP="0019556A">
      <w:pPr>
        <w:rPr>
          <w:lang w:eastAsia="ar-SA"/>
        </w:rPr>
      </w:pPr>
    </w:p>
    <w:p w:rsidR="00B164A2" w:rsidRDefault="00B164A2">
      <w:pPr>
        <w:spacing w:after="160" w:line="259" w:lineRule="auto"/>
        <w:jc w:val="left"/>
        <w:rPr>
          <w:lang w:eastAsia="ar-SA"/>
        </w:rPr>
      </w:pPr>
      <w:r>
        <w:rPr>
          <w:lang w:eastAsia="ar-SA"/>
        </w:rPr>
        <w:br w:type="page"/>
      </w:r>
    </w:p>
    <w:p w:rsidR="00F84BDF" w:rsidRDefault="009D7BFA" w:rsidP="0019556A">
      <w:pPr>
        <w:rPr>
          <w:lang w:eastAsia="ar-SA"/>
        </w:rPr>
      </w:pPr>
      <w:r>
        <w:rPr>
          <w:lang w:eastAsia="ar-SA"/>
        </w:rPr>
        <w:lastRenderedPageBreak/>
        <w:t>Продолжение таблицы 1.6.1</w:t>
      </w:r>
    </w:p>
    <w:tbl>
      <w:tblPr>
        <w:tblW w:w="9409" w:type="dxa"/>
        <w:tblInd w:w="36" w:type="dxa"/>
        <w:tblCellMar>
          <w:top w:w="83" w:type="dxa"/>
          <w:left w:w="36" w:type="dxa"/>
          <w:right w:w="70" w:type="dxa"/>
        </w:tblCellMar>
        <w:tblLook w:val="00A0" w:firstRow="1" w:lastRow="0" w:firstColumn="1" w:lastColumn="0" w:noHBand="0" w:noVBand="0"/>
      </w:tblPr>
      <w:tblGrid>
        <w:gridCol w:w="2129"/>
        <w:gridCol w:w="457"/>
        <w:gridCol w:w="2299"/>
        <w:gridCol w:w="327"/>
        <w:gridCol w:w="1615"/>
        <w:gridCol w:w="245"/>
        <w:gridCol w:w="1048"/>
        <w:gridCol w:w="131"/>
        <w:gridCol w:w="1158"/>
      </w:tblGrid>
      <w:tr w:rsidR="00B164A2" w:rsidRPr="00B33B29" w:rsidTr="00B164A2">
        <w:trPr>
          <w:trHeight w:val="227"/>
        </w:trPr>
        <w:tc>
          <w:tcPr>
            <w:tcW w:w="258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</w:pPr>
            <w:r>
              <w:t>1</w:t>
            </w:r>
          </w:p>
        </w:tc>
        <w:tc>
          <w:tcPr>
            <w:tcW w:w="262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2</w:t>
            </w:r>
          </w:p>
        </w:tc>
        <w:tc>
          <w:tcPr>
            <w:tcW w:w="1860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</w:pPr>
            <w:r>
              <w:t>3</w:t>
            </w:r>
          </w:p>
        </w:tc>
        <w:tc>
          <w:tcPr>
            <w:tcW w:w="117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33B29" w:rsidRDefault="00B164A2" w:rsidP="00B164A2">
            <w:pPr>
              <w:jc w:val="center"/>
            </w:pPr>
            <w:r>
              <w:t>5</w:t>
            </w:r>
          </w:p>
        </w:tc>
      </w:tr>
      <w:tr w:rsidR="009D7BFA" w:rsidRPr="00B33B29" w:rsidTr="00B164A2">
        <w:trPr>
          <w:trHeight w:val="227"/>
        </w:trPr>
        <w:tc>
          <w:tcPr>
            <w:tcW w:w="258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Default="009D7BFA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SpecStatus</w:t>
            </w:r>
          </w:p>
        </w:tc>
        <w:tc>
          <w:tcPr>
            <w:tcW w:w="262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C62B31" w:rsidRDefault="009D7BFA" w:rsidP="00B164A2">
            <w:pPr>
              <w:jc w:val="center"/>
            </w:pPr>
            <w:r>
              <w:t>Наличие или отсутствие одного из спец статусов</w:t>
            </w:r>
          </w:p>
        </w:tc>
        <w:tc>
          <w:tcPr>
            <w:tcW w:w="1860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C62B31" w:rsidRDefault="009D7BFA" w:rsidP="00B164A2">
            <w:pPr>
              <w:jc w:val="center"/>
            </w:pPr>
            <w:r>
              <w:rPr>
                <w:lang w:val="en-US"/>
              </w:rPr>
              <w:t>TINYINT</w:t>
            </w:r>
          </w:p>
        </w:tc>
        <w:tc>
          <w:tcPr>
            <w:tcW w:w="117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C62B31" w:rsidRDefault="009D7BFA" w:rsidP="00B164A2">
            <w:pPr>
              <w:jc w:val="center"/>
            </w:pPr>
            <w:r>
              <w:t>1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B33B29" w:rsidRDefault="009D7BFA" w:rsidP="00B164A2">
            <w:pPr>
              <w:jc w:val="center"/>
            </w:pPr>
          </w:p>
        </w:tc>
      </w:tr>
      <w:tr w:rsidR="009D7BFA" w:rsidRPr="00B33B29" w:rsidTr="00B164A2">
        <w:trPr>
          <w:trHeight w:val="227"/>
        </w:trPr>
        <w:tc>
          <w:tcPr>
            <w:tcW w:w="258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9D7BFA" w:rsidRDefault="009D7BFA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Staj</w:t>
            </w:r>
          </w:p>
        </w:tc>
        <w:tc>
          <w:tcPr>
            <w:tcW w:w="262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Default="009D7BFA" w:rsidP="00B164A2">
            <w:pPr>
              <w:jc w:val="center"/>
            </w:pPr>
            <w:r>
              <w:t>Страховой стаж</w:t>
            </w:r>
          </w:p>
        </w:tc>
        <w:tc>
          <w:tcPr>
            <w:tcW w:w="1860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Default="009D7BFA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9D7BFA" w:rsidRDefault="009D7BFA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B33B29" w:rsidRDefault="009D7BFA" w:rsidP="00B164A2">
            <w:pPr>
              <w:jc w:val="center"/>
            </w:pPr>
          </w:p>
        </w:tc>
      </w:tr>
      <w:tr w:rsidR="00B164A2" w:rsidRPr="00B33B29" w:rsidTr="00B164A2">
        <w:trPr>
          <w:trHeight w:val="227"/>
        </w:trPr>
        <w:tc>
          <w:tcPr>
            <w:tcW w:w="9409" w:type="dxa"/>
            <w:gridSpan w:val="9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33B29" w:rsidRDefault="00B164A2" w:rsidP="00B164A2">
            <w:pPr>
              <w:jc w:val="center"/>
            </w:pPr>
            <w:r>
              <w:rPr>
                <w:lang w:val="en-US"/>
              </w:rPr>
              <w:t>Doljnost</w:t>
            </w:r>
            <w:r>
              <w:t>(Должность)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idDoljnost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F84BDF" w:rsidRDefault="00B164A2" w:rsidP="00B164A2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Должности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F84BDF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F84BDF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</w:pPr>
            <w:r>
              <w:t>Название должности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Oklad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оклад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Travmat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Процент травматизма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</w:tr>
      <w:tr w:rsidR="00B164A2" w:rsidRPr="00B33B29" w:rsidTr="00B164A2">
        <w:trPr>
          <w:trHeight w:val="227"/>
        </w:trPr>
        <w:tc>
          <w:tcPr>
            <w:tcW w:w="9409" w:type="dxa"/>
            <w:gridSpan w:val="9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646CD0" w:rsidRDefault="00B164A2" w:rsidP="00B164A2">
            <w:pPr>
              <w:jc w:val="center"/>
            </w:pPr>
            <w:r>
              <w:rPr>
                <w:lang w:val="en-US"/>
              </w:rPr>
              <w:t>Graphik_Rabot</w:t>
            </w:r>
            <w:r w:rsidR="00646CD0">
              <w:t>(График работ)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Дата дня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024CE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idSotrudnik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33B29" w:rsidRDefault="00B164A2" w:rsidP="00B164A2">
            <w:pPr>
              <w:jc w:val="center"/>
            </w:pPr>
            <w:r>
              <w:t>Табельный номер сотрудника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024CE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024CE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56C1D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164A2">
              <w:rPr>
                <w:lang w:val="en-US"/>
              </w:rPr>
              <w:t>K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StatusSotrud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</w:pPr>
            <w:r>
              <w:t>Статус сотрудника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StatusDay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</w:pPr>
            <w:r>
              <w:t>Статус Дня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</w:p>
        </w:tc>
      </w:tr>
      <w:tr w:rsidR="00CB78E4" w:rsidRPr="00B33B29" w:rsidTr="0014076C">
        <w:trPr>
          <w:trHeight w:val="227"/>
        </w:trPr>
        <w:tc>
          <w:tcPr>
            <w:tcW w:w="9409" w:type="dxa"/>
            <w:gridSpan w:val="9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ZP</w:t>
            </w:r>
            <w:r>
              <w:t>(Заработная Плата)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B164A2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</w:pPr>
            <w:r>
              <w:t xml:space="preserve">Дата </w:t>
            </w:r>
            <w:r w:rsidR="0014076C">
              <w:t>выплаты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024CE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idSotrudnik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B33B29" w:rsidRDefault="00CB78E4" w:rsidP="00CB78E4">
            <w:pPr>
              <w:jc w:val="center"/>
            </w:pPr>
            <w:r>
              <w:t>Табельный номер сотрудника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024CE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024CE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56C1D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Nadbav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</w:pPr>
            <w:r>
              <w:t>Сумма всех надбавок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itogZP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</w:pPr>
            <w:r>
              <w:t>Итоговая ЗП сотруднка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</w:p>
        </w:tc>
      </w:tr>
    </w:tbl>
    <w:p w:rsidR="00CB78E4" w:rsidRDefault="00CB78E4">
      <w:pPr>
        <w:spacing w:after="160" w:line="259" w:lineRule="auto"/>
        <w:jc w:val="left"/>
        <w:rPr>
          <w:lang w:eastAsia="ar-SA"/>
        </w:rPr>
      </w:pPr>
    </w:p>
    <w:p w:rsidR="002C1BE2" w:rsidRDefault="002C1BE2" w:rsidP="002C1BE2">
      <w:pPr>
        <w:rPr>
          <w:lang w:eastAsia="ar-SA"/>
        </w:rPr>
      </w:pPr>
      <w:r>
        <w:rPr>
          <w:lang w:eastAsia="ar-SA"/>
        </w:rPr>
        <w:lastRenderedPageBreak/>
        <w:t>Продолжение таблицы 1.6.1</w:t>
      </w:r>
    </w:p>
    <w:tbl>
      <w:tblPr>
        <w:tblW w:w="9409" w:type="dxa"/>
        <w:tblInd w:w="36" w:type="dxa"/>
        <w:tblCellMar>
          <w:top w:w="83" w:type="dxa"/>
          <w:left w:w="36" w:type="dxa"/>
          <w:right w:w="70" w:type="dxa"/>
        </w:tblCellMar>
        <w:tblLook w:val="00A0" w:firstRow="1" w:lastRow="0" w:firstColumn="1" w:lastColumn="0" w:noHBand="0" w:noVBand="0"/>
      </w:tblPr>
      <w:tblGrid>
        <w:gridCol w:w="2532"/>
        <w:gridCol w:w="2593"/>
        <w:gridCol w:w="2012"/>
        <w:gridCol w:w="1142"/>
        <w:gridCol w:w="1130"/>
      </w:tblGrid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B164A2" w:rsidRDefault="002C1BE2" w:rsidP="0014076C">
            <w:pPr>
              <w:jc w:val="center"/>
            </w:pPr>
            <w:r>
              <w:t>1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t>2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B164A2" w:rsidRDefault="002C1BE2" w:rsidP="0014076C">
            <w:pPr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B33B29" w:rsidRDefault="002C1BE2" w:rsidP="0014076C">
            <w:pPr>
              <w:jc w:val="center"/>
            </w:pPr>
            <w:r>
              <w:t>5</w:t>
            </w:r>
          </w:p>
        </w:tc>
      </w:tr>
      <w:tr w:rsidR="002C1BE2" w:rsidRPr="00B33B29" w:rsidTr="0014076C">
        <w:trPr>
          <w:trHeight w:val="227"/>
        </w:trPr>
        <w:tc>
          <w:tcPr>
            <w:tcW w:w="9409" w:type="dxa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rPr>
                <w:lang w:val="en-US"/>
              </w:rPr>
              <w:t>Base</w:t>
            </w:r>
            <w:r>
              <w:t>(Предельная база для исчисления страховых взносов)</w:t>
            </w: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t>год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</w:pPr>
            <w:r>
              <w:t>Значение базы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6D0F87" w:rsidRPr="00B33B29" w:rsidTr="0014076C">
        <w:trPr>
          <w:trHeight w:val="227"/>
        </w:trPr>
        <w:tc>
          <w:tcPr>
            <w:tcW w:w="9409" w:type="dxa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H(</w:t>
            </w:r>
            <w:r>
              <w:t>Справочник</w:t>
            </w:r>
            <w:r>
              <w:rPr>
                <w:lang w:val="en-US"/>
              </w:rPr>
              <w:t>)</w:t>
            </w: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NDFL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НДФЛ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DECIMIAL(5,2)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PFR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ПФР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DECIMIAL(5,2)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FCC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ФСС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DECIMIAL(5,2)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FOMC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ФОМС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kid1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1 и 2 ребенка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kid3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3 и последующих детей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invalid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ребенка-инвалида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invalid_O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опеку над ребенком</w:t>
            </w:r>
            <w:r w:rsidR="00646CD0">
              <w:t xml:space="preserve"> </w:t>
            </w:r>
            <w:r>
              <w:t>инвалидом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MROT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МРОТ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</w:tbl>
    <w:p w:rsidR="002C1BE2" w:rsidRDefault="002C1BE2" w:rsidP="002C1BE2">
      <w:pPr>
        <w:rPr>
          <w:lang w:eastAsia="ar-SA"/>
        </w:rPr>
      </w:pPr>
    </w:p>
    <w:p w:rsidR="00F84BDF" w:rsidRDefault="00F84BDF">
      <w:pPr>
        <w:spacing w:after="160" w:line="259" w:lineRule="auto"/>
        <w:jc w:val="left"/>
        <w:rPr>
          <w:lang w:eastAsia="ar-SA"/>
        </w:rPr>
      </w:pPr>
      <w:r>
        <w:rPr>
          <w:lang w:eastAsia="ar-SA"/>
        </w:rPr>
        <w:br w:type="page"/>
      </w:r>
    </w:p>
    <w:p w:rsidR="00046649" w:rsidRDefault="00046649" w:rsidP="00046649">
      <w:pPr>
        <w:pStyle w:val="2"/>
        <w:rPr>
          <w:lang w:eastAsia="ar-SA"/>
        </w:rPr>
      </w:pPr>
      <w:r>
        <w:rPr>
          <w:lang w:eastAsia="ar-SA"/>
        </w:rPr>
        <w:lastRenderedPageBreak/>
        <w:t>Контрольный пример</w:t>
      </w:r>
    </w:p>
    <w:p w:rsidR="00E42AAD" w:rsidRPr="00E42AAD" w:rsidRDefault="00404993" w:rsidP="00E42AAD">
      <w:pPr>
        <w:rPr>
          <w:lang w:eastAsia="ar-SA"/>
        </w:rPr>
      </w:pPr>
      <w:hyperlink r:id="rId11" w:history="1">
        <w:r w:rsidR="00EF4175" w:rsidRPr="00EF4175">
          <w:rPr>
            <w:rStyle w:val="af9"/>
            <w:lang w:eastAsia="ar-SA"/>
          </w:rPr>
          <w:t>контрольный пример.xlsx</w:t>
        </w:r>
      </w:hyperlink>
    </w:p>
    <w:p w:rsidR="0014076C" w:rsidRPr="0014076C" w:rsidRDefault="0014076C" w:rsidP="0014076C">
      <w:pPr>
        <w:pStyle w:val="2"/>
        <w:rPr>
          <w:lang w:eastAsia="en-US"/>
        </w:rPr>
      </w:pPr>
      <w:r w:rsidRPr="0014076C">
        <w:rPr>
          <w:lang w:eastAsia="en-US"/>
        </w:rPr>
        <w:t>Общие требования к программному продукту</w:t>
      </w:r>
    </w:p>
    <w:p w:rsidR="0014076C" w:rsidRPr="0014076C" w:rsidRDefault="0014076C" w:rsidP="0014076C">
      <w:pPr>
        <w:widowControl w:val="0"/>
        <w:tabs>
          <w:tab w:val="left" w:pos="1134"/>
          <w:tab w:val="left" w:pos="5940"/>
        </w:tabs>
        <w:ind w:firstLine="567"/>
        <w:rPr>
          <w:rFonts w:eastAsia="Times New Roman" w:cs="Times New Roman"/>
          <w:szCs w:val="28"/>
          <w:lang w:eastAsia="ar-SA"/>
        </w:rPr>
      </w:pPr>
      <w:r w:rsidRPr="0014076C">
        <w:rPr>
          <w:rFonts w:eastAsia="Times New Roman" w:cs="Times New Roman"/>
          <w:szCs w:val="28"/>
          <w:lang w:eastAsia="ar-SA"/>
        </w:rPr>
        <w:t>Пользователи должны иметь базовые навыки польз</w:t>
      </w:r>
      <w:r>
        <w:rPr>
          <w:rFonts w:eastAsia="Times New Roman" w:cs="Times New Roman"/>
          <w:szCs w:val="28"/>
          <w:lang w:eastAsia="ar-SA"/>
        </w:rPr>
        <w:t>ования персональным компьютером и знать основы бухгалтерского учета.</w:t>
      </w:r>
    </w:p>
    <w:p w:rsidR="0014076C" w:rsidRDefault="0014076C" w:rsidP="0014076C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>
        <w:rPr>
          <w:rFonts w:eastAsia="Times New Roman"/>
          <w:szCs w:val="28"/>
          <w:lang w:eastAsia="ar-SA"/>
        </w:rPr>
        <w:t>Минимальные требования к техническому обеспечению программного продукта следующие:</w:t>
      </w:r>
    </w:p>
    <w:p w:rsidR="0014076C" w:rsidRPr="0014076C" w:rsidRDefault="0014076C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 w:rsidRPr="0014076C">
        <w:rPr>
          <w:lang w:val="en-US" w:eastAsia="ar-SA"/>
        </w:rPr>
        <w:t>Windows 10 64bit</w:t>
      </w:r>
    </w:p>
    <w:p w:rsidR="0014076C" w:rsidRPr="00C37524" w:rsidRDefault="0014076C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>
        <w:rPr>
          <w:lang w:eastAsia="ar-SA"/>
        </w:rPr>
        <w:t>Процессор</w:t>
      </w:r>
      <w:r w:rsidRPr="009B2485">
        <w:rPr>
          <w:lang w:eastAsia="ar-SA"/>
        </w:rPr>
        <w:t xml:space="preserve"> </w:t>
      </w:r>
      <w:r w:rsidR="009B2485" w:rsidRPr="009B2485">
        <w:rPr>
          <w:lang w:eastAsia="ar-SA"/>
        </w:rPr>
        <w:t xml:space="preserve">2,3 </w:t>
      </w:r>
      <w:r w:rsidR="009B2485">
        <w:rPr>
          <w:lang w:eastAsia="ar-SA"/>
        </w:rPr>
        <w:t>ГГц</w:t>
      </w:r>
      <w:r w:rsidR="008102E4">
        <w:rPr>
          <w:lang w:eastAsia="ar-SA"/>
        </w:rPr>
        <w:t xml:space="preserve"> </w:t>
      </w:r>
      <w:r w:rsidR="009B2485">
        <w:rPr>
          <w:lang w:eastAsia="ar-SA"/>
        </w:rPr>
        <w:t>(</w:t>
      </w:r>
      <w:r w:rsidR="009B2485" w:rsidRPr="009B2485">
        <w:rPr>
          <w:lang w:eastAsia="ar-SA"/>
        </w:rPr>
        <w:t xml:space="preserve">2 </w:t>
      </w:r>
      <w:r w:rsidR="009B2485">
        <w:rPr>
          <w:lang w:eastAsia="ar-SA"/>
        </w:rPr>
        <w:t xml:space="preserve">ядра, </w:t>
      </w:r>
      <w:r w:rsidR="009B2485" w:rsidRPr="009B2485">
        <w:rPr>
          <w:lang w:eastAsia="ar-SA"/>
        </w:rPr>
        <w:t xml:space="preserve">4 </w:t>
      </w:r>
      <w:r w:rsidR="009B2485">
        <w:rPr>
          <w:lang w:eastAsia="ar-SA"/>
        </w:rPr>
        <w:t>потока)</w:t>
      </w:r>
      <w:r w:rsidR="008102E4" w:rsidRPr="008102E4">
        <w:rPr>
          <w:lang w:eastAsia="ar-SA"/>
        </w:rPr>
        <w:t xml:space="preserve"> </w:t>
      </w:r>
      <w:r w:rsidR="009B2485">
        <w:rPr>
          <w:lang w:eastAsia="ar-SA"/>
        </w:rPr>
        <w:t xml:space="preserve">/ </w:t>
      </w:r>
      <w:r w:rsidR="009B2485">
        <w:rPr>
          <w:lang w:val="en-US" w:eastAsia="ar-SA"/>
        </w:rPr>
        <w:t>Intel</w:t>
      </w:r>
      <w:r w:rsidR="009B2485" w:rsidRPr="009B2485">
        <w:rPr>
          <w:lang w:eastAsia="ar-SA"/>
        </w:rPr>
        <w:t xml:space="preserve"> </w:t>
      </w:r>
      <w:r w:rsidR="009B2485">
        <w:rPr>
          <w:lang w:val="en-US" w:eastAsia="ar-SA"/>
        </w:rPr>
        <w:t>core</w:t>
      </w:r>
      <w:r w:rsidR="009B2485" w:rsidRPr="009B2485">
        <w:rPr>
          <w:lang w:eastAsia="ar-SA"/>
        </w:rPr>
        <w:t xml:space="preserve"> </w:t>
      </w:r>
      <w:r w:rsidR="009B2485">
        <w:rPr>
          <w:lang w:val="en-US" w:eastAsia="ar-SA"/>
        </w:rPr>
        <w:t>i</w:t>
      </w:r>
      <w:r w:rsidR="009B2485" w:rsidRPr="009B2485">
        <w:rPr>
          <w:lang w:eastAsia="ar-SA"/>
        </w:rPr>
        <w:t>3-7020</w:t>
      </w:r>
      <w:r w:rsidR="009B2485">
        <w:rPr>
          <w:lang w:val="en-US" w:eastAsia="ar-SA"/>
        </w:rPr>
        <w:t>U</w:t>
      </w:r>
    </w:p>
    <w:p w:rsidR="00C37524" w:rsidRPr="009B2485" w:rsidRDefault="00C37524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>
        <w:rPr>
          <w:lang w:eastAsia="ar-SA"/>
        </w:rPr>
        <w:t xml:space="preserve">Интегрированное графическое ядро </w:t>
      </w:r>
      <w:r>
        <w:rPr>
          <w:lang w:val="en-US" w:eastAsia="ar-SA"/>
        </w:rPr>
        <w:t>Intel</w:t>
      </w:r>
      <w:r w:rsidRPr="00C37524">
        <w:rPr>
          <w:lang w:eastAsia="ar-SA"/>
        </w:rPr>
        <w:t xml:space="preserve"> </w:t>
      </w:r>
      <w:r>
        <w:rPr>
          <w:lang w:val="en-US" w:eastAsia="ar-SA"/>
        </w:rPr>
        <w:t>HD</w:t>
      </w:r>
      <w:r w:rsidRPr="00C37524">
        <w:rPr>
          <w:lang w:eastAsia="ar-SA"/>
        </w:rPr>
        <w:t xml:space="preserve"> </w:t>
      </w:r>
      <w:r>
        <w:rPr>
          <w:lang w:val="en-US" w:eastAsia="ar-SA"/>
        </w:rPr>
        <w:t>Graphics</w:t>
      </w:r>
      <w:r w:rsidRPr="00C37524">
        <w:rPr>
          <w:lang w:eastAsia="ar-SA"/>
        </w:rPr>
        <w:t xml:space="preserve"> 620 </w:t>
      </w:r>
      <w:r>
        <w:rPr>
          <w:lang w:eastAsia="ar-SA"/>
        </w:rPr>
        <w:t>или аналогичная дискретная видеокарта</w:t>
      </w:r>
    </w:p>
    <w:p w:rsidR="009B2485" w:rsidRDefault="0027273D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>
        <w:rPr>
          <w:lang w:eastAsia="ar-SA"/>
        </w:rPr>
        <w:t>Оперативная</w:t>
      </w:r>
      <w:r w:rsidR="009B2485">
        <w:rPr>
          <w:lang w:eastAsia="ar-SA"/>
        </w:rPr>
        <w:t xml:space="preserve"> память 1 ГБ</w:t>
      </w:r>
    </w:p>
    <w:p w:rsidR="009B2485" w:rsidRDefault="0027273D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rStyle w:val="moduletitlelink"/>
          <w:lang w:eastAsia="ar-SA"/>
        </w:rPr>
      </w:pPr>
      <w:r w:rsidRPr="00C37524">
        <w:rPr>
          <w:rStyle w:val="moduletitlelink"/>
          <w:highlight w:val="yellow"/>
        </w:rPr>
        <w:t>? Гб</w:t>
      </w:r>
      <w:r>
        <w:rPr>
          <w:rStyle w:val="moduletitlelink"/>
        </w:rPr>
        <w:t xml:space="preserve"> свободного места на Твердотельном накопител</w:t>
      </w:r>
      <w:r w:rsidR="00C37524">
        <w:rPr>
          <w:rStyle w:val="moduletitlelink"/>
        </w:rPr>
        <w:t>е</w:t>
      </w:r>
      <w:r w:rsidRPr="0027273D">
        <w:rPr>
          <w:rStyle w:val="moduletitlelink"/>
        </w:rPr>
        <w:t xml:space="preserve"> </w:t>
      </w:r>
      <w:r>
        <w:rPr>
          <w:rStyle w:val="moduletitlelink"/>
        </w:rPr>
        <w:t>или Жестком диске</w:t>
      </w:r>
    </w:p>
    <w:p w:rsidR="0014076C" w:rsidRPr="0027273D" w:rsidRDefault="0027273D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rStyle w:val="moduletitlelink"/>
          <w:lang w:eastAsia="ar-SA"/>
        </w:rPr>
      </w:pPr>
      <w:r>
        <w:rPr>
          <w:rStyle w:val="moduletitlelink"/>
        </w:rPr>
        <w:t>.</w:t>
      </w:r>
      <w:r>
        <w:rPr>
          <w:rStyle w:val="moduletitlelink"/>
          <w:lang w:val="en-US"/>
        </w:rPr>
        <w:t>Net Core</w:t>
      </w:r>
    </w:p>
    <w:p w:rsidR="0019556A" w:rsidRPr="00C37524" w:rsidRDefault="0027273D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rStyle w:val="moduletitlelink"/>
          <w:lang w:eastAsia="ar-SA"/>
        </w:rPr>
      </w:pPr>
      <w:r w:rsidRPr="0027273D">
        <w:rPr>
          <w:rStyle w:val="moduletitlelink"/>
          <w:lang w:val="en-US"/>
        </w:rPr>
        <w:t>.NET Framewor</w:t>
      </w:r>
      <w:r>
        <w:rPr>
          <w:rStyle w:val="moduletitlelink"/>
          <w:lang w:val="en-US"/>
        </w:rPr>
        <w:t>k</w:t>
      </w:r>
    </w:p>
    <w:p w:rsidR="00C37524" w:rsidRDefault="00C37524" w:rsidP="00C37524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>
        <w:rPr>
          <w:rFonts w:eastAsia="Times New Roman"/>
          <w:szCs w:val="28"/>
          <w:lang w:eastAsia="ar-SA"/>
        </w:rPr>
        <w:t>Функциональные возможности программного продукта: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  <w:rPr>
          <w:rFonts w:eastAsia="Calibri"/>
          <w:lang w:eastAsia="en-US"/>
        </w:rPr>
      </w:pPr>
      <w:r>
        <w:t>приложение должно формировать и отображать выходные данные пользователю;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</w:pPr>
      <w:r>
        <w:t>в приложении должен быть обеспечен просмотр таблиц (справочников) базы данных с возможностью добавления, редактирования, удаления данных.</w:t>
      </w:r>
    </w:p>
    <w:p w:rsidR="00C37524" w:rsidRDefault="00C37524" w:rsidP="00C37524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>
        <w:rPr>
          <w:rFonts w:eastAsia="Times New Roman"/>
          <w:szCs w:val="28"/>
          <w:lang w:eastAsia="ar-SA"/>
        </w:rPr>
        <w:t>Требования к надежности: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  <w:rPr>
          <w:rFonts w:eastAsia="Calibri"/>
          <w:lang w:eastAsia="en-US"/>
        </w:rPr>
      </w:pPr>
      <w:r>
        <w:t>пользователь для входа в свою учетную запись должен использовать логин и пароль;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</w:pPr>
      <w:r>
        <w:t>приложение должно обрабатывать ошибочные действия пользователя и сообщать ему об этом;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</w:pPr>
      <w:r>
        <w:t>приложение должно обеспечивать контроль входной и выходной информации.</w:t>
      </w:r>
    </w:p>
    <w:p w:rsidR="00C37524" w:rsidRPr="00C37524" w:rsidRDefault="00C37524" w:rsidP="00C37524">
      <w:pPr>
        <w:tabs>
          <w:tab w:val="left" w:pos="709"/>
        </w:tabs>
        <w:spacing w:after="160" w:line="259" w:lineRule="auto"/>
        <w:jc w:val="left"/>
        <w:rPr>
          <w:lang w:eastAsia="ar-SA"/>
        </w:rPr>
      </w:pPr>
      <w:r>
        <w:rPr>
          <w:rFonts w:eastAsia="Times New Roman"/>
          <w:szCs w:val="28"/>
          <w:lang w:eastAsia="ar-SA"/>
        </w:rPr>
        <w:lastRenderedPageBreak/>
        <w:t xml:space="preserve">Требования к информационной и программной совместимости: </w:t>
      </w:r>
      <w:r>
        <w:t xml:space="preserve">обеспечить работу приложения с таблицами СУБД </w:t>
      </w:r>
      <w:r w:rsidRPr="00C37524">
        <w:rPr>
          <w:highlight w:val="yellow"/>
          <w:lang w:val="en-US"/>
        </w:rPr>
        <w:t>MySQL</w:t>
      </w:r>
    </w:p>
    <w:p w:rsidR="004B7BFB" w:rsidRPr="00FE114D" w:rsidRDefault="004B7BFB" w:rsidP="000A7509">
      <w:pPr>
        <w:pStyle w:val="1"/>
        <w:numPr>
          <w:ilvl w:val="0"/>
          <w:numId w:val="0"/>
        </w:numPr>
        <w:ind w:left="1559"/>
        <w:jc w:val="center"/>
      </w:pPr>
      <w:r w:rsidRPr="00FE114D">
        <w:t>СПИСОК ИСТОЧНИКОВ</w:t>
      </w:r>
    </w:p>
    <w:p w:rsidR="000740D6" w:rsidRDefault="000740D6" w:rsidP="00506A6D">
      <w:pPr>
        <w:pStyle w:val="a8"/>
        <w:numPr>
          <w:ilvl w:val="0"/>
          <w:numId w:val="8"/>
        </w:numPr>
        <w:ind w:left="0" w:firstLine="1134"/>
      </w:pPr>
      <w:r w:rsidRPr="00733CC0">
        <w:t>Федеральный закон от 29.12.2006 N 255-ФЗ (ред. от 29.12.2020) «Об обязательном социальном страховании на случай временной нетрудоспособности и в связи с материнством» Статья 14.</w:t>
      </w:r>
    </w:p>
    <w:p w:rsidR="000740D6" w:rsidRPr="00733CC0" w:rsidRDefault="000740D6" w:rsidP="00506A6D">
      <w:pPr>
        <w:pStyle w:val="a8"/>
        <w:numPr>
          <w:ilvl w:val="0"/>
          <w:numId w:val="8"/>
        </w:numPr>
        <w:ind w:left="0" w:firstLine="1134"/>
      </w:pPr>
      <w:r w:rsidRPr="00733CC0">
        <w:t>Н</w:t>
      </w:r>
      <w:r>
        <w:t xml:space="preserve">алоговый </w:t>
      </w:r>
      <w:r w:rsidRPr="00733CC0">
        <w:t>К</w:t>
      </w:r>
      <w:r>
        <w:t xml:space="preserve">одекс </w:t>
      </w:r>
      <w:r w:rsidRPr="00733CC0">
        <w:t>Р</w:t>
      </w:r>
      <w:r>
        <w:t xml:space="preserve">оссийской </w:t>
      </w:r>
      <w:r w:rsidRPr="00733CC0">
        <w:t>Ф</w:t>
      </w:r>
      <w:r>
        <w:t>едерации</w:t>
      </w:r>
      <w:r w:rsidRPr="00733CC0">
        <w:t xml:space="preserve"> Статья 218. Стандартные налоговые вычеты</w:t>
      </w:r>
    </w:p>
    <w:p w:rsidR="000740D6" w:rsidRPr="000A7509" w:rsidRDefault="000740D6" w:rsidP="00506A6D">
      <w:pPr>
        <w:pStyle w:val="a8"/>
        <w:numPr>
          <w:ilvl w:val="0"/>
          <w:numId w:val="8"/>
        </w:numPr>
        <w:ind w:left="0" w:firstLine="1134"/>
        <w:rPr>
          <w:rStyle w:val="af9"/>
          <w:color w:val="auto"/>
          <w:u w:val="none"/>
        </w:rPr>
      </w:pPr>
      <w:r w:rsidRPr="000A7509">
        <w:rPr>
          <w:rStyle w:val="af9"/>
          <w:color w:val="auto"/>
          <w:u w:val="none"/>
        </w:rPr>
        <w:t>"Трудовой кодекс Российской Федерации" статья 136</w:t>
      </w:r>
    </w:p>
    <w:p w:rsidR="000740D6" w:rsidRPr="00733CC0" w:rsidRDefault="0029787B" w:rsidP="00435AEB">
      <w:pPr>
        <w:pStyle w:val="a8"/>
        <w:numPr>
          <w:ilvl w:val="0"/>
          <w:numId w:val="8"/>
        </w:numPr>
      </w:pPr>
      <w:r>
        <w:rPr>
          <w:rStyle w:val="af9"/>
          <w:color w:val="auto"/>
          <w:u w:val="none"/>
        </w:rPr>
        <w:t xml:space="preserve">Контур.Школа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>
        <w:rPr>
          <w:rStyle w:val="af9"/>
          <w:color w:val="auto"/>
          <w:u w:val="none"/>
        </w:rPr>
        <w:t xml:space="preserve"> </w:t>
      </w:r>
      <w:r w:rsidR="00435AEB" w:rsidRPr="00435AEB">
        <w:rPr>
          <w:rStyle w:val="af9"/>
          <w:color w:val="auto"/>
          <w:u w:val="none"/>
        </w:rPr>
        <w:t>:</w:t>
      </w:r>
      <w:r w:rsidRPr="0029787B">
        <w:t xml:space="preserve"> </w:t>
      </w:r>
      <w:r w:rsidRPr="0029787B">
        <w:rPr>
          <w:rStyle w:val="af9"/>
          <w:color w:val="auto"/>
          <w:u w:val="none"/>
        </w:rPr>
        <w:t>Расчет и оплата больничного листа в 2021 году</w:t>
      </w:r>
      <w:r w:rsidR="00435AEB" w:rsidRPr="00435AEB">
        <w:rPr>
          <w:rStyle w:val="af9"/>
          <w:color w:val="auto"/>
          <w:u w:val="none"/>
        </w:rPr>
        <w:t>;</w:t>
      </w:r>
      <w:r w:rsidR="000A7509" w:rsidRPr="0029787B">
        <w:rPr>
          <w:rStyle w:val="af9"/>
          <w:color w:val="auto"/>
          <w:u w:val="none"/>
        </w:rPr>
        <w:t xml:space="preserve"> </w:t>
      </w:r>
      <w:r w:rsidR="00435AEB">
        <w:rPr>
          <w:rStyle w:val="af9"/>
          <w:color w:val="auto"/>
          <w:u w:val="none"/>
        </w:rPr>
        <w:t>авт.</w:t>
      </w:r>
      <w:r w:rsidRPr="0029787B">
        <w:t xml:space="preserve"> </w:t>
      </w:r>
      <w:r w:rsidRPr="0029787B">
        <w:rPr>
          <w:rStyle w:val="af9"/>
          <w:color w:val="auto"/>
          <w:u w:val="none"/>
        </w:rPr>
        <w:t>Бусыгина Ю. О.</w:t>
      </w:r>
      <w:r w:rsidR="00435AEB" w:rsidRPr="00435AEB">
        <w:rPr>
          <w:szCs w:val="28"/>
        </w:rPr>
        <w:t xml:space="preserve"> </w:t>
      </w:r>
      <w:r w:rsidR="00435AEB">
        <w:rPr>
          <w:szCs w:val="28"/>
        </w:rPr>
        <w:t>. – Режим доступа</w:t>
      </w:r>
      <w:r w:rsidR="00FF0202" w:rsidRPr="00FF0202">
        <w:rPr>
          <w:szCs w:val="28"/>
        </w:rPr>
        <w:t>:</w:t>
      </w:r>
      <w:r w:rsidR="00435AEB">
        <w:rPr>
          <w:szCs w:val="28"/>
        </w:rPr>
        <w:t xml:space="preserve"> </w:t>
      </w:r>
      <w:hyperlink r:id="rId12" w:history="1">
        <w:r w:rsidR="00435AEB" w:rsidRPr="00D5183F">
          <w:rPr>
            <w:rStyle w:val="af9"/>
          </w:rPr>
          <w:t>https://school.kontur.ru/</w:t>
        </w:r>
      </w:hyperlink>
      <w:r w:rsidR="00435AEB" w:rsidRPr="00435AEB">
        <w:t>,</w:t>
      </w:r>
      <w:r w:rsidR="00435AEB">
        <w:t xml:space="preserve"> свободный</w:t>
      </w:r>
      <w:r w:rsidR="00435AEB" w:rsidRPr="00435AEB">
        <w:t xml:space="preserve">. Загл. с экрана – Яз. рус. </w:t>
      </w:r>
    </w:p>
    <w:p w:rsidR="000740D6" w:rsidRPr="00FF1113" w:rsidRDefault="00FF1113" w:rsidP="00FF0202">
      <w:pPr>
        <w:pStyle w:val="a8"/>
        <w:numPr>
          <w:ilvl w:val="0"/>
          <w:numId w:val="8"/>
        </w:numPr>
      </w:pPr>
      <w:r w:rsidRPr="00FF1113">
        <w:rPr>
          <w:rStyle w:val="af9"/>
          <w:color w:val="auto"/>
          <w:u w:val="none"/>
          <w:lang w:val="en-US"/>
        </w:rPr>
        <w:t>subsidii</w:t>
      </w:r>
      <w:r w:rsidRPr="00FF1113">
        <w:rPr>
          <w:rStyle w:val="af9"/>
          <w:color w:val="auto"/>
          <w:u w:val="none"/>
        </w:rPr>
        <w:t>.</w:t>
      </w:r>
      <w:r w:rsidRPr="00FF1113">
        <w:rPr>
          <w:rStyle w:val="af9"/>
          <w:color w:val="auto"/>
          <w:u w:val="none"/>
          <w:lang w:val="en-US"/>
        </w:rPr>
        <w:t>net</w:t>
      </w:r>
      <w:r w:rsidR="00FF0202" w:rsidRPr="00FF0202">
        <w:rPr>
          <w:rStyle w:val="af9"/>
          <w:color w:val="auto"/>
          <w:u w:val="none"/>
        </w:rPr>
        <w:t xml:space="preserve"> </w:t>
      </w:r>
      <w:r w:rsidR="00FF0202" w:rsidRPr="0029787B">
        <w:rPr>
          <w:rStyle w:val="af9"/>
          <w:color w:val="auto"/>
          <w:u w:val="none"/>
        </w:rPr>
        <w:t>[</w:t>
      </w:r>
      <w:r w:rsidR="00FF0202">
        <w:rPr>
          <w:szCs w:val="28"/>
        </w:rPr>
        <w:t xml:space="preserve">Электронный </w:t>
      </w:r>
      <w:r w:rsidR="00FF0202" w:rsidRPr="00CE4AD5">
        <w:rPr>
          <w:szCs w:val="28"/>
        </w:rPr>
        <w:t>ресурс</w:t>
      </w:r>
      <w:r w:rsidR="00FF0202" w:rsidRPr="0029787B">
        <w:rPr>
          <w:rStyle w:val="af9"/>
          <w:color w:val="auto"/>
          <w:u w:val="none"/>
        </w:rPr>
        <w:t>]</w:t>
      </w:r>
      <w:r w:rsidRPr="00FF1113">
        <w:rPr>
          <w:rStyle w:val="af9"/>
          <w:color w:val="auto"/>
          <w:u w:val="none"/>
        </w:rPr>
        <w:t>:</w:t>
      </w:r>
      <w:r w:rsidRPr="00FF1113">
        <w:t xml:space="preserve"> </w:t>
      </w:r>
      <w:r w:rsidRPr="00FF1113">
        <w:rPr>
          <w:rStyle w:val="af9"/>
          <w:color w:val="auto"/>
          <w:u w:val="none"/>
        </w:rPr>
        <w:t xml:space="preserve">Оплата больничного листа в 2021 году: сроки выплаты и размер </w:t>
      </w:r>
      <w:r w:rsidR="00FF0202" w:rsidRPr="00FF1113">
        <w:rPr>
          <w:rStyle w:val="af9"/>
          <w:color w:val="auto"/>
          <w:u w:val="none"/>
        </w:rPr>
        <w:t xml:space="preserve">процентов. </w:t>
      </w:r>
      <w:r w:rsidR="00FF0202">
        <w:rPr>
          <w:szCs w:val="28"/>
        </w:rPr>
        <w:t>– Режим доступа</w:t>
      </w:r>
      <w:r w:rsidR="00FF0202" w:rsidRPr="00FF0202">
        <w:rPr>
          <w:szCs w:val="28"/>
        </w:rPr>
        <w:t>:</w:t>
      </w:r>
      <w:r w:rsidR="00FF0202">
        <w:rPr>
          <w:szCs w:val="28"/>
        </w:rPr>
        <w:t xml:space="preserve"> </w:t>
      </w:r>
      <w:hyperlink r:id="rId13" w:history="1">
        <w:r w:rsidR="000740D6" w:rsidRPr="00733CC0">
          <w:rPr>
            <w:rStyle w:val="af9"/>
            <w:lang w:val="en-US"/>
          </w:rPr>
          <w:t>https</w:t>
        </w:r>
        <w:r w:rsidR="000740D6" w:rsidRPr="00FF1113">
          <w:rPr>
            <w:rStyle w:val="af9"/>
          </w:rPr>
          <w:t>://</w:t>
        </w:r>
        <w:r w:rsidR="000740D6" w:rsidRPr="00733CC0">
          <w:rPr>
            <w:rStyle w:val="af9"/>
            <w:lang w:val="en-US"/>
          </w:rPr>
          <w:t>subsidii</w:t>
        </w:r>
        <w:r w:rsidR="000740D6" w:rsidRPr="00FF1113">
          <w:rPr>
            <w:rStyle w:val="af9"/>
          </w:rPr>
          <w:t>.</w:t>
        </w:r>
        <w:r w:rsidR="000740D6" w:rsidRPr="00733CC0">
          <w:rPr>
            <w:rStyle w:val="af9"/>
            <w:lang w:val="en-US"/>
          </w:rPr>
          <w:t>net</w:t>
        </w:r>
        <w:r w:rsidR="000740D6" w:rsidRPr="00FF1113">
          <w:rPr>
            <w:rStyle w:val="af9"/>
          </w:rPr>
          <w:t>/</w:t>
        </w:r>
      </w:hyperlink>
      <w:r w:rsidR="00FF0202" w:rsidRPr="00FF1113">
        <w:t xml:space="preserve"> </w:t>
      </w:r>
      <w:r w:rsidR="00FF0202" w:rsidRPr="00435AEB">
        <w:t>,</w:t>
      </w:r>
      <w:r w:rsidR="00FF0202">
        <w:t xml:space="preserve"> свободный. Загл. с экрана – Яз. рус.</w:t>
      </w:r>
      <w:r w:rsidR="00FF0202" w:rsidRPr="00435AEB">
        <w:t xml:space="preserve"> </w:t>
      </w:r>
    </w:p>
    <w:p w:rsidR="000740D6" w:rsidRPr="006B1E65" w:rsidRDefault="00936D79" w:rsidP="00074396">
      <w:pPr>
        <w:pStyle w:val="a8"/>
        <w:numPr>
          <w:ilvl w:val="0"/>
          <w:numId w:val="8"/>
        </w:numPr>
      </w:pPr>
      <w:r w:rsidRPr="00074396">
        <w:rPr>
          <w:rStyle w:val="af9"/>
          <w:color w:val="auto"/>
          <w:u w:val="none"/>
        </w:rPr>
        <w:t>Упрощенка</w:t>
      </w:r>
      <w:r w:rsidR="00850E7D">
        <w:rPr>
          <w:rStyle w:val="af9"/>
          <w:color w:val="auto"/>
          <w:u w:val="none"/>
        </w:rPr>
        <w:t xml:space="preserve"> </w:t>
      </w:r>
      <w:r w:rsidRPr="00074396">
        <w:rPr>
          <w:rStyle w:val="af9"/>
          <w:color w:val="auto"/>
          <w:u w:val="none"/>
        </w:rPr>
        <w:t>[</w:t>
      </w:r>
      <w:r w:rsidRPr="00074396">
        <w:rPr>
          <w:szCs w:val="28"/>
        </w:rPr>
        <w:t>Электронный ресурс</w:t>
      </w:r>
      <w:r w:rsidRPr="00074396">
        <w:rPr>
          <w:rStyle w:val="af9"/>
          <w:color w:val="auto"/>
          <w:u w:val="none"/>
        </w:rPr>
        <w:t>]:</w:t>
      </w:r>
      <w:r w:rsidRPr="00936D79">
        <w:t xml:space="preserve"> </w:t>
      </w:r>
      <w:r w:rsidRPr="00074396">
        <w:rPr>
          <w:rStyle w:val="af9"/>
          <w:color w:val="auto"/>
          <w:u w:val="none"/>
        </w:rPr>
        <w:t>Оплата и расчет больничного листа в 2021 году: изменения и новые правила;2021</w:t>
      </w:r>
      <w:r w:rsidR="00074396" w:rsidRPr="00074396">
        <w:rPr>
          <w:rStyle w:val="af9"/>
          <w:color w:val="auto"/>
          <w:u w:val="none"/>
        </w:rPr>
        <w:t>;</w:t>
      </w:r>
      <w:r w:rsidR="00074396" w:rsidRPr="00074396">
        <w:rPr>
          <w:szCs w:val="28"/>
        </w:rPr>
        <w:t xml:space="preserve"> – Режим доступа: </w:t>
      </w:r>
      <w:hyperlink r:id="rId14" w:history="1">
        <w:r w:rsidR="00074396" w:rsidRPr="00D5183F">
          <w:rPr>
            <w:rStyle w:val="af9"/>
          </w:rPr>
          <w:t>https://www.26-2.ru/</w:t>
        </w:r>
      </w:hyperlink>
      <w:r w:rsidR="00074396" w:rsidRPr="00074396">
        <w:rPr>
          <w:rStyle w:val="af9"/>
          <w:color w:val="auto"/>
          <w:u w:val="none"/>
        </w:rPr>
        <w:t xml:space="preserve"> </w:t>
      </w:r>
      <w:r w:rsidR="00074396" w:rsidRPr="00435AEB">
        <w:t>,</w:t>
      </w:r>
      <w:r w:rsidR="00074396">
        <w:t xml:space="preserve"> свободный. Загл. с экрана – Яз. рус.</w:t>
      </w:r>
    </w:p>
    <w:p w:rsidR="000740D6" w:rsidRPr="006B1E65" w:rsidRDefault="00850E7D" w:rsidP="00850E7D">
      <w:pPr>
        <w:pStyle w:val="a8"/>
        <w:numPr>
          <w:ilvl w:val="0"/>
          <w:numId w:val="8"/>
        </w:numPr>
      </w:pPr>
      <w:r>
        <w:rPr>
          <w:rStyle w:val="af9"/>
          <w:color w:val="auto"/>
          <w:u w:val="none"/>
        </w:rPr>
        <w:t>ЗАРПЛАТА</w:t>
      </w:r>
      <w:r w:rsidRPr="00850E7D">
        <w:rPr>
          <w:rStyle w:val="af9"/>
          <w:color w:val="auto"/>
          <w:u w:val="none"/>
        </w:rPr>
        <w:t>/</w:t>
      </w:r>
      <w:r>
        <w:rPr>
          <w:rStyle w:val="af9"/>
          <w:color w:val="auto"/>
          <w:u w:val="none"/>
        </w:rPr>
        <w:t xml:space="preserve">Практический журнал для бухгалтеров для расчета зарплаты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 w:rsidRPr="00FF1113">
        <w:rPr>
          <w:rStyle w:val="af9"/>
          <w:color w:val="auto"/>
          <w:u w:val="none"/>
        </w:rPr>
        <w:t>:</w:t>
      </w:r>
      <w:r w:rsidRPr="00850E7D">
        <w:t xml:space="preserve"> </w:t>
      </w:r>
      <w:r w:rsidRPr="00850E7D">
        <w:rPr>
          <w:rStyle w:val="af9"/>
          <w:color w:val="auto"/>
          <w:u w:val="none"/>
        </w:rPr>
        <w:t>Выплата больничного: порядок и новые сроки в 2021 году</w:t>
      </w:r>
      <w:r w:rsidR="006A1648">
        <w:rPr>
          <w:rStyle w:val="af9"/>
          <w:color w:val="auto"/>
          <w:u w:val="none"/>
        </w:rPr>
        <w:t>;</w:t>
      </w:r>
      <w:r w:rsidRPr="00850E7D">
        <w:rPr>
          <w:szCs w:val="28"/>
        </w:rPr>
        <w:t xml:space="preserve"> </w:t>
      </w:r>
      <w:r w:rsidRPr="00074396">
        <w:rPr>
          <w:szCs w:val="28"/>
        </w:rPr>
        <w:t>– Режим доступа:</w:t>
      </w:r>
      <w:hyperlink r:id="rId15" w:history="1">
        <w:r w:rsidR="000740D6" w:rsidRPr="00850E7D">
          <w:rPr>
            <w:rStyle w:val="af9"/>
            <w:lang w:val="en-US"/>
          </w:rPr>
          <w:t>https</w:t>
        </w:r>
        <w:r w:rsidR="000740D6" w:rsidRPr="006B1E65">
          <w:rPr>
            <w:rStyle w:val="af9"/>
          </w:rPr>
          <w:t>://</w:t>
        </w:r>
        <w:r w:rsidR="000740D6" w:rsidRPr="00850E7D">
          <w:rPr>
            <w:rStyle w:val="af9"/>
            <w:lang w:val="en-US"/>
          </w:rPr>
          <w:t>www</w:t>
        </w:r>
        <w:r w:rsidR="000740D6" w:rsidRPr="006B1E65">
          <w:rPr>
            <w:rStyle w:val="af9"/>
          </w:rPr>
          <w:t>.</w:t>
        </w:r>
        <w:r w:rsidR="000740D6" w:rsidRPr="00850E7D">
          <w:rPr>
            <w:rStyle w:val="af9"/>
            <w:lang w:val="en-US"/>
          </w:rPr>
          <w:t>zarplata</w:t>
        </w:r>
        <w:r w:rsidR="000740D6" w:rsidRPr="006B1E65">
          <w:rPr>
            <w:rStyle w:val="af9"/>
          </w:rPr>
          <w:t>-</w:t>
        </w:r>
        <w:r w:rsidR="000740D6" w:rsidRPr="00850E7D">
          <w:rPr>
            <w:rStyle w:val="af9"/>
            <w:lang w:val="en-US"/>
          </w:rPr>
          <w:t>online</w:t>
        </w:r>
        <w:r w:rsidR="000740D6" w:rsidRPr="006B1E65">
          <w:rPr>
            <w:rStyle w:val="af9"/>
          </w:rPr>
          <w:t>.</w:t>
        </w:r>
        <w:r w:rsidR="000740D6" w:rsidRPr="00850E7D">
          <w:rPr>
            <w:rStyle w:val="af9"/>
            <w:lang w:val="en-US"/>
          </w:rPr>
          <w:t>ru</w:t>
        </w:r>
        <w:r w:rsidR="000740D6" w:rsidRPr="006B1E65">
          <w:rPr>
            <w:rStyle w:val="af9"/>
          </w:rPr>
          <w:t>/</w:t>
        </w:r>
      </w:hyperlink>
      <w:r w:rsidRPr="006B1E65">
        <w:t xml:space="preserve"> </w:t>
      </w:r>
      <w:r w:rsidRPr="00435AEB">
        <w:t>,</w:t>
      </w:r>
      <w:r>
        <w:t xml:space="preserve"> свободный.</w:t>
      </w:r>
      <w:r w:rsidR="00D47027">
        <w:t xml:space="preserve"> </w:t>
      </w:r>
      <w:r>
        <w:t>Загл. с экрана – Яз. рус.</w:t>
      </w:r>
    </w:p>
    <w:p w:rsidR="000740D6" w:rsidRPr="00D47027" w:rsidRDefault="00850E7D" w:rsidP="00FF0202">
      <w:pPr>
        <w:pStyle w:val="a8"/>
        <w:numPr>
          <w:ilvl w:val="0"/>
          <w:numId w:val="8"/>
        </w:numPr>
        <w:ind w:left="0" w:firstLine="426"/>
      </w:pPr>
      <w:r w:rsidRPr="008F148D">
        <w:rPr>
          <w:rStyle w:val="af9"/>
          <w:color w:val="auto"/>
          <w:u w:val="none"/>
        </w:rPr>
        <w:t>Консультант</w:t>
      </w:r>
      <w:r w:rsidR="000529F0" w:rsidRPr="008F148D">
        <w:rPr>
          <w:rStyle w:val="af9"/>
          <w:color w:val="auto"/>
          <w:u w:val="none"/>
        </w:rPr>
        <w:t>Плюс</w:t>
      </w:r>
      <w:r w:rsidR="00D47027" w:rsidRPr="008F148D">
        <w:rPr>
          <w:rStyle w:val="af9"/>
          <w:color w:val="auto"/>
          <w:u w:val="none"/>
        </w:rPr>
        <w:t xml:space="preserve"> / надежная правовая поддержка</w:t>
      </w:r>
      <w:r w:rsidR="008F148D" w:rsidRPr="008F148D">
        <w:rPr>
          <w:rStyle w:val="af9"/>
          <w:u w:val="none"/>
        </w:rPr>
        <w:t xml:space="preserve"> </w:t>
      </w:r>
      <w:r w:rsidR="00D47027" w:rsidRPr="0029787B">
        <w:rPr>
          <w:rStyle w:val="af9"/>
          <w:color w:val="auto"/>
          <w:u w:val="none"/>
        </w:rPr>
        <w:t>[</w:t>
      </w:r>
      <w:r w:rsidR="00D47027">
        <w:rPr>
          <w:szCs w:val="28"/>
        </w:rPr>
        <w:t xml:space="preserve">Электронный </w:t>
      </w:r>
      <w:r w:rsidR="00D47027" w:rsidRPr="00CE4AD5">
        <w:rPr>
          <w:szCs w:val="28"/>
        </w:rPr>
        <w:t>ресурс</w:t>
      </w:r>
      <w:r w:rsidR="00D47027" w:rsidRPr="0029787B">
        <w:rPr>
          <w:rStyle w:val="af9"/>
          <w:color w:val="auto"/>
          <w:u w:val="none"/>
        </w:rPr>
        <w:t>]</w:t>
      </w:r>
      <w:r w:rsidR="00D47027" w:rsidRPr="00D47027">
        <w:rPr>
          <w:rStyle w:val="af9"/>
          <w:color w:val="auto"/>
          <w:u w:val="none"/>
        </w:rPr>
        <w:t xml:space="preserve"> </w:t>
      </w:r>
      <w:r w:rsidR="00D47027" w:rsidRPr="00850E7D">
        <w:rPr>
          <w:rStyle w:val="af9"/>
          <w:color w:val="auto"/>
          <w:u w:val="none"/>
        </w:rPr>
        <w:t>;</w:t>
      </w:r>
      <w:r w:rsidR="00D47027" w:rsidRPr="00850E7D">
        <w:rPr>
          <w:szCs w:val="28"/>
        </w:rPr>
        <w:t xml:space="preserve"> </w:t>
      </w:r>
      <w:r w:rsidR="00D47027" w:rsidRPr="00074396">
        <w:rPr>
          <w:szCs w:val="28"/>
        </w:rPr>
        <w:t>– Режим доступа:</w:t>
      </w:r>
      <w:r w:rsidRPr="00D47027">
        <w:rPr>
          <w:rStyle w:val="af9"/>
        </w:rPr>
        <w:t xml:space="preserve"> </w:t>
      </w:r>
      <w:hyperlink r:id="rId16" w:history="1">
        <w:r w:rsidR="000740D6" w:rsidRPr="00733CC0">
          <w:rPr>
            <w:rStyle w:val="af9"/>
            <w:lang w:val="en-US"/>
          </w:rPr>
          <w:t>http</w:t>
        </w:r>
        <w:r w:rsidR="000740D6" w:rsidRPr="00D47027">
          <w:rPr>
            <w:rStyle w:val="af9"/>
          </w:rPr>
          <w:t>://</w:t>
        </w:r>
        <w:r w:rsidR="000740D6" w:rsidRPr="00733CC0">
          <w:rPr>
            <w:rStyle w:val="af9"/>
            <w:lang w:val="en-US"/>
          </w:rPr>
          <w:t>www</w:t>
        </w:r>
        <w:r w:rsidR="000740D6" w:rsidRPr="00D47027">
          <w:rPr>
            <w:rStyle w:val="af9"/>
          </w:rPr>
          <w:t>.</w:t>
        </w:r>
        <w:r w:rsidR="000740D6" w:rsidRPr="00733CC0">
          <w:rPr>
            <w:rStyle w:val="af9"/>
            <w:lang w:val="en-US"/>
          </w:rPr>
          <w:t>consultant</w:t>
        </w:r>
        <w:r w:rsidR="000740D6" w:rsidRPr="00D47027">
          <w:rPr>
            <w:rStyle w:val="af9"/>
          </w:rPr>
          <w:t>.</w:t>
        </w:r>
        <w:r w:rsidR="000740D6" w:rsidRPr="00733CC0">
          <w:rPr>
            <w:rStyle w:val="af9"/>
            <w:lang w:val="en-US"/>
          </w:rPr>
          <w:t>ru</w:t>
        </w:r>
      </w:hyperlink>
      <w:r w:rsidR="00D47027" w:rsidRPr="00435AEB">
        <w:t>,</w:t>
      </w:r>
      <w:r w:rsidR="00D47027">
        <w:t xml:space="preserve"> свободный. Загл. с экрана – Яз. рус.</w:t>
      </w:r>
    </w:p>
    <w:p w:rsidR="000740D6" w:rsidRPr="00EA1AF6" w:rsidRDefault="008F148D" w:rsidP="00EA1AF6">
      <w:pPr>
        <w:pStyle w:val="a8"/>
        <w:numPr>
          <w:ilvl w:val="0"/>
          <w:numId w:val="8"/>
        </w:numPr>
      </w:pPr>
      <w:r>
        <w:t xml:space="preserve">1С-Старт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 w:rsidRPr="00850E7D">
        <w:rPr>
          <w:rStyle w:val="af9"/>
          <w:color w:val="auto"/>
          <w:u w:val="none"/>
        </w:rPr>
        <w:t>;</w:t>
      </w:r>
      <w:r w:rsidRPr="008F148D">
        <w:t xml:space="preserve"> Предельная величина базы для начисления страховых взносов: новые лимиты в 2019 и 2020 году</w:t>
      </w:r>
      <w:r w:rsidRPr="008F148D">
        <w:rPr>
          <w:rStyle w:val="af9"/>
          <w:color w:val="auto"/>
          <w:u w:val="none"/>
        </w:rPr>
        <w:t>;</w:t>
      </w:r>
      <w:r w:rsidR="00EA1AF6">
        <w:rPr>
          <w:rStyle w:val="af9"/>
          <w:color w:val="auto"/>
          <w:u w:val="none"/>
        </w:rPr>
        <w:t xml:space="preserve"> </w:t>
      </w:r>
      <w:r>
        <w:rPr>
          <w:rStyle w:val="af9"/>
          <w:color w:val="auto"/>
          <w:u w:val="none"/>
        </w:rPr>
        <w:t>авт</w:t>
      </w:r>
      <w:r w:rsidR="00EA1AF6">
        <w:rPr>
          <w:rStyle w:val="af9"/>
          <w:color w:val="auto"/>
          <w:u w:val="none"/>
        </w:rPr>
        <w:t xml:space="preserve">. </w:t>
      </w:r>
      <w:r w:rsidR="00EA1AF6" w:rsidRPr="00EA1AF6">
        <w:rPr>
          <w:rStyle w:val="af9"/>
          <w:color w:val="auto"/>
          <w:u w:val="none"/>
        </w:rPr>
        <w:t>1С-Старт;</w:t>
      </w:r>
      <w:r w:rsidR="00EA1AF6">
        <w:rPr>
          <w:rStyle w:val="af9"/>
          <w:color w:val="auto"/>
          <w:u w:val="none"/>
        </w:rPr>
        <w:t>2021</w:t>
      </w:r>
      <w:r w:rsidR="00EA1AF6" w:rsidRPr="00850E7D">
        <w:rPr>
          <w:rStyle w:val="af9"/>
          <w:color w:val="auto"/>
          <w:u w:val="none"/>
        </w:rPr>
        <w:t>;</w:t>
      </w:r>
      <w:r w:rsidR="00EA1AF6" w:rsidRPr="00850E7D">
        <w:rPr>
          <w:szCs w:val="28"/>
        </w:rPr>
        <w:t xml:space="preserve"> </w:t>
      </w:r>
      <w:r w:rsidR="00EA1AF6" w:rsidRPr="00074396">
        <w:rPr>
          <w:szCs w:val="28"/>
        </w:rPr>
        <w:t>– Режим доступа:</w:t>
      </w:r>
      <w:r w:rsidRPr="00EA1AF6">
        <w:rPr>
          <w:rStyle w:val="af9"/>
          <w:color w:val="auto"/>
          <w:u w:val="none"/>
        </w:rPr>
        <w:t xml:space="preserve"> </w:t>
      </w:r>
      <w:r w:rsidRPr="00EA1AF6">
        <w:rPr>
          <w:rStyle w:val="af9"/>
        </w:rPr>
        <w:t xml:space="preserve"> </w:t>
      </w:r>
      <w:hyperlink r:id="rId17" w:history="1">
        <w:r w:rsidR="000740D6" w:rsidRPr="00521559">
          <w:rPr>
            <w:rStyle w:val="af9"/>
            <w:lang w:val="en-US"/>
          </w:rPr>
          <w:t>https</w:t>
        </w:r>
        <w:r w:rsidR="000740D6" w:rsidRPr="00EA1AF6">
          <w:rPr>
            <w:rStyle w:val="af9"/>
          </w:rPr>
          <w:t>://</w:t>
        </w:r>
        <w:r w:rsidR="000740D6" w:rsidRPr="00521559">
          <w:rPr>
            <w:rStyle w:val="af9"/>
            <w:lang w:val="en-US"/>
          </w:rPr>
          <w:t>www</w:t>
        </w:r>
        <w:r w:rsidR="000740D6" w:rsidRPr="00EA1AF6">
          <w:rPr>
            <w:rStyle w:val="af9"/>
          </w:rPr>
          <w:t>.</w:t>
        </w:r>
        <w:r w:rsidR="000740D6" w:rsidRPr="00521559">
          <w:rPr>
            <w:rStyle w:val="af9"/>
            <w:lang w:val="en-US"/>
          </w:rPr>
          <w:t>regberry</w:t>
        </w:r>
        <w:r w:rsidR="000740D6" w:rsidRPr="00EA1AF6">
          <w:rPr>
            <w:rStyle w:val="af9"/>
          </w:rPr>
          <w:t>.</w:t>
        </w:r>
        <w:r w:rsidR="000740D6" w:rsidRPr="00521559">
          <w:rPr>
            <w:rStyle w:val="af9"/>
            <w:lang w:val="en-US"/>
          </w:rPr>
          <w:t>ru</w:t>
        </w:r>
        <w:r w:rsidR="000740D6" w:rsidRPr="00EA1AF6">
          <w:rPr>
            <w:rStyle w:val="af9"/>
          </w:rPr>
          <w:t>/</w:t>
        </w:r>
      </w:hyperlink>
      <w:r w:rsidR="00EA1AF6" w:rsidRPr="006B1E65">
        <w:t xml:space="preserve"> </w:t>
      </w:r>
      <w:r w:rsidR="00EA1AF6" w:rsidRPr="00435AEB">
        <w:t>,</w:t>
      </w:r>
      <w:r w:rsidR="00EA1AF6">
        <w:t xml:space="preserve"> свободный. Загл. с экрана – Яз. рус.</w:t>
      </w:r>
      <w:r w:rsidR="00EA1AF6" w:rsidRPr="00EA1AF6">
        <w:t xml:space="preserve"> </w:t>
      </w:r>
    </w:p>
    <w:p w:rsidR="000740D6" w:rsidRPr="00EA1AF6" w:rsidRDefault="00843E1A" w:rsidP="006A1648">
      <w:pPr>
        <w:pStyle w:val="a8"/>
        <w:numPr>
          <w:ilvl w:val="0"/>
          <w:numId w:val="8"/>
        </w:numPr>
      </w:pPr>
      <w:r>
        <w:rPr>
          <w:rStyle w:val="af9"/>
          <w:color w:val="auto"/>
          <w:u w:val="none"/>
        </w:rPr>
        <w:lastRenderedPageBreak/>
        <w:t xml:space="preserve">НАЛОГ-НАЛОГ.ру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 w:rsidRPr="00850E7D">
        <w:rPr>
          <w:rStyle w:val="af9"/>
          <w:color w:val="auto"/>
          <w:u w:val="none"/>
        </w:rPr>
        <w:t>;</w:t>
      </w:r>
      <w:r w:rsidRPr="00843E1A">
        <w:t xml:space="preserve"> </w:t>
      </w:r>
      <w:r w:rsidRPr="00843E1A">
        <w:rPr>
          <w:rStyle w:val="af9"/>
          <w:color w:val="auto"/>
          <w:u w:val="none"/>
        </w:rPr>
        <w:t>Облагается ли больничный лист (больничный) НДФЛ?</w:t>
      </w:r>
      <w:r w:rsidR="006A1648" w:rsidRPr="006A1648">
        <w:rPr>
          <w:rStyle w:val="af9"/>
          <w:color w:val="auto"/>
          <w:u w:val="none"/>
        </w:rPr>
        <w:t>;</w:t>
      </w:r>
      <w:r w:rsidR="006A1648">
        <w:rPr>
          <w:rStyle w:val="af9"/>
          <w:color w:val="auto"/>
          <w:u w:val="none"/>
        </w:rPr>
        <w:t xml:space="preserve">авт. </w:t>
      </w:r>
      <w:r w:rsidR="006A1648" w:rsidRPr="006A1648">
        <w:rPr>
          <w:rStyle w:val="af9"/>
          <w:color w:val="auto"/>
          <w:u w:val="none"/>
        </w:rPr>
        <w:t>Степанова Наталья</w:t>
      </w:r>
      <w:r w:rsidR="006A1648">
        <w:rPr>
          <w:rStyle w:val="af9"/>
          <w:color w:val="auto"/>
          <w:u w:val="none"/>
        </w:rPr>
        <w:t xml:space="preserve">.- </w:t>
      </w:r>
      <w:r w:rsidR="006A1648" w:rsidRPr="00074396">
        <w:rPr>
          <w:szCs w:val="28"/>
        </w:rPr>
        <w:t>– Режим доступа:</w:t>
      </w:r>
      <w:r w:rsidR="006A1648" w:rsidRPr="006A1648">
        <w:rPr>
          <w:rStyle w:val="af9"/>
          <w:color w:val="auto"/>
          <w:u w:val="none"/>
        </w:rPr>
        <w:t xml:space="preserve"> </w:t>
      </w:r>
      <w:hyperlink r:id="rId18" w:history="1">
        <w:r w:rsidR="008F148D" w:rsidRPr="00D5183F">
          <w:rPr>
            <w:rStyle w:val="af9"/>
            <w:lang w:val="en-US"/>
          </w:rPr>
          <w:t>https</w:t>
        </w:r>
        <w:r w:rsidR="008F148D" w:rsidRPr="00EA1AF6">
          <w:rPr>
            <w:rStyle w:val="af9"/>
          </w:rPr>
          <w:t>://</w:t>
        </w:r>
        <w:r w:rsidR="008F148D" w:rsidRPr="00D5183F">
          <w:rPr>
            <w:rStyle w:val="af9"/>
            <w:lang w:val="en-US"/>
          </w:rPr>
          <w:t>nalog</w:t>
        </w:r>
        <w:r w:rsidR="008F148D" w:rsidRPr="00EA1AF6">
          <w:rPr>
            <w:rStyle w:val="af9"/>
          </w:rPr>
          <w:t>-</w:t>
        </w:r>
        <w:r w:rsidR="008F148D" w:rsidRPr="00D5183F">
          <w:rPr>
            <w:rStyle w:val="af9"/>
            <w:lang w:val="en-US"/>
          </w:rPr>
          <w:t>nalog</w:t>
        </w:r>
        <w:r w:rsidR="008F148D" w:rsidRPr="00EA1AF6">
          <w:rPr>
            <w:rStyle w:val="af9"/>
          </w:rPr>
          <w:t>.</w:t>
        </w:r>
        <w:r w:rsidR="008F148D" w:rsidRPr="00D5183F">
          <w:rPr>
            <w:rStyle w:val="af9"/>
            <w:lang w:val="en-US"/>
          </w:rPr>
          <w:t>ru</w:t>
        </w:r>
        <w:r w:rsidR="008F148D" w:rsidRPr="00EA1AF6">
          <w:rPr>
            <w:rStyle w:val="af9"/>
          </w:rPr>
          <w:t>/</w:t>
        </w:r>
      </w:hyperlink>
      <w:r w:rsidR="006A1648" w:rsidRPr="00EA1AF6">
        <w:t xml:space="preserve"> </w:t>
      </w:r>
      <w:r w:rsidR="006A1648" w:rsidRPr="00435AEB">
        <w:t>,</w:t>
      </w:r>
      <w:r w:rsidR="006A1648">
        <w:t xml:space="preserve"> свободный. Загл. с экрана – Яз. рус.</w:t>
      </w:r>
      <w:r w:rsidR="006A1648" w:rsidRPr="00EA1AF6">
        <w:t xml:space="preserve"> </w:t>
      </w:r>
    </w:p>
    <w:p w:rsidR="000740D6" w:rsidRPr="00843E1A" w:rsidRDefault="006A1648" w:rsidP="0097323B">
      <w:pPr>
        <w:pStyle w:val="a8"/>
        <w:numPr>
          <w:ilvl w:val="0"/>
          <w:numId w:val="8"/>
        </w:numPr>
      </w:pPr>
      <w:r>
        <w:rPr>
          <w:rStyle w:val="af9"/>
          <w:color w:val="auto"/>
          <w:u w:val="none"/>
        </w:rPr>
        <w:t xml:space="preserve">Контур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>
        <w:rPr>
          <w:rStyle w:val="af9"/>
          <w:color w:val="auto"/>
          <w:u w:val="none"/>
        </w:rPr>
        <w:t>: Журнал</w:t>
      </w:r>
      <w:r w:rsidR="0097323B">
        <w:rPr>
          <w:rStyle w:val="af9"/>
          <w:color w:val="auto"/>
          <w:u w:val="none"/>
        </w:rPr>
        <w:t xml:space="preserve"> </w:t>
      </w:r>
      <w:r>
        <w:rPr>
          <w:rStyle w:val="af9"/>
          <w:color w:val="auto"/>
          <w:u w:val="none"/>
        </w:rPr>
        <w:t>/</w:t>
      </w:r>
      <w:r w:rsidR="0097323B">
        <w:rPr>
          <w:rStyle w:val="af9"/>
          <w:color w:val="auto"/>
          <w:u w:val="none"/>
        </w:rPr>
        <w:t xml:space="preserve"> </w:t>
      </w:r>
      <w:r w:rsidRPr="006A1648">
        <w:rPr>
          <w:rStyle w:val="af9"/>
          <w:color w:val="auto"/>
          <w:u w:val="none"/>
        </w:rPr>
        <w:t>МРОТ — 2021: изменения</w:t>
      </w:r>
      <w:r w:rsidR="0097323B" w:rsidRPr="0097323B">
        <w:rPr>
          <w:rStyle w:val="af9"/>
          <w:color w:val="auto"/>
          <w:u w:val="none"/>
        </w:rPr>
        <w:t>;</w:t>
      </w:r>
      <w:r w:rsidR="0097323B">
        <w:rPr>
          <w:rStyle w:val="af9"/>
          <w:color w:val="auto"/>
          <w:u w:val="none"/>
        </w:rPr>
        <w:t xml:space="preserve"> авт.</w:t>
      </w:r>
      <w:r>
        <w:rPr>
          <w:rStyle w:val="af9"/>
          <w:color w:val="auto"/>
          <w:u w:val="none"/>
        </w:rPr>
        <w:t xml:space="preserve"> </w:t>
      </w:r>
      <w:r w:rsidR="0097323B" w:rsidRPr="0097323B">
        <w:rPr>
          <w:rStyle w:val="af9"/>
          <w:color w:val="auto"/>
          <w:u w:val="none"/>
        </w:rPr>
        <w:t xml:space="preserve">Марина Крицкая </w:t>
      </w:r>
      <w:r w:rsidR="0097323B" w:rsidRPr="00074396">
        <w:rPr>
          <w:szCs w:val="28"/>
        </w:rPr>
        <w:t>Режим доступа:</w:t>
      </w:r>
      <w:r w:rsidR="0097323B">
        <w:rPr>
          <w:rStyle w:val="af9"/>
          <w:color w:val="auto"/>
          <w:u w:val="none"/>
        </w:rPr>
        <w:t xml:space="preserve"> </w:t>
      </w:r>
      <w:r w:rsidR="000740D6" w:rsidRPr="0097323B">
        <w:rPr>
          <w:rStyle w:val="af9"/>
          <w:lang w:val="en-US"/>
        </w:rPr>
        <w:t>https</w:t>
      </w:r>
      <w:r w:rsidR="000740D6" w:rsidRPr="0097323B">
        <w:rPr>
          <w:rStyle w:val="af9"/>
        </w:rPr>
        <w:t>://</w:t>
      </w:r>
      <w:r w:rsidR="000740D6" w:rsidRPr="0097323B">
        <w:rPr>
          <w:rStyle w:val="af9"/>
          <w:lang w:val="en-US"/>
        </w:rPr>
        <w:t>kontur</w:t>
      </w:r>
      <w:r w:rsidR="000740D6" w:rsidRPr="0097323B">
        <w:rPr>
          <w:rStyle w:val="af9"/>
        </w:rPr>
        <w:t>.</w:t>
      </w:r>
      <w:r w:rsidR="000740D6" w:rsidRPr="0097323B">
        <w:rPr>
          <w:rStyle w:val="af9"/>
          <w:lang w:val="en-US"/>
        </w:rPr>
        <w:t>ru</w:t>
      </w:r>
      <w:r w:rsidR="000740D6" w:rsidRPr="0097323B">
        <w:rPr>
          <w:rStyle w:val="af9"/>
        </w:rPr>
        <w:t>/</w:t>
      </w:r>
      <w:r w:rsidR="0097323B" w:rsidRPr="00EA1AF6">
        <w:t xml:space="preserve"> </w:t>
      </w:r>
      <w:r w:rsidR="0097323B" w:rsidRPr="00435AEB">
        <w:t>,</w:t>
      </w:r>
      <w:r w:rsidR="0097323B">
        <w:t xml:space="preserve"> свободный. Загл. с экрана – Яз. рус.</w:t>
      </w:r>
    </w:p>
    <w:p w:rsidR="000740D6" w:rsidRPr="003E5E37" w:rsidRDefault="003E5E37" w:rsidP="00FF0202">
      <w:pPr>
        <w:pStyle w:val="a8"/>
        <w:numPr>
          <w:ilvl w:val="0"/>
          <w:numId w:val="8"/>
        </w:numPr>
        <w:ind w:left="0" w:firstLine="426"/>
      </w:pPr>
      <w:r>
        <w:rPr>
          <w:rStyle w:val="af9"/>
          <w:color w:val="auto"/>
          <w:u w:val="none"/>
          <w:lang w:val="en-US"/>
        </w:rPr>
        <w:t>Ip</w:t>
      </w:r>
      <w:r w:rsidRPr="003E5E37">
        <w:rPr>
          <w:rStyle w:val="af9"/>
          <w:color w:val="auto"/>
          <w:u w:val="none"/>
        </w:rPr>
        <w:t>-</w:t>
      </w:r>
      <w:r>
        <w:rPr>
          <w:rStyle w:val="af9"/>
          <w:color w:val="auto"/>
          <w:u w:val="none"/>
          <w:lang w:val="en-US"/>
        </w:rPr>
        <w:t>on</w:t>
      </w:r>
      <w:r w:rsidRPr="003E5E37">
        <w:rPr>
          <w:rStyle w:val="af9"/>
          <w:color w:val="auto"/>
          <w:u w:val="none"/>
        </w:rPr>
        <w:t>-</w:t>
      </w:r>
      <w:r>
        <w:rPr>
          <w:rStyle w:val="af9"/>
          <w:color w:val="auto"/>
          <w:u w:val="none"/>
          <w:lang w:val="en-US"/>
        </w:rPr>
        <w:t>line</w:t>
      </w:r>
      <w:r w:rsidRPr="003E5E37">
        <w:rPr>
          <w:rStyle w:val="af9"/>
          <w:color w:val="auto"/>
          <w:u w:val="none"/>
        </w:rPr>
        <w:t>.</w:t>
      </w:r>
      <w:r>
        <w:rPr>
          <w:rStyle w:val="af9"/>
          <w:color w:val="auto"/>
          <w:u w:val="none"/>
          <w:lang w:val="en-US"/>
        </w:rPr>
        <w:t>ru</w:t>
      </w:r>
      <w:r w:rsidRPr="003E5E37">
        <w:rPr>
          <w:rStyle w:val="af9"/>
          <w:color w:val="auto"/>
          <w:u w:val="none"/>
        </w:rPr>
        <w:t xml:space="preserve">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>
        <w:rPr>
          <w:rStyle w:val="af9"/>
          <w:color w:val="auto"/>
          <w:u w:val="none"/>
        </w:rPr>
        <w:t>:</w:t>
      </w:r>
      <w:bookmarkStart w:id="53" w:name="_GoBack"/>
      <w:bookmarkEnd w:id="53"/>
      <w:r w:rsidRPr="003E5E37">
        <w:rPr>
          <w:rStyle w:val="af9"/>
          <w:color w:val="auto"/>
          <w:u w:val="none"/>
        </w:rPr>
        <w:t xml:space="preserve"> </w:t>
      </w:r>
      <w:hyperlink r:id="rId19" w:history="1">
        <w:r w:rsidR="000740D6" w:rsidRPr="00521559">
          <w:rPr>
            <w:rStyle w:val="af9"/>
            <w:lang w:val="en-US"/>
          </w:rPr>
          <w:t>https</w:t>
        </w:r>
        <w:r w:rsidR="000740D6" w:rsidRPr="0097323B">
          <w:rPr>
            <w:rStyle w:val="af9"/>
          </w:rPr>
          <w:t>://</w:t>
        </w:r>
        <w:r w:rsidR="000740D6" w:rsidRPr="00521559">
          <w:rPr>
            <w:rStyle w:val="af9"/>
            <w:lang w:val="en-US"/>
          </w:rPr>
          <w:t>ip</w:t>
        </w:r>
        <w:r w:rsidR="000740D6" w:rsidRPr="0097323B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on</w:t>
        </w:r>
        <w:r w:rsidR="000740D6" w:rsidRPr="0097323B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line</w:t>
        </w:r>
        <w:r w:rsidR="000740D6" w:rsidRPr="0097323B">
          <w:rPr>
            <w:rStyle w:val="af9"/>
          </w:rPr>
          <w:t>.</w:t>
        </w:r>
        <w:r w:rsidR="000740D6" w:rsidRPr="00521559">
          <w:rPr>
            <w:rStyle w:val="af9"/>
            <w:lang w:val="en-US"/>
          </w:rPr>
          <w:t>ru</w:t>
        </w:r>
        <w:r w:rsidR="000740D6" w:rsidRPr="0097323B">
          <w:rPr>
            <w:rStyle w:val="af9"/>
          </w:rPr>
          <w:t>/</w:t>
        </w:r>
        <w:r w:rsidR="000740D6" w:rsidRPr="00521559">
          <w:rPr>
            <w:rStyle w:val="af9"/>
            <w:lang w:val="en-US"/>
          </w:rPr>
          <w:t>kadry</w:t>
        </w:r>
        <w:r w:rsidR="000740D6" w:rsidRPr="0097323B">
          <w:rPr>
            <w:rStyle w:val="af9"/>
          </w:rPr>
          <w:t>/</w:t>
        </w:r>
        <w:r w:rsidR="000740D6" w:rsidRPr="00521559">
          <w:rPr>
            <w:rStyle w:val="af9"/>
            <w:lang w:val="en-US"/>
          </w:rPr>
          <w:t>poryadok</w:t>
        </w:r>
        <w:r w:rsidR="000740D6" w:rsidRPr="0097323B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nachisleniya</w:t>
        </w:r>
        <w:r w:rsidR="000740D6" w:rsidRPr="003E5E37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i</w:t>
        </w:r>
        <w:r w:rsidR="000740D6" w:rsidRPr="003E5E37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vyplaty</w:t>
        </w:r>
        <w:r w:rsidR="000740D6" w:rsidRPr="003E5E37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zarplaty</w:t>
        </w:r>
        <w:r w:rsidR="000740D6" w:rsidRPr="003E5E37">
          <w:rPr>
            <w:rStyle w:val="af9"/>
          </w:rPr>
          <w:t>.</w:t>
        </w:r>
        <w:r w:rsidR="000740D6" w:rsidRPr="00521559">
          <w:rPr>
            <w:rStyle w:val="af9"/>
            <w:lang w:val="en-US"/>
          </w:rPr>
          <w:t>html</w:t>
        </w:r>
      </w:hyperlink>
    </w:p>
    <w:p w:rsidR="000740D6" w:rsidRPr="003E5E37" w:rsidRDefault="00404993" w:rsidP="00FF0202">
      <w:pPr>
        <w:pStyle w:val="a8"/>
        <w:numPr>
          <w:ilvl w:val="0"/>
          <w:numId w:val="8"/>
        </w:numPr>
        <w:ind w:left="0" w:firstLine="426"/>
      </w:pPr>
      <w:hyperlink r:id="rId20" w:history="1">
        <w:r w:rsidR="000740D6" w:rsidRPr="00521559">
          <w:rPr>
            <w:rStyle w:val="af9"/>
            <w:lang w:val="en-US"/>
          </w:rPr>
          <w:t>https</w:t>
        </w:r>
        <w:r w:rsidR="000740D6" w:rsidRPr="003E5E37">
          <w:rPr>
            <w:rStyle w:val="af9"/>
          </w:rPr>
          <w:t>://</w:t>
        </w:r>
        <w:r w:rsidR="000740D6" w:rsidRPr="00521559">
          <w:rPr>
            <w:rStyle w:val="af9"/>
            <w:lang w:val="en-US"/>
          </w:rPr>
          <w:t>assistentus</w:t>
        </w:r>
        <w:r w:rsidR="000740D6" w:rsidRPr="003E5E37">
          <w:rPr>
            <w:rStyle w:val="af9"/>
          </w:rPr>
          <w:t>.</w:t>
        </w:r>
        <w:r w:rsidR="000740D6" w:rsidRPr="00521559">
          <w:rPr>
            <w:rStyle w:val="af9"/>
            <w:lang w:val="en-US"/>
          </w:rPr>
          <w:t>ru</w:t>
        </w:r>
        <w:r w:rsidR="000740D6" w:rsidRPr="003E5E37">
          <w:rPr>
            <w:rStyle w:val="af9"/>
          </w:rPr>
          <w:t>/</w:t>
        </w:r>
        <w:r w:rsidR="000740D6" w:rsidRPr="00521559">
          <w:rPr>
            <w:rStyle w:val="af9"/>
            <w:lang w:val="en-US"/>
          </w:rPr>
          <w:t>forma</w:t>
        </w:r>
        <w:r w:rsidR="000740D6" w:rsidRPr="003E5E37">
          <w:rPr>
            <w:rStyle w:val="af9"/>
          </w:rPr>
          <w:t>/</w:t>
        </w:r>
        <w:r w:rsidR="000740D6" w:rsidRPr="00521559">
          <w:rPr>
            <w:rStyle w:val="af9"/>
            <w:lang w:val="en-US"/>
          </w:rPr>
          <w:t>raschetnyj</w:t>
        </w:r>
        <w:r w:rsidR="000740D6" w:rsidRPr="003E5E37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listok</w:t>
        </w:r>
        <w:r w:rsidR="000740D6" w:rsidRPr="003E5E37">
          <w:rPr>
            <w:rStyle w:val="af9"/>
          </w:rPr>
          <w:t>/</w:t>
        </w:r>
      </w:hyperlink>
    </w:p>
    <w:p w:rsidR="000740D6" w:rsidRDefault="00404993" w:rsidP="00FF0202">
      <w:pPr>
        <w:pStyle w:val="a8"/>
        <w:numPr>
          <w:ilvl w:val="0"/>
          <w:numId w:val="8"/>
        </w:numPr>
        <w:ind w:left="0" w:firstLine="426"/>
        <w:rPr>
          <w:lang w:val="en-US"/>
        </w:rPr>
      </w:pPr>
      <w:hyperlink r:id="rId21" w:history="1">
        <w:r w:rsidR="005E4864" w:rsidRPr="00DE29FE">
          <w:rPr>
            <w:rStyle w:val="af9"/>
            <w:lang w:val="en-US"/>
          </w:rPr>
          <w:t>https://www.klerk.ru/buh/articles/506743/</w:t>
        </w:r>
      </w:hyperlink>
    </w:p>
    <w:p w:rsidR="005E4864" w:rsidRPr="005E4864" w:rsidRDefault="005E4864" w:rsidP="00FE114D">
      <w:pPr>
        <w:pStyle w:val="a8"/>
        <w:ind w:left="1134"/>
        <w:rPr>
          <w:lang w:val="en-US"/>
        </w:rPr>
      </w:pPr>
    </w:p>
    <w:p w:rsidR="003B563C" w:rsidRDefault="003B563C" w:rsidP="00506A6D">
      <w:pPr>
        <w:ind w:firstLine="1134"/>
        <w:rPr>
          <w:lang w:val="en-US"/>
        </w:rPr>
      </w:pPr>
    </w:p>
    <w:p w:rsidR="008A7DE2" w:rsidRDefault="008A7DE2" w:rsidP="00506A6D">
      <w:pPr>
        <w:ind w:firstLine="1134"/>
        <w:rPr>
          <w:lang w:val="en-US"/>
        </w:rPr>
      </w:pPr>
    </w:p>
    <w:p w:rsidR="008A7DE2" w:rsidRDefault="008A7DE2" w:rsidP="00506A6D">
      <w:pPr>
        <w:ind w:firstLine="1134"/>
        <w:rPr>
          <w:lang w:val="en-US"/>
        </w:rPr>
        <w:sectPr w:rsidR="008A7DE2" w:rsidSect="00506A6D">
          <w:headerReference w:type="default" r:id="rId22"/>
          <w:pgSz w:w="11906" w:h="16838"/>
          <w:pgMar w:top="1134" w:right="851" w:bottom="1559" w:left="1701" w:header="454" w:footer="510" w:gutter="0"/>
          <w:pgNumType w:start="3"/>
          <w:cols w:space="720"/>
          <w:docGrid w:linePitch="299"/>
        </w:sectPr>
      </w:pPr>
    </w:p>
    <w:p w:rsidR="0097037F" w:rsidRDefault="0097037F" w:rsidP="0097037F">
      <w:pPr>
        <w:pStyle w:val="2"/>
        <w:numPr>
          <w:ilvl w:val="0"/>
          <w:numId w:val="0"/>
        </w:numPr>
        <w:ind w:left="792"/>
        <w:jc w:val="center"/>
        <w:rPr>
          <w:lang w:eastAsia="zh-CN" w:bidi="hi-IN"/>
        </w:rPr>
      </w:pPr>
      <w:r>
        <w:rPr>
          <w:lang w:eastAsia="zh-CN" w:bidi="hi-IN"/>
        </w:rPr>
        <w:lastRenderedPageBreak/>
        <w:t>Приложение А</w:t>
      </w:r>
    </w:p>
    <w:tbl>
      <w:tblPr>
        <w:tblW w:w="15320" w:type="dxa"/>
        <w:tblLook w:val="04A0" w:firstRow="1" w:lastRow="0" w:firstColumn="1" w:lastColumn="0" w:noHBand="0" w:noVBand="1"/>
      </w:tblPr>
      <w:tblGrid>
        <w:gridCol w:w="4000"/>
        <w:gridCol w:w="1220"/>
        <w:gridCol w:w="960"/>
        <w:gridCol w:w="960"/>
        <w:gridCol w:w="1420"/>
        <w:gridCol w:w="3620"/>
        <w:gridCol w:w="1220"/>
        <w:gridCol w:w="960"/>
        <w:gridCol w:w="960"/>
      </w:tblGrid>
      <w:tr w:rsidR="0097037F" w:rsidRPr="0097037F" w:rsidTr="0097037F">
        <w:trPr>
          <w:trHeight w:val="315"/>
        </w:trPr>
        <w:tc>
          <w:tcPr>
            <w:tcW w:w="8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231F2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color w:val="231F20"/>
                <w:sz w:val="24"/>
                <w:szCs w:val="24"/>
              </w:rPr>
              <w:t>Расчетный листок за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231F2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231F2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7037F" w:rsidRPr="0097037F" w:rsidTr="0097037F">
        <w:trPr>
          <w:trHeight w:val="315"/>
        </w:trPr>
        <w:tc>
          <w:tcPr>
            <w:tcW w:w="14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FE114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ООО 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7037F" w:rsidRPr="0097037F" w:rsidTr="0097037F">
        <w:trPr>
          <w:trHeight w:val="31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Работник:</w:t>
            </w:r>
          </w:p>
        </w:tc>
        <w:tc>
          <w:tcPr>
            <w:tcW w:w="4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7037F" w:rsidRPr="0097037F" w:rsidTr="0097037F">
        <w:trPr>
          <w:trHeight w:val="324"/>
        </w:trPr>
        <w:tc>
          <w:tcPr>
            <w:tcW w:w="4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Табельный номер:</w:t>
            </w:r>
          </w:p>
        </w:tc>
        <w:tc>
          <w:tcPr>
            <w:tcW w:w="4560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Должность: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7037F" w:rsidRPr="0097037F" w:rsidTr="0097037F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Вид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Период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Дни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36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Вид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Период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Сумма</w:t>
            </w:r>
          </w:p>
        </w:tc>
      </w:tr>
      <w:tr w:rsidR="0097037F" w:rsidRPr="0097037F" w:rsidTr="0097037F">
        <w:trPr>
          <w:trHeight w:val="336"/>
        </w:trPr>
        <w:tc>
          <w:tcPr>
            <w:tcW w:w="85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1. Начислено</w:t>
            </w:r>
          </w:p>
        </w:tc>
        <w:tc>
          <w:tcPr>
            <w:tcW w:w="676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2. Удержано</w:t>
            </w:r>
          </w:p>
        </w:tc>
      </w:tr>
      <w:tr w:rsidR="0097037F" w:rsidRPr="0097037F" w:rsidTr="00FE114D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Аванс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НДФЛ по ставке 13%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Оклад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Аванс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636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Дополнительные выплаты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Дополнительные страховые взносы в ПФР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Больничные пособия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Иные удержания</w:t>
            </w:r>
          </w:p>
        </w:tc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630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Всего начислено: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Всего удержано: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630"/>
        </w:trPr>
        <w:tc>
          <w:tcPr>
            <w:tcW w:w="85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3. Взносы в ПФР</w:t>
            </w:r>
          </w:p>
        </w:tc>
        <w:tc>
          <w:tcPr>
            <w:tcW w:w="48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Сумма к выплате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630"/>
        </w:trPr>
        <w:tc>
          <w:tcPr>
            <w:tcW w:w="71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Страховые взносы в ПФР (страховая часть 22%)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FE114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Зачислено на счёт</w:t>
            </w:r>
            <w:r w:rsidR="00FE114D">
              <w:rPr>
                <w:rFonts w:eastAsia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97037F">
        <w:trPr>
          <w:trHeight w:val="324"/>
        </w:trPr>
        <w:tc>
          <w:tcPr>
            <w:tcW w:w="71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Выдано наличными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0740D6" w:rsidRPr="000740D6" w:rsidRDefault="000740D6" w:rsidP="00506A6D">
      <w:pPr>
        <w:ind w:firstLine="1134"/>
        <w:rPr>
          <w:szCs w:val="28"/>
          <w:lang w:val="en-US"/>
        </w:rPr>
      </w:pPr>
    </w:p>
    <w:sectPr w:rsidR="000740D6" w:rsidRPr="000740D6">
      <w:headerReference w:type="default" r:id="rId23"/>
      <w:footerReference w:type="default" r:id="rId24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993" w:rsidRDefault="00404993">
      <w:pPr>
        <w:spacing w:line="240" w:lineRule="auto"/>
      </w:pPr>
      <w:r>
        <w:separator/>
      </w:r>
    </w:p>
  </w:endnote>
  <w:endnote w:type="continuationSeparator" w:id="0">
    <w:p w:rsidR="00404993" w:rsidRDefault="004049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CD0" w:rsidRDefault="00646CD0" w:rsidP="006349E2">
    <w:pPr>
      <w:pStyle w:val="afe"/>
      <w:tabs>
        <w:tab w:val="clear" w:pos="9355"/>
      </w:tabs>
      <w:ind w:right="-285"/>
      <w:jc w:val="right"/>
      <w:rPr>
        <w:szCs w:val="28"/>
      </w:rPr>
    </w:pPr>
  </w:p>
  <w:p w:rsidR="00646CD0" w:rsidRPr="006349E2" w:rsidRDefault="00646CD0" w:rsidP="006349E2">
    <w:pPr>
      <w:pStyle w:val="afe"/>
      <w:tabs>
        <w:tab w:val="clear" w:pos="9355"/>
      </w:tabs>
      <w:ind w:right="-285"/>
      <w:jc w:val="right"/>
      <w:rPr>
        <w:szCs w:val="28"/>
      </w:rPr>
    </w:pPr>
    <w:r w:rsidRPr="006349E2">
      <w:rPr>
        <w:szCs w:val="28"/>
      </w:rPr>
      <w:fldChar w:fldCharType="begin"/>
    </w:r>
    <w:r w:rsidRPr="006349E2">
      <w:rPr>
        <w:szCs w:val="28"/>
      </w:rPr>
      <w:instrText>PAGE   \* MERGEFORMAT</w:instrText>
    </w:r>
    <w:r w:rsidRPr="006349E2">
      <w:rPr>
        <w:szCs w:val="28"/>
      </w:rPr>
      <w:fldChar w:fldCharType="separate"/>
    </w:r>
    <w:r w:rsidR="003E5E37">
      <w:rPr>
        <w:noProof/>
        <w:szCs w:val="28"/>
      </w:rPr>
      <w:t>19</w:t>
    </w:r>
    <w:r w:rsidRPr="006349E2">
      <w:rPr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993" w:rsidRDefault="00404993">
      <w:pPr>
        <w:spacing w:line="240" w:lineRule="auto"/>
      </w:pPr>
      <w:r>
        <w:separator/>
      </w:r>
    </w:p>
  </w:footnote>
  <w:footnote w:type="continuationSeparator" w:id="0">
    <w:p w:rsidR="00404993" w:rsidRDefault="00404993">
      <w:pPr>
        <w:spacing w:line="240" w:lineRule="auto"/>
      </w:pPr>
      <w:r>
        <w:continuationSeparator/>
      </w:r>
    </w:p>
  </w:footnote>
  <w:footnote w:id="1">
    <w:p w:rsidR="00646CD0" w:rsidRPr="00D02212" w:rsidRDefault="00646CD0">
      <w:pPr>
        <w:pStyle w:val="af6"/>
        <w:rPr>
          <w:sz w:val="18"/>
          <w:szCs w:val="18"/>
        </w:rPr>
      </w:pPr>
      <w:r w:rsidRPr="00D02212">
        <w:rPr>
          <w:rStyle w:val="af8"/>
          <w:sz w:val="18"/>
          <w:szCs w:val="18"/>
        </w:rPr>
        <w:footnoteRef/>
      </w:r>
      <w:r w:rsidRPr="00D02212">
        <w:rPr>
          <w:sz w:val="18"/>
          <w:szCs w:val="18"/>
        </w:rPr>
        <w:t xml:space="preserve"> «количество рабочих дней в месяце» – количество полей в таблице «график Работы» с определенным табельным номером и статусом дня «рабочий»</w:t>
      </w:r>
    </w:p>
  </w:footnote>
  <w:footnote w:id="2">
    <w:p w:rsidR="00646CD0" w:rsidRDefault="00646CD0">
      <w:pPr>
        <w:pStyle w:val="af6"/>
      </w:pPr>
      <w:r w:rsidRPr="00D02212">
        <w:rPr>
          <w:rStyle w:val="af8"/>
          <w:sz w:val="18"/>
          <w:szCs w:val="18"/>
        </w:rPr>
        <w:footnoteRef/>
      </w:r>
      <w:r w:rsidRPr="00D02212">
        <w:rPr>
          <w:sz w:val="18"/>
          <w:szCs w:val="18"/>
        </w:rPr>
        <w:t xml:space="preserve"> распространяется на родителя, супруга (супругу) родителя, усыновителя, опекуна, попечителя, приемного родителя, супруга (супругу) приемного родителя, на обеспечении которых находится ребенок(</w:t>
      </w:r>
      <w:hyperlink r:id="rId1" w:anchor="block_21814" w:history="1">
        <w:r w:rsidRPr="00D02212">
          <w:rPr>
            <w:rStyle w:val="af9"/>
            <w:sz w:val="18"/>
            <w:szCs w:val="18"/>
          </w:rPr>
          <w:t>Статья 218 НК РФ</w:t>
        </w:r>
      </w:hyperlink>
      <w:r w:rsidRPr="00D02212">
        <w:rPr>
          <w:sz w:val="18"/>
          <w:szCs w:val="18"/>
        </w:rPr>
        <w:t xml:space="preserve"> Пункт 1.4)</w:t>
      </w:r>
    </w:p>
  </w:footnote>
  <w:footnote w:id="3">
    <w:p w:rsidR="00646CD0" w:rsidRDefault="00646CD0">
      <w:pPr>
        <w:pStyle w:val="af6"/>
      </w:pPr>
      <w:r>
        <w:rPr>
          <w:rStyle w:val="af8"/>
        </w:rPr>
        <w:footnoteRef/>
      </w:r>
      <w:r>
        <w:t xml:space="preserve"> Если превышает предельную базу страховых взносов – берётся значение базы</w:t>
      </w:r>
    </w:p>
  </w:footnote>
  <w:footnote w:id="4">
    <w:p w:rsidR="00646CD0" w:rsidRPr="00D02212" w:rsidRDefault="00646CD0" w:rsidP="00D02212">
      <w:pPr>
        <w:pStyle w:val="af6"/>
        <w:rPr>
          <w:sz w:val="18"/>
        </w:rPr>
      </w:pPr>
      <w:r>
        <w:rPr>
          <w:rStyle w:val="af8"/>
        </w:rPr>
        <w:footnoteRef/>
      </w:r>
      <w:r>
        <w:t xml:space="preserve"> </w:t>
      </w:r>
      <w:r w:rsidRPr="00D02212">
        <w:rPr>
          <w:sz w:val="18"/>
        </w:rPr>
        <w:t xml:space="preserve">Страховой стаж </w:t>
      </w:r>
      <w:r w:rsidRPr="00D02212">
        <w:rPr>
          <w:sz w:val="18"/>
        </w:rPr>
        <w:tab/>
        <w:t>Размер больничного</w:t>
      </w:r>
    </w:p>
    <w:p w:rsidR="00646CD0" w:rsidRPr="00D02212" w:rsidRDefault="00646CD0" w:rsidP="00D02212">
      <w:pPr>
        <w:pStyle w:val="af6"/>
        <w:rPr>
          <w:sz w:val="18"/>
        </w:rPr>
      </w:pPr>
      <w:r w:rsidRPr="00D02212">
        <w:rPr>
          <w:sz w:val="18"/>
        </w:rPr>
        <w:t>менее 5 лет</w:t>
      </w:r>
      <w:r>
        <w:rPr>
          <w:sz w:val="18"/>
        </w:rPr>
        <w:t xml:space="preserve"> (60 мес.)</w:t>
      </w:r>
      <w:r w:rsidRPr="00D02212">
        <w:rPr>
          <w:sz w:val="18"/>
        </w:rPr>
        <w:t xml:space="preserve"> </w:t>
      </w:r>
      <w:r w:rsidRPr="00D02212">
        <w:rPr>
          <w:sz w:val="18"/>
        </w:rPr>
        <w:tab/>
        <w:t>60% среднего заработка</w:t>
      </w:r>
    </w:p>
    <w:p w:rsidR="00646CD0" w:rsidRPr="00D02212" w:rsidRDefault="00646CD0" w:rsidP="00D02212">
      <w:pPr>
        <w:pStyle w:val="af6"/>
        <w:rPr>
          <w:sz w:val="18"/>
        </w:rPr>
      </w:pPr>
      <w:r w:rsidRPr="00D02212">
        <w:rPr>
          <w:sz w:val="18"/>
        </w:rPr>
        <w:t xml:space="preserve">от 5 до 8 лет </w:t>
      </w:r>
      <w:r>
        <w:rPr>
          <w:sz w:val="18"/>
        </w:rPr>
        <w:t>(60-96 мес)</w:t>
      </w:r>
      <w:r w:rsidRPr="00D02212">
        <w:rPr>
          <w:sz w:val="18"/>
        </w:rPr>
        <w:tab/>
        <w:t>80% среднего заработка</w:t>
      </w:r>
    </w:p>
    <w:p w:rsidR="00646CD0" w:rsidRDefault="00646CD0" w:rsidP="00D02212">
      <w:pPr>
        <w:pStyle w:val="af6"/>
      </w:pPr>
      <w:r w:rsidRPr="00D02212">
        <w:rPr>
          <w:sz w:val="18"/>
        </w:rPr>
        <w:t xml:space="preserve">8 лет и более </w:t>
      </w:r>
      <w:r>
        <w:rPr>
          <w:sz w:val="18"/>
        </w:rPr>
        <w:t>(96 мес)</w:t>
      </w:r>
      <w:r w:rsidRPr="00D02212">
        <w:rPr>
          <w:sz w:val="18"/>
        </w:rPr>
        <w:tab/>
        <w:t>100% среднего заработка</w:t>
      </w:r>
    </w:p>
  </w:footnote>
  <w:footnote w:id="5">
    <w:p w:rsidR="00646CD0" w:rsidRPr="00417F5A" w:rsidRDefault="00646CD0" w:rsidP="00D21077">
      <w:pPr>
        <w:pStyle w:val="af6"/>
        <w:rPr>
          <w:sz w:val="18"/>
          <w:szCs w:val="18"/>
        </w:rPr>
      </w:pPr>
      <w:r w:rsidRPr="00417F5A">
        <w:rPr>
          <w:rStyle w:val="af8"/>
          <w:sz w:val="18"/>
          <w:szCs w:val="18"/>
        </w:rPr>
        <w:footnoteRef/>
      </w:r>
      <w:r w:rsidRPr="00417F5A">
        <w:rPr>
          <w:sz w:val="18"/>
          <w:szCs w:val="18"/>
        </w:rPr>
        <w:t>Поля, выделенные</w:t>
      </w:r>
      <w:r w:rsidRPr="00417F5A">
        <w:rPr>
          <w:sz w:val="18"/>
          <w:szCs w:val="18"/>
          <w:u w:val="single"/>
        </w:rPr>
        <w:t xml:space="preserve"> подчеркиванием, являются </w:t>
      </w:r>
      <w:r>
        <w:rPr>
          <w:sz w:val="18"/>
          <w:szCs w:val="18"/>
          <w:u w:val="single"/>
        </w:rPr>
        <w:t>ключевыми</w:t>
      </w:r>
      <w:r w:rsidRPr="00417F5A">
        <w:rPr>
          <w:sz w:val="18"/>
          <w:szCs w:val="18"/>
        </w:rPr>
        <w:t xml:space="preserve"> </w:t>
      </w:r>
    </w:p>
  </w:footnote>
  <w:footnote w:id="6">
    <w:p w:rsidR="00646CD0" w:rsidRDefault="00646CD0" w:rsidP="00D21077">
      <w:pPr>
        <w:pStyle w:val="af6"/>
      </w:pPr>
      <w:r>
        <w:rPr>
          <w:rStyle w:val="af8"/>
        </w:rPr>
        <w:footnoteRef/>
      </w:r>
      <w:r>
        <w:t xml:space="preserve"> распространяется на опекуна, попечителя, приемного родителя, супруга (супругу) приемного родителя, на обеспечении которых находится ребенок </w:t>
      </w:r>
    </w:p>
  </w:footnote>
  <w:footnote w:id="7">
    <w:p w:rsidR="00646CD0" w:rsidRDefault="00646CD0" w:rsidP="00D210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240" w:lineRule="auto"/>
        <w:rPr>
          <w:b/>
          <w:color w:val="000000"/>
        </w:rPr>
      </w:pPr>
      <w:r w:rsidRPr="00417F5A">
        <w:rPr>
          <w:sz w:val="18"/>
          <w:szCs w:val="18"/>
          <w:vertAlign w:val="superscript"/>
        </w:rPr>
        <w:footnoteRef/>
      </w:r>
      <w:r w:rsidRPr="00417F5A">
        <w:rPr>
          <w:sz w:val="18"/>
          <w:szCs w:val="18"/>
        </w:rPr>
        <w:t xml:space="preserve"> </w:t>
      </w:r>
      <w:r w:rsidRPr="00417F5A">
        <w:rPr>
          <w:color w:val="000000"/>
          <w:sz w:val="18"/>
          <w:szCs w:val="18"/>
        </w:rPr>
        <w:t xml:space="preserve">*Согласно </w:t>
      </w:r>
      <w:hyperlink r:id="rId2" w:anchor="block_21814">
        <w:r w:rsidRPr="00417F5A">
          <w:rPr>
            <w:color w:val="0000FF"/>
            <w:sz w:val="18"/>
            <w:szCs w:val="18"/>
            <w:u w:val="single"/>
          </w:rPr>
          <w:t>статье 218</w:t>
        </w:r>
      </w:hyperlink>
      <w:r>
        <w:rPr>
          <w:color w:val="0000FF"/>
          <w:sz w:val="18"/>
          <w:szCs w:val="18"/>
          <w:u w:val="single"/>
        </w:rPr>
        <w:t xml:space="preserve"> НК РФ</w:t>
      </w:r>
      <w:r w:rsidRPr="00417F5A">
        <w:rPr>
          <w:color w:val="000000"/>
          <w:sz w:val="18"/>
          <w:szCs w:val="18"/>
        </w:rPr>
        <w:t xml:space="preserve">:. Налогоплательщикам, имеющим в соответствии с </w:t>
      </w:r>
      <w:hyperlink r:id="rId3" w:anchor="block_21811">
        <w:r w:rsidRPr="00417F5A">
          <w:rPr>
            <w:color w:val="0000FF"/>
            <w:sz w:val="18"/>
            <w:szCs w:val="18"/>
            <w:u w:val="single"/>
          </w:rPr>
          <w:t>подпунктами 1</w:t>
        </w:r>
      </w:hyperlink>
      <w:r w:rsidRPr="00417F5A">
        <w:rPr>
          <w:color w:val="000000"/>
          <w:sz w:val="18"/>
          <w:szCs w:val="18"/>
        </w:rPr>
        <w:t xml:space="preserve"> и </w:t>
      </w:r>
      <w:hyperlink r:id="rId4" w:anchor="block_2182">
        <w:r w:rsidRPr="00417F5A">
          <w:rPr>
            <w:color w:val="0000FF"/>
            <w:sz w:val="18"/>
            <w:szCs w:val="18"/>
            <w:u w:val="single"/>
          </w:rPr>
          <w:t>2 пункта 1</w:t>
        </w:r>
      </w:hyperlink>
      <w:r w:rsidRPr="00417F5A">
        <w:rPr>
          <w:color w:val="000000"/>
          <w:sz w:val="18"/>
          <w:szCs w:val="18"/>
        </w:rPr>
        <w:t xml:space="preserve"> настоящей статьи право более чем на один стандартный налоговый вычет, предоставляется максимальный из соответствующих вычетов.</w:t>
      </w:r>
    </w:p>
  </w:footnote>
  <w:footnote w:id="8">
    <w:p w:rsidR="00646CD0" w:rsidRDefault="00646CD0" w:rsidP="00D21077">
      <w:pPr>
        <w:pStyle w:val="af6"/>
      </w:pPr>
      <w:r>
        <w:rPr>
          <w:rStyle w:val="af8"/>
        </w:rPr>
        <w:footnoteRef/>
      </w:r>
      <w:r>
        <w:t xml:space="preserve"> </w:t>
      </w:r>
      <w:r>
        <w:tab/>
        <w:t xml:space="preserve">Денежные поощрения, не связанные с окладом (премии и т.д.) </w:t>
      </w:r>
    </w:p>
    <w:p w:rsidR="00646CD0" w:rsidRDefault="00646CD0" w:rsidP="00D21077">
      <w:pPr>
        <w:pStyle w:val="af6"/>
      </w:pPr>
      <w:r>
        <w:tab/>
        <w:t>Региональные доп. Выплаты</w:t>
      </w:r>
    </w:p>
    <w:p w:rsidR="00646CD0" w:rsidRDefault="00646CD0" w:rsidP="00D21077">
      <w:pPr>
        <w:pStyle w:val="af6"/>
      </w:pPr>
      <w:r>
        <w:tab/>
        <w:t>Доп. выплаты гос. сотрудникам за стаж</w:t>
      </w:r>
    </w:p>
  </w:footnote>
  <w:footnote w:id="9">
    <w:p w:rsidR="00646CD0" w:rsidRDefault="00646CD0" w:rsidP="00D21077">
      <w:pPr>
        <w:pStyle w:val="af6"/>
      </w:pPr>
      <w:r>
        <w:rPr>
          <w:rStyle w:val="af8"/>
        </w:rPr>
        <w:footnoteRef/>
      </w:r>
      <w:r>
        <w:t xml:space="preserve"> </w:t>
      </w:r>
      <w:r w:rsidRPr="00F32383">
        <w:t>Дисциплинарные, Ма</w:t>
      </w:r>
      <w:r>
        <w:t>териальная ответственность и тому подобное</w:t>
      </w:r>
    </w:p>
  </w:footnote>
  <w:footnote w:id="10">
    <w:p w:rsidR="00646CD0" w:rsidRPr="00D10456" w:rsidRDefault="00646CD0" w:rsidP="00E024CE">
      <w:pPr>
        <w:tabs>
          <w:tab w:val="left" w:pos="708"/>
        </w:tabs>
        <w:ind w:left="142"/>
        <w:jc w:val="left"/>
        <w:rPr>
          <w:sz w:val="24"/>
          <w:szCs w:val="24"/>
        </w:rPr>
      </w:pPr>
      <w:r w:rsidRPr="00D10456">
        <w:rPr>
          <w:rStyle w:val="af8"/>
          <w:sz w:val="24"/>
          <w:szCs w:val="24"/>
        </w:rPr>
        <w:footnoteRef/>
      </w:r>
      <w:r w:rsidRPr="00D10456">
        <w:rPr>
          <w:sz w:val="24"/>
          <w:szCs w:val="24"/>
          <w:lang w:val="en-US"/>
        </w:rPr>
        <w:t>PK</w:t>
      </w:r>
      <w:r w:rsidRPr="00D10456">
        <w:rPr>
          <w:sz w:val="24"/>
          <w:szCs w:val="24"/>
        </w:rPr>
        <w:t>-первичный ключ</w:t>
      </w:r>
    </w:p>
    <w:p w:rsidR="00646CD0" w:rsidRPr="00250970" w:rsidRDefault="00646CD0" w:rsidP="00E024CE">
      <w:pPr>
        <w:ind w:left="142"/>
        <w:jc w:val="left"/>
      </w:pPr>
      <w:r w:rsidRPr="00D10456">
        <w:rPr>
          <w:sz w:val="24"/>
          <w:szCs w:val="24"/>
          <w:lang w:val="en-US"/>
        </w:rPr>
        <w:t>FK</w:t>
      </w:r>
      <w:r w:rsidRPr="00D10456">
        <w:rPr>
          <w:sz w:val="24"/>
          <w:szCs w:val="24"/>
        </w:rPr>
        <w:t>-внешний ключ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CD0" w:rsidRDefault="00646CD0">
    <w:pPr>
      <w:pStyle w:val="afc"/>
    </w:pPr>
    <w:r w:rsidRPr="00D21077">
      <w:rPr>
        <w:rFonts w:ascii="Calibri" w:eastAsia="Calibri" w:hAnsi="Calibri" w:cs="Times New Roman"/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1909C148" wp14:editId="26489743">
              <wp:simplePos x="0" y="0"/>
              <wp:positionH relativeFrom="page">
                <wp:posOffset>685800</wp:posOffset>
              </wp:positionH>
              <wp:positionV relativeFrom="page">
                <wp:posOffset>295275</wp:posOffset>
              </wp:positionV>
              <wp:extent cx="6680835" cy="10219690"/>
              <wp:effectExtent l="0" t="0" r="24765" b="29210"/>
              <wp:wrapNone/>
              <wp:docPr id="122" name="Группа 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80835" cy="10219690"/>
                        <a:chOff x="0" y="0"/>
                        <a:chExt cx="20000" cy="20000"/>
                      </a:xfrm>
                    </wpg:grpSpPr>
                    <wps:wsp>
                      <wps:cNvPr id="123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6CD0" w:rsidRDefault="00646CD0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6CD0" w:rsidRDefault="00646CD0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6CD0" w:rsidRDefault="00646CD0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6CD0" w:rsidRDefault="00646CD0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6CD0" w:rsidRDefault="00646CD0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6CD0" w:rsidRDefault="00646CD0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6CD0" w:rsidRDefault="00646CD0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40.НЗЧ-21 09.02.03 КП-ПЗ</w:t>
                            </w:r>
                          </w:p>
                          <w:p w:rsidR="00646CD0" w:rsidRDefault="00646CD0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09C148" id="Группа 122" o:spid="_x0000_s1076" style="position:absolute;left:0;text-align:left;margin-left:54pt;margin-top:23.25pt;width:526.05pt;height:804.7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P8MwYAAKU9AAAOAAAAZHJzL2Uyb0RvYy54bWzsW1tu4zYU/S/QPQj6dyzKelhGnEHGjoMC&#10;03bQTBdAS7IlVBJVSomdDgoU6BK6ke6gW5jZUS8fkuk46cRxrMItE8AWrdfl5bmH5D3k+Zt1nhl3&#10;Ma1SUoxNdGaZRlyEJEqL5dj88cOsNzSNqsZFhDNSxGPzPq7MNxdff3W+KkexTRKSRTE14CFFNVqV&#10;YzOp63LU71dhEue4OiNlXMDJBaE5rqFIl/2I4hU8Pc/6tmV5/RWhUUlJGFcV/DoVJ80L/vzFIg7r&#10;7xeLKq6NbGyCbTX/pPxzzj77F+d4tKS4TNJQmoFfYEWO0wJe2j5qimts3NJ051F5GlJSkUV9FpK8&#10;TxaLNIx5HaA2yHpQm2tKbktel+VotSxbN4FrH/jpxY8Nv7t7T400grazbdMocA6N9OmPz799/v3T&#10;X/D/p8F+By+tyuUILr6m5U35nsoflqJkzFffkghuxLc14W5YL2jO3AEVNNbc2/ett+N1bYTwo+cN&#10;reHANY0QziHLRoEXyAYJE2i1nRvD5EreCi1vQWuyG8Uh2NPHI/HWPjNVWsbsBmBVG99Vh/nuJsFl&#10;zJukYu5ofTdofPcDQA4Xyyw23IHwG7+QOY05pCrfkfCnyijIJIHL4ktKySqJcQR2IXY9WK/cwAoV&#10;3PoyD/+jm/CopFV9HZPcYAdjk4LlvPHw3buqFh5tLmGmF2SWZhn8jkdZYazA9a4DrcBrRbI0Ymd5&#10;gS7nk4wad5jFHP/jFYPKq5flaQ2Rn6X52By2F+ER88VVEfHX1DjNxDE0blawhwN4wDh5JCLsY2AF&#10;V8OrodNzbO+q51jTae9yNnF63gz57nQwnUym6FdmJ3JGSRpFccFMbaIdOc9DhOQdEadtvG9VqVJr&#10;PuN/uzXvb5vBgQu1ar557TgIWLsL/M5JdA8YoETQF9AtHCSE/mIaK6CusVn9fItpbBrZNwXgKECO&#10;w7iOFxzXt6FA1TNz9QwuQnjU2KxNQxxOasGPtyVNlwm8CfE2LsglRPci5chguBRWScRCiHUWa04T&#10;a+/SAsLMUcJsUogwC9fFzYNI45H74b4EmtoKNHHLswMNWQHEOmOsYeAE7NUclJzRgEAFl4H7Rfw0&#10;PNjEkQy1DAznTu0m1KAbkRF1YtHVUs6Lg4Y1A2vbLvEJXZroRwU+3Y7x2aKTw3yDThQEni8RquHJ&#10;R5xAxYeQ/2nC09uGp9cpPG00hPdr+uxkcHKa+ASOUunT7xSfToACjc+OBs+niU/IaKj4HHaKT891&#10;IT4Ef7pPDT8HevgpMkr/y/4d+EvFJwcJGwJDuuL40yPfc2G2+YX+XePzdZIPJ8mf0PgqPj3OVZ3h&#10;E2btFszPHgcoJBb0/P01s2OnCVC0DVA+je4OoJI+AxvyTFvZJd+zwTKe82Yn2nz3TiJ37+wSsv0D&#10;Erk6u9RldmnQqjQ8u+RJcaaj7h016PQcnjfYZJc26BTZ1UaNORydh8kMGp2dorPVwQQ6VQns+INP&#10;6Nyb2TvQ5wOAIsuX9PnaANX0uSWsNUpW8/20ovUvJOcHrXi0EWo9VUE6tlALchUffQaeGPluGBS1&#10;mvbA4pO2p3v4vaRaplApA7H/vpAqXMpXX3wMkO1Yb+2gN/OGfs+ZOW4v8K1hz0LB28CznMCZzra1&#10;YU5cB6cPmD4+APmZq3xPi8SvJo+3EcjMbyKv+X4sAuv1fA3xx8a1e8rLgu6kvCwLQl6WBSEvy8LJ&#10;yctsRYrInygMoWp4x2YIhAYyBf0oR8hOTHPEQYstNEewCeQX1p0wjhBrw5oct6YKddXXoJVSFapQ&#10;9dRjU4VtM0WfJbN2qcJ2fRiMs3SBpgpNFXuutnvRcIJTRZuP0FSxRRWtqq1QhSptH5sqnGAo163t&#10;UgVy2bRIUwVMlA5bwqlHFfuMKtrkkKaKLapoFxgoVKGuMjg2VUBmQicpxEaS46321lSxD1W0GTpN&#10;FVtU0a71UKhCXfBxbKoQi+ClnO7z8YwANtvgAwlNnax4ZE/M3jtDNFfswxVtrk5zhcoVbEvQw7wm&#10;KGIyBwyLw47NFb7vyJU3gQ0rGeDFClWAOgcn2RTEETSixQ++f05zxTP2Br48W9Em606FK/jmVtgL&#10;zKUduW+ZbTZWy3Cs7q6++BsAAP//AwBQSwMEFAAGAAgAAAAhACIuGWjiAAAADAEAAA8AAABkcnMv&#10;ZG93bnJldi54bWxMj8FqwzAQRO+F/oPYQm+NpLY2iWM5hND2FApNCqW3jbWxTSzJWIrt/H2VU3Pb&#10;YYeZN/lqMi0bqPeNswrkTAAjWzrd2ErB9/79aQ7MB7QaW2dJwYU8rIr7uxwz7Ub7RcMuVCyGWJ+h&#10;gjqELuPclzUZ9DPXkY2/o+sNhij7iusexxhuWv4sRMoNNjY21NjRpqbytDsbBR8jjusX+TZsT8fN&#10;5XeffP5sJSn1+DCtl8ACTeHfDFf8iA5FZDq4s9WetVGLedwSFLymCbCrQaZCAjvEK02SBfAi57cj&#10;ij8AAAD//wMAUEsBAi0AFAAGAAgAAAAhALaDOJL+AAAA4QEAABMAAAAAAAAAAAAAAAAAAAAAAFtD&#10;b250ZW50X1R5cGVzXS54bWxQSwECLQAUAAYACAAAACEAOP0h/9YAAACUAQAACwAAAAAAAAAAAAAA&#10;AAAvAQAAX3JlbHMvLnJlbHNQSwECLQAUAAYACAAAACEAcIyz/DMGAAClPQAADgAAAAAAAAAAAAAA&#10;AAAuAgAAZHJzL2Uyb0RvYy54bWxQSwECLQAUAAYACAAAACEAIi4ZaOIAAAAMAQAADwAAAAAAAAAA&#10;AAAAAACNCAAAZHJzL2Rvd25yZXYueG1sUEsFBgAAAAAEAAQA8wAAAJwJAAAAAA==&#10;">
              <v:rect id="Rectangle 5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gsC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ByLgsCwgAAANwAAAAPAAAA&#10;AAAAAAAAAAAAAAcCAABkcnMvZG93bnJldi54bWxQSwUGAAAAAAMAAwC3AAAA9gIAAAAA&#10;" filled="f" strokeweight="2pt"/>
              <v:line id="Line 5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5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5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5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5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5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6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6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line id="Line 6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<v:line id="Line 6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6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646CD0" w:rsidRDefault="00646CD0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646CD0" w:rsidRDefault="00646CD0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646CD0" w:rsidRDefault="00646CD0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:rsidR="00646CD0" w:rsidRDefault="00646CD0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:rsidR="00646CD0" w:rsidRDefault="00646CD0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646CD0" w:rsidRDefault="00646CD0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1" o:spid="_x0000_s109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646CD0" w:rsidRDefault="00646CD0" w:rsidP="00D21077">
                      <w:pPr>
                        <w:pStyle w:val="aff0"/>
                        <w:spacing w:line="240" w:lineRule="auto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40.НЗЧ-21 09.02.03 КП-ПЗ</w:t>
                      </w:r>
                    </w:p>
                    <w:p w:rsidR="00646CD0" w:rsidRDefault="00646CD0" w:rsidP="00D21077">
                      <w:pPr>
                        <w:pStyle w:val="aff0"/>
                        <w:spacing w:line="240" w:lineRule="auto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CD0" w:rsidRDefault="00646CD0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B22"/>
    <w:multiLevelType w:val="hybridMultilevel"/>
    <w:tmpl w:val="9E1C12E6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701A2A86">
      <w:start w:val="1"/>
      <w:numFmt w:val="bullet"/>
      <w:lvlText w:val="-"/>
      <w:lvlJc w:val="left"/>
      <w:pPr>
        <w:ind w:left="257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16B02E4"/>
    <w:multiLevelType w:val="hybridMultilevel"/>
    <w:tmpl w:val="280A8EAA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45BCB"/>
    <w:multiLevelType w:val="hybridMultilevel"/>
    <w:tmpl w:val="96F2446A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80DC9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E4CE9"/>
    <w:multiLevelType w:val="hybridMultilevel"/>
    <w:tmpl w:val="80DE3D86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115F6"/>
    <w:multiLevelType w:val="hybridMultilevel"/>
    <w:tmpl w:val="7CB466C4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8780DC92">
      <w:start w:val="1"/>
      <w:numFmt w:val="bullet"/>
      <w:lvlText w:val=""/>
      <w:lvlJc w:val="left"/>
      <w:pPr>
        <w:ind w:left="2574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09F76B4E"/>
    <w:multiLevelType w:val="multilevel"/>
    <w:tmpl w:val="4784E2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9E52EA"/>
    <w:multiLevelType w:val="hybridMultilevel"/>
    <w:tmpl w:val="19DEA14C"/>
    <w:lvl w:ilvl="0" w:tplc="27AA0988">
      <w:start w:val="1"/>
      <w:numFmt w:val="decimal"/>
      <w:pStyle w:val="1"/>
      <w:lvlText w:val="%1"/>
      <w:lvlJc w:val="left"/>
      <w:pPr>
        <w:ind w:left="1919" w:hanging="360"/>
      </w:pPr>
      <w:rPr>
        <w:rFonts w:hint="default"/>
      </w:rPr>
    </w:lvl>
    <w:lvl w:ilvl="1" w:tplc="AFD631A6">
      <w:start w:val="1"/>
      <w:numFmt w:val="decimal"/>
      <w:lvlText w:val="%2."/>
      <w:lvlJc w:val="left"/>
      <w:pPr>
        <w:ind w:left="26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115F2FFE"/>
    <w:multiLevelType w:val="hybridMultilevel"/>
    <w:tmpl w:val="CC28CA18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1627C"/>
    <w:multiLevelType w:val="hybridMultilevel"/>
    <w:tmpl w:val="D7382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B35FB"/>
    <w:multiLevelType w:val="hybridMultilevel"/>
    <w:tmpl w:val="45961906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B25FC"/>
    <w:multiLevelType w:val="hybridMultilevel"/>
    <w:tmpl w:val="BE5697B2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54F7301"/>
    <w:multiLevelType w:val="hybridMultilevel"/>
    <w:tmpl w:val="789C6B20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F20C2"/>
    <w:multiLevelType w:val="hybridMultilevel"/>
    <w:tmpl w:val="CCB0F53C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310FC"/>
    <w:multiLevelType w:val="hybridMultilevel"/>
    <w:tmpl w:val="91E442E8"/>
    <w:lvl w:ilvl="0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CE0515"/>
    <w:multiLevelType w:val="hybridMultilevel"/>
    <w:tmpl w:val="4E125D24"/>
    <w:lvl w:ilvl="0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F4746E"/>
    <w:multiLevelType w:val="hybridMultilevel"/>
    <w:tmpl w:val="AFBC6E5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7E4658E"/>
    <w:multiLevelType w:val="hybridMultilevel"/>
    <w:tmpl w:val="A5DA4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70CD9"/>
    <w:multiLevelType w:val="hybridMultilevel"/>
    <w:tmpl w:val="4900D57C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D0DBF"/>
    <w:multiLevelType w:val="hybridMultilevel"/>
    <w:tmpl w:val="2AB0F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4352A"/>
    <w:multiLevelType w:val="hybridMultilevel"/>
    <w:tmpl w:val="82C8B576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F8B4E33"/>
    <w:multiLevelType w:val="hybridMultilevel"/>
    <w:tmpl w:val="5C1AC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E0AD9"/>
    <w:multiLevelType w:val="hybridMultilevel"/>
    <w:tmpl w:val="ABB00C30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033F7"/>
    <w:multiLevelType w:val="multilevel"/>
    <w:tmpl w:val="864A46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0" w:hanging="2160"/>
      </w:pPr>
      <w:rPr>
        <w:rFonts w:hint="default"/>
      </w:rPr>
    </w:lvl>
  </w:abstractNum>
  <w:abstractNum w:abstractNumId="25" w15:restartNumberingAfterBreak="0">
    <w:nsid w:val="58726109"/>
    <w:multiLevelType w:val="hybridMultilevel"/>
    <w:tmpl w:val="C5B2F1FC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0DC9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13DA8"/>
    <w:multiLevelType w:val="multilevel"/>
    <w:tmpl w:val="133433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F1606E6"/>
    <w:multiLevelType w:val="hybridMultilevel"/>
    <w:tmpl w:val="C880692C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A0521"/>
    <w:multiLevelType w:val="multilevel"/>
    <w:tmpl w:val="86F00D5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767"/>
        </w:tabs>
        <w:ind w:left="93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269113A"/>
    <w:multiLevelType w:val="hybridMultilevel"/>
    <w:tmpl w:val="233C18DC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50708B"/>
    <w:multiLevelType w:val="multilevel"/>
    <w:tmpl w:val="829C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CF6085"/>
    <w:multiLevelType w:val="hybridMultilevel"/>
    <w:tmpl w:val="381C0C52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8780DC92">
      <w:start w:val="1"/>
      <w:numFmt w:val="bullet"/>
      <w:lvlText w:val=""/>
      <w:lvlJc w:val="left"/>
      <w:pPr>
        <w:ind w:left="3294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D4E2518"/>
    <w:multiLevelType w:val="hybridMultilevel"/>
    <w:tmpl w:val="801AD6DE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01A2A8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96B04"/>
    <w:multiLevelType w:val="multilevel"/>
    <w:tmpl w:val="70E221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16804EA"/>
    <w:multiLevelType w:val="hybridMultilevel"/>
    <w:tmpl w:val="20BE97D0"/>
    <w:lvl w:ilvl="0" w:tplc="0C5EBECA">
      <w:start w:val="1"/>
      <w:numFmt w:val="decimal"/>
      <w:lvlText w:val="%1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83828"/>
    <w:multiLevelType w:val="hybridMultilevel"/>
    <w:tmpl w:val="27C29232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14F2B"/>
    <w:multiLevelType w:val="hybridMultilevel"/>
    <w:tmpl w:val="F1086474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C91AA7"/>
    <w:multiLevelType w:val="multilevel"/>
    <w:tmpl w:val="F7F657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6"/>
  </w:num>
  <w:num w:numId="2">
    <w:abstractNumId w:val="33"/>
  </w:num>
  <w:num w:numId="3">
    <w:abstractNumId w:val="37"/>
  </w:num>
  <w:num w:numId="4">
    <w:abstractNumId w:val="20"/>
  </w:num>
  <w:num w:numId="5">
    <w:abstractNumId w:val="8"/>
  </w:num>
  <w:num w:numId="6">
    <w:abstractNumId w:val="30"/>
  </w:num>
  <w:num w:numId="7">
    <w:abstractNumId w:val="18"/>
  </w:num>
  <w:num w:numId="8">
    <w:abstractNumId w:val="22"/>
  </w:num>
  <w:num w:numId="9">
    <w:abstractNumId w:val="28"/>
  </w:num>
  <w:num w:numId="10">
    <w:abstractNumId w:val="28"/>
  </w:num>
  <w:num w:numId="11">
    <w:abstractNumId w:val="28"/>
  </w:num>
  <w:num w:numId="12">
    <w:abstractNumId w:val="28"/>
  </w:num>
  <w:num w:numId="13">
    <w:abstractNumId w:val="28"/>
  </w:num>
  <w:num w:numId="14">
    <w:abstractNumId w:val="19"/>
  </w:num>
  <w:num w:numId="15">
    <w:abstractNumId w:val="32"/>
  </w:num>
  <w:num w:numId="16">
    <w:abstractNumId w:val="3"/>
  </w:num>
  <w:num w:numId="17">
    <w:abstractNumId w:val="29"/>
  </w:num>
  <w:num w:numId="18">
    <w:abstractNumId w:val="7"/>
  </w:num>
  <w:num w:numId="19">
    <w:abstractNumId w:val="6"/>
  </w:num>
  <w:num w:numId="20">
    <w:abstractNumId w:val="5"/>
  </w:num>
  <w:num w:numId="21">
    <w:abstractNumId w:val="24"/>
  </w:num>
  <w:num w:numId="22">
    <w:abstractNumId w:val="21"/>
  </w:num>
  <w:num w:numId="23">
    <w:abstractNumId w:val="4"/>
  </w:num>
  <w:num w:numId="24">
    <w:abstractNumId w:val="31"/>
  </w:num>
  <w:num w:numId="25">
    <w:abstractNumId w:val="10"/>
  </w:num>
  <w:num w:numId="26">
    <w:abstractNumId w:val="0"/>
  </w:num>
  <w:num w:numId="27">
    <w:abstractNumId w:val="25"/>
  </w:num>
  <w:num w:numId="28">
    <w:abstractNumId w:val="27"/>
  </w:num>
  <w:num w:numId="29">
    <w:abstractNumId w:val="13"/>
  </w:num>
  <w:num w:numId="30">
    <w:abstractNumId w:val="2"/>
  </w:num>
  <w:num w:numId="31">
    <w:abstractNumId w:val="14"/>
  </w:num>
  <w:num w:numId="32">
    <w:abstractNumId w:val="1"/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</w:num>
  <w:num w:numId="37">
    <w:abstractNumId w:val="23"/>
  </w:num>
  <w:num w:numId="38">
    <w:abstractNumId w:val="17"/>
  </w:num>
  <w:num w:numId="39">
    <w:abstractNumId w:val="16"/>
  </w:num>
  <w:num w:numId="40">
    <w:abstractNumId w:val="15"/>
  </w:num>
  <w:num w:numId="41">
    <w:abstractNumId w:val="35"/>
  </w:num>
  <w:num w:numId="42">
    <w:abstractNumId w:val="9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6F"/>
    <w:rsid w:val="00012EE4"/>
    <w:rsid w:val="0003347B"/>
    <w:rsid w:val="00041B9D"/>
    <w:rsid w:val="0004376D"/>
    <w:rsid w:val="00046649"/>
    <w:rsid w:val="00051AF1"/>
    <w:rsid w:val="000529F0"/>
    <w:rsid w:val="000740D6"/>
    <w:rsid w:val="00074396"/>
    <w:rsid w:val="0008698D"/>
    <w:rsid w:val="000A50E5"/>
    <w:rsid w:val="000A7509"/>
    <w:rsid w:val="000C7980"/>
    <w:rsid w:val="000D21A6"/>
    <w:rsid w:val="000D7D15"/>
    <w:rsid w:val="001075A2"/>
    <w:rsid w:val="0014076C"/>
    <w:rsid w:val="00140F2E"/>
    <w:rsid w:val="0017044D"/>
    <w:rsid w:val="0019556A"/>
    <w:rsid w:val="001C108D"/>
    <w:rsid w:val="00203CAB"/>
    <w:rsid w:val="0027273D"/>
    <w:rsid w:val="00296863"/>
    <w:rsid w:val="0029787B"/>
    <w:rsid w:val="002B3DC1"/>
    <w:rsid w:val="002C09DA"/>
    <w:rsid w:val="002C1256"/>
    <w:rsid w:val="002C1BE2"/>
    <w:rsid w:val="00363CA5"/>
    <w:rsid w:val="00381828"/>
    <w:rsid w:val="003B563C"/>
    <w:rsid w:val="003C5333"/>
    <w:rsid w:val="003E2C68"/>
    <w:rsid w:val="003E5E37"/>
    <w:rsid w:val="003F754C"/>
    <w:rsid w:val="00404993"/>
    <w:rsid w:val="00417F5A"/>
    <w:rsid w:val="004261E5"/>
    <w:rsid w:val="00435AEB"/>
    <w:rsid w:val="00463F2B"/>
    <w:rsid w:val="00484AB8"/>
    <w:rsid w:val="004A5016"/>
    <w:rsid w:val="004A5897"/>
    <w:rsid w:val="004B7BFB"/>
    <w:rsid w:val="004E08D7"/>
    <w:rsid w:val="004E5DA2"/>
    <w:rsid w:val="00506A6D"/>
    <w:rsid w:val="005070C3"/>
    <w:rsid w:val="0058475E"/>
    <w:rsid w:val="00586DC8"/>
    <w:rsid w:val="005E4864"/>
    <w:rsid w:val="005F2D0F"/>
    <w:rsid w:val="006349E2"/>
    <w:rsid w:val="0064596C"/>
    <w:rsid w:val="00646CD0"/>
    <w:rsid w:val="0069198C"/>
    <w:rsid w:val="006A1648"/>
    <w:rsid w:val="006A1CFC"/>
    <w:rsid w:val="006A7C81"/>
    <w:rsid w:val="006D0F87"/>
    <w:rsid w:val="0073119F"/>
    <w:rsid w:val="00743158"/>
    <w:rsid w:val="00765153"/>
    <w:rsid w:val="00794655"/>
    <w:rsid w:val="007F3BAA"/>
    <w:rsid w:val="007F3F67"/>
    <w:rsid w:val="008102E4"/>
    <w:rsid w:val="00821CD3"/>
    <w:rsid w:val="00824FD0"/>
    <w:rsid w:val="00833176"/>
    <w:rsid w:val="008334FE"/>
    <w:rsid w:val="00843E1A"/>
    <w:rsid w:val="00850E7D"/>
    <w:rsid w:val="00881241"/>
    <w:rsid w:val="008A7DE2"/>
    <w:rsid w:val="008B0916"/>
    <w:rsid w:val="008D7CFD"/>
    <w:rsid w:val="008E0E45"/>
    <w:rsid w:val="008E165A"/>
    <w:rsid w:val="008E5614"/>
    <w:rsid w:val="008E5FC2"/>
    <w:rsid w:val="008F003A"/>
    <w:rsid w:val="008F148D"/>
    <w:rsid w:val="0090381F"/>
    <w:rsid w:val="00936D79"/>
    <w:rsid w:val="0097037F"/>
    <w:rsid w:val="00972D2B"/>
    <w:rsid w:val="0097323B"/>
    <w:rsid w:val="009832FC"/>
    <w:rsid w:val="009842DF"/>
    <w:rsid w:val="009B2485"/>
    <w:rsid w:val="009B41D9"/>
    <w:rsid w:val="009C586F"/>
    <w:rsid w:val="009D7BFA"/>
    <w:rsid w:val="009F7006"/>
    <w:rsid w:val="00A01838"/>
    <w:rsid w:val="00A2414F"/>
    <w:rsid w:val="00A32C3F"/>
    <w:rsid w:val="00A353A4"/>
    <w:rsid w:val="00A875FA"/>
    <w:rsid w:val="00AA46AC"/>
    <w:rsid w:val="00AF3695"/>
    <w:rsid w:val="00B0622B"/>
    <w:rsid w:val="00B063BF"/>
    <w:rsid w:val="00B164A2"/>
    <w:rsid w:val="00B35601"/>
    <w:rsid w:val="00B5734F"/>
    <w:rsid w:val="00B84D27"/>
    <w:rsid w:val="00BB3F6E"/>
    <w:rsid w:val="00BC3215"/>
    <w:rsid w:val="00BD4EAD"/>
    <w:rsid w:val="00C01C8A"/>
    <w:rsid w:val="00C14F21"/>
    <w:rsid w:val="00C37524"/>
    <w:rsid w:val="00C62B31"/>
    <w:rsid w:val="00C73B66"/>
    <w:rsid w:val="00CB78E4"/>
    <w:rsid w:val="00CE120F"/>
    <w:rsid w:val="00CE6B08"/>
    <w:rsid w:val="00CE7721"/>
    <w:rsid w:val="00D02212"/>
    <w:rsid w:val="00D21077"/>
    <w:rsid w:val="00D34E22"/>
    <w:rsid w:val="00D47027"/>
    <w:rsid w:val="00D63902"/>
    <w:rsid w:val="00DE3E82"/>
    <w:rsid w:val="00DE4AA0"/>
    <w:rsid w:val="00DE688A"/>
    <w:rsid w:val="00E024CE"/>
    <w:rsid w:val="00E02768"/>
    <w:rsid w:val="00E32A72"/>
    <w:rsid w:val="00E34E23"/>
    <w:rsid w:val="00E42AAD"/>
    <w:rsid w:val="00E51137"/>
    <w:rsid w:val="00E56C1D"/>
    <w:rsid w:val="00E730C2"/>
    <w:rsid w:val="00E81278"/>
    <w:rsid w:val="00E84361"/>
    <w:rsid w:val="00EA1AF6"/>
    <w:rsid w:val="00ED5B9C"/>
    <w:rsid w:val="00EE7CA1"/>
    <w:rsid w:val="00EF4175"/>
    <w:rsid w:val="00F124CE"/>
    <w:rsid w:val="00F32383"/>
    <w:rsid w:val="00F51BD0"/>
    <w:rsid w:val="00F84BDF"/>
    <w:rsid w:val="00F936F8"/>
    <w:rsid w:val="00FB1120"/>
    <w:rsid w:val="00FB3A5D"/>
    <w:rsid w:val="00FE0AC6"/>
    <w:rsid w:val="00FE114D"/>
    <w:rsid w:val="00FF0202"/>
    <w:rsid w:val="00FF1113"/>
    <w:rsid w:val="00FF1815"/>
    <w:rsid w:val="00FF52C5"/>
    <w:rsid w:val="00F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23B0C3"/>
  <w15:docId w15:val="{CC9F8F8C-94ED-43B3-8123-3C3E6AF4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98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484A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484A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styleId="30">
    <w:name w:val="heading 3"/>
    <w:basedOn w:val="a"/>
    <w:next w:val="a"/>
    <w:link w:val="31"/>
    <w:uiPriority w:val="9"/>
    <w:unhideWhenUsed/>
    <w:qFormat/>
    <w:rsid w:val="00484A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84A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84A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84AB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rsid w:val="00484AB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unhideWhenUsed/>
    <w:qFormat/>
    <w:rsid w:val="00484AB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484AB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484AB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4AB8"/>
    <w:pPr>
      <w:numPr>
        <w:ilvl w:val="1"/>
      </w:numPr>
    </w:pPr>
    <w:rPr>
      <w:color w:val="5A5A5A" w:themeColor="text1" w:themeTint="A5"/>
      <w:spacing w:val="15"/>
    </w:rPr>
  </w:style>
  <w:style w:type="character" w:styleId="a7">
    <w:name w:val="Emphasis"/>
    <w:basedOn w:val="a0"/>
    <w:uiPriority w:val="20"/>
    <w:qFormat/>
    <w:rsid w:val="00484AB8"/>
    <w:rPr>
      <w:i/>
      <w:iCs/>
      <w:color w:val="auto"/>
    </w:rPr>
  </w:style>
  <w:style w:type="paragraph" w:styleId="a8">
    <w:name w:val="List Paragraph"/>
    <w:basedOn w:val="a"/>
    <w:link w:val="a9"/>
    <w:uiPriority w:val="34"/>
    <w:qFormat/>
    <w:rsid w:val="003C5333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484A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484AB8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rsid w:val="00484AB8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84AB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484AB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484AB8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Заголовок 7 Знак"/>
    <w:basedOn w:val="a0"/>
    <w:link w:val="7"/>
    <w:uiPriority w:val="9"/>
    <w:rsid w:val="00484AB8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Заголовок 8 Знак"/>
    <w:basedOn w:val="a0"/>
    <w:link w:val="8"/>
    <w:uiPriority w:val="9"/>
    <w:rsid w:val="00484AB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484AB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484AB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484AB8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rsid w:val="00484AB8"/>
    <w:rPr>
      <w:color w:val="5A5A5A" w:themeColor="text1" w:themeTint="A5"/>
      <w:spacing w:val="15"/>
    </w:rPr>
  </w:style>
  <w:style w:type="character" w:styleId="ab">
    <w:name w:val="Strong"/>
    <w:basedOn w:val="a0"/>
    <w:uiPriority w:val="22"/>
    <w:qFormat/>
    <w:rsid w:val="00484AB8"/>
    <w:rPr>
      <w:b/>
      <w:bCs/>
      <w:color w:val="auto"/>
    </w:rPr>
  </w:style>
  <w:style w:type="paragraph" w:styleId="ac">
    <w:name w:val="No Spacing"/>
    <w:link w:val="ad"/>
    <w:uiPriority w:val="1"/>
    <w:qFormat/>
    <w:rsid w:val="00484AB8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484AB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484AB8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484AB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484AB8"/>
    <w:rPr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484AB8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484AB8"/>
    <w:rPr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484AB8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484AB8"/>
    <w:rPr>
      <w:b/>
      <w:bCs/>
      <w:smallCaps/>
      <w:color w:val="4F81BD" w:themeColor="accent1"/>
      <w:spacing w:val="5"/>
    </w:rPr>
  </w:style>
  <w:style w:type="character" w:styleId="af4">
    <w:name w:val="Book Title"/>
    <w:basedOn w:val="a0"/>
    <w:uiPriority w:val="33"/>
    <w:qFormat/>
    <w:rsid w:val="00484AB8"/>
    <w:rPr>
      <w:b/>
      <w:bCs/>
      <w:i/>
      <w:iCs/>
      <w:spacing w:val="5"/>
    </w:rPr>
  </w:style>
  <w:style w:type="paragraph" w:styleId="af5">
    <w:name w:val="TOC Heading"/>
    <w:basedOn w:val="10"/>
    <w:next w:val="a"/>
    <w:uiPriority w:val="39"/>
    <w:unhideWhenUsed/>
    <w:qFormat/>
    <w:rsid w:val="00484AB8"/>
    <w:pPr>
      <w:outlineLvl w:val="9"/>
    </w:pPr>
  </w:style>
  <w:style w:type="paragraph" w:styleId="af6">
    <w:name w:val="footnote text"/>
    <w:basedOn w:val="a"/>
    <w:link w:val="af7"/>
    <w:uiPriority w:val="99"/>
    <w:semiHidden/>
    <w:unhideWhenUsed/>
    <w:rsid w:val="00463F2B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463F2B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463F2B"/>
    <w:rPr>
      <w:vertAlign w:val="superscript"/>
    </w:rPr>
  </w:style>
  <w:style w:type="character" w:styleId="af9">
    <w:name w:val="Hyperlink"/>
    <w:basedOn w:val="a0"/>
    <w:uiPriority w:val="99"/>
    <w:unhideWhenUsed/>
    <w:rsid w:val="008E0E45"/>
    <w:rPr>
      <w:color w:val="0000FF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79465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794655"/>
    <w:rPr>
      <w:rFonts w:ascii="Segoe UI" w:hAnsi="Segoe UI" w:cs="Segoe UI"/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E8436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E84361"/>
  </w:style>
  <w:style w:type="paragraph" w:styleId="afe">
    <w:name w:val="footer"/>
    <w:basedOn w:val="a"/>
    <w:link w:val="aff"/>
    <w:uiPriority w:val="99"/>
    <w:unhideWhenUsed/>
    <w:rsid w:val="00E84361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0"/>
    <w:link w:val="afe"/>
    <w:uiPriority w:val="99"/>
    <w:rsid w:val="00E84361"/>
  </w:style>
  <w:style w:type="character" w:customStyle="1" w:styleId="ad">
    <w:name w:val="Без интервала Знак"/>
    <w:basedOn w:val="a0"/>
    <w:link w:val="ac"/>
    <w:uiPriority w:val="1"/>
    <w:rsid w:val="00A01838"/>
  </w:style>
  <w:style w:type="paragraph" w:customStyle="1" w:styleId="aff0">
    <w:name w:val="Чертежный"/>
    <w:uiPriority w:val="99"/>
    <w:rsid w:val="006A7C81"/>
    <w:rPr>
      <w:rFonts w:ascii="ISOCPEUR" w:eastAsia="Times New Roman" w:hAnsi="ISOCPEUR"/>
      <w:i/>
      <w:sz w:val="28"/>
      <w:lang w:val="uk-UA"/>
    </w:rPr>
  </w:style>
  <w:style w:type="paragraph" w:styleId="aff1">
    <w:name w:val="Body Text"/>
    <w:basedOn w:val="a"/>
    <w:link w:val="aff2"/>
    <w:uiPriority w:val="99"/>
    <w:semiHidden/>
    <w:unhideWhenUsed/>
    <w:rsid w:val="0058475E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semiHidden/>
    <w:rsid w:val="0058475E"/>
    <w:rPr>
      <w:sz w:val="22"/>
      <w:szCs w:val="22"/>
      <w:lang w:eastAsia="en-US"/>
    </w:rPr>
  </w:style>
  <w:style w:type="character" w:styleId="aff3">
    <w:name w:val="page number"/>
    <w:semiHidden/>
    <w:rsid w:val="00821CD3"/>
    <w:rPr>
      <w:rFonts w:ascii="Times New Roman" w:hAnsi="Times New Roman"/>
      <w:noProof w:val="0"/>
      <w:lang w:val="uk-UA"/>
    </w:rPr>
  </w:style>
  <w:style w:type="paragraph" w:customStyle="1" w:styleId="aff4">
    <w:name w:val="Содержимое таблицы"/>
    <w:basedOn w:val="a"/>
    <w:rsid w:val="001C108D"/>
    <w:pPr>
      <w:suppressLineNumbers/>
      <w:suppressAutoHyphens/>
      <w:spacing w:line="240" w:lineRule="auto"/>
      <w:jc w:val="left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customStyle="1" w:styleId="1">
    <w:name w:val="Раздел1"/>
    <w:basedOn w:val="a8"/>
    <w:next w:val="2"/>
    <w:link w:val="12"/>
    <w:qFormat/>
    <w:rsid w:val="008E165A"/>
    <w:pPr>
      <w:numPr>
        <w:numId w:val="19"/>
      </w:numPr>
      <w:spacing w:line="480" w:lineRule="auto"/>
      <w:contextualSpacing w:val="0"/>
      <w:outlineLvl w:val="0"/>
    </w:pPr>
    <w:rPr>
      <w:rFonts w:eastAsia="Arial"/>
      <w:szCs w:val="28"/>
    </w:rPr>
  </w:style>
  <w:style w:type="paragraph" w:customStyle="1" w:styleId="2">
    <w:name w:val="Подраздел2"/>
    <w:basedOn w:val="1"/>
    <w:next w:val="3"/>
    <w:link w:val="24"/>
    <w:qFormat/>
    <w:rsid w:val="008F148D"/>
    <w:pPr>
      <w:numPr>
        <w:ilvl w:val="1"/>
        <w:numId w:val="20"/>
      </w:numPr>
      <w:ind w:left="788" w:hanging="431"/>
      <w:outlineLvl w:val="1"/>
    </w:pPr>
  </w:style>
  <w:style w:type="character" w:customStyle="1" w:styleId="a9">
    <w:name w:val="Абзац списка Знак"/>
    <w:basedOn w:val="a0"/>
    <w:link w:val="a8"/>
    <w:uiPriority w:val="34"/>
    <w:rsid w:val="00DE3E82"/>
  </w:style>
  <w:style w:type="character" w:customStyle="1" w:styleId="12">
    <w:name w:val="Раздел1 Знак"/>
    <w:basedOn w:val="a9"/>
    <w:link w:val="1"/>
    <w:rsid w:val="00DE3E82"/>
    <w:rPr>
      <w:rFonts w:ascii="Times New Roman" w:eastAsia="Arial" w:hAnsi="Times New Roman"/>
      <w:sz w:val="28"/>
      <w:szCs w:val="28"/>
    </w:rPr>
  </w:style>
  <w:style w:type="paragraph" w:customStyle="1" w:styleId="3">
    <w:name w:val="Подраздел3"/>
    <w:basedOn w:val="2"/>
    <w:next w:val="a"/>
    <w:link w:val="32"/>
    <w:qFormat/>
    <w:rsid w:val="008F148D"/>
    <w:pPr>
      <w:numPr>
        <w:ilvl w:val="2"/>
      </w:numPr>
      <w:ind w:left="1225" w:hanging="505"/>
      <w:outlineLvl w:val="2"/>
    </w:pPr>
  </w:style>
  <w:style w:type="paragraph" w:styleId="aff5">
    <w:name w:val="Body Text Indent"/>
    <w:basedOn w:val="a"/>
    <w:link w:val="aff6"/>
    <w:uiPriority w:val="99"/>
    <w:semiHidden/>
    <w:unhideWhenUsed/>
    <w:rsid w:val="002C09DA"/>
    <w:pPr>
      <w:spacing w:after="120"/>
      <w:ind w:left="283"/>
    </w:pPr>
  </w:style>
  <w:style w:type="character" w:customStyle="1" w:styleId="24">
    <w:name w:val="Подраздел2 Знак"/>
    <w:basedOn w:val="12"/>
    <w:link w:val="2"/>
    <w:rsid w:val="008F148D"/>
    <w:rPr>
      <w:rFonts w:ascii="Times New Roman" w:eastAsia="Arial" w:hAnsi="Times New Roman"/>
      <w:sz w:val="28"/>
      <w:szCs w:val="28"/>
    </w:rPr>
  </w:style>
  <w:style w:type="character" w:customStyle="1" w:styleId="32">
    <w:name w:val="Подраздел3 Знак"/>
    <w:basedOn w:val="24"/>
    <w:link w:val="3"/>
    <w:rsid w:val="008F148D"/>
    <w:rPr>
      <w:rFonts w:ascii="Times New Roman" w:eastAsia="Arial" w:hAnsi="Times New Roman"/>
      <w:sz w:val="28"/>
      <w:szCs w:val="28"/>
    </w:rPr>
  </w:style>
  <w:style w:type="character" w:customStyle="1" w:styleId="aff6">
    <w:name w:val="Основной текст с отступом Знак"/>
    <w:basedOn w:val="a0"/>
    <w:link w:val="aff5"/>
    <w:uiPriority w:val="99"/>
    <w:semiHidden/>
    <w:rsid w:val="002C09DA"/>
  </w:style>
  <w:style w:type="paragraph" w:customStyle="1" w:styleId="aff7">
    <w:name w:val="Обычный текст(с кр строкой)"/>
    <w:basedOn w:val="a"/>
    <w:link w:val="aff8"/>
    <w:qFormat/>
    <w:rsid w:val="00046649"/>
    <w:pPr>
      <w:spacing w:before="100" w:beforeAutospacing="1" w:after="100" w:afterAutospacing="1"/>
      <w:ind w:firstLine="1134"/>
    </w:pPr>
    <w:rPr>
      <w:szCs w:val="28"/>
    </w:rPr>
  </w:style>
  <w:style w:type="character" w:customStyle="1" w:styleId="aff8">
    <w:name w:val="Обычный текст(с кр строкой) Знак"/>
    <w:basedOn w:val="a0"/>
    <w:link w:val="aff7"/>
    <w:rsid w:val="00046649"/>
    <w:rPr>
      <w:rFonts w:ascii="Times New Roman" w:hAnsi="Times New Roman"/>
      <w:sz w:val="28"/>
      <w:szCs w:val="28"/>
    </w:rPr>
  </w:style>
  <w:style w:type="character" w:customStyle="1" w:styleId="moduletitlelink">
    <w:name w:val="module__title__link"/>
    <w:basedOn w:val="a0"/>
    <w:rsid w:val="0027273D"/>
  </w:style>
  <w:style w:type="table" w:styleId="25">
    <w:name w:val="Plain Table 2"/>
    <w:basedOn w:val="a1"/>
    <w:uiPriority w:val="42"/>
    <w:rsid w:val="00C73B6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13">
    <w:name w:val="toc 1"/>
    <w:basedOn w:val="a"/>
    <w:next w:val="a"/>
    <w:autoRedefine/>
    <w:uiPriority w:val="39"/>
    <w:unhideWhenUsed/>
    <w:rsid w:val="00E42AA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" TargetMode="External"/><Relationship Id="rId13" Type="http://schemas.openxmlformats.org/officeDocument/2006/relationships/hyperlink" Target="https://subsidii.net/posobiya-fss/oplata-bolnichnogo-lista-v-godu-sroki-vyplaty-i-razmer-procentov.html" TargetMode="External"/><Relationship Id="rId18" Type="http://schemas.openxmlformats.org/officeDocument/2006/relationships/hyperlink" Target="https://nalog-nalog.ru/posobiya/posobie_po_vremennoj_netrudosposobnosti_bolnichnyj/oblagaetsya_li_bolnichnyj_list_bolnichnyj_ndfl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klerk.ru/buh/articles/506743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ol.kontur.ru/" TargetMode="External"/><Relationship Id="rId17" Type="http://schemas.openxmlformats.org/officeDocument/2006/relationships/hyperlink" Target="https://www.regberry.ru/nalogooblozhenie/predelnaya-velichina-bazy-dlya-nachisleniya-strahovyh-vznosov-novye-limity-v-2019-i-2020-godu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consultant.ru" TargetMode="External"/><Relationship Id="rId20" Type="http://schemas.openxmlformats.org/officeDocument/2006/relationships/hyperlink" Target="https://assistentus.ru/forma/raschetnyj-listo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1082;&#1086;&#1085;&#1090;&#1088;&#1086;&#1083;&#1100;&#1085;&#1099;&#1081;%20&#1087;&#1088;&#1080;&#1084;&#1077;&#1088;.xls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zarplata-online.ru/art/162435-vyplata-bolnichnogo-sroki-v-2021-godu" TargetMode="External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yperlink" Target="https://ip-on-line.ru/kadry/poryadok-nachisleniya-i-vyplaty-zarplat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www.26-2.ru/" TargetMode="External"/><Relationship Id="rId22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nalog.garant.ru/fns/nk/1458a0a55ea2ab5e42fde990265bcdf4/" TargetMode="External"/><Relationship Id="rId2" Type="http://schemas.openxmlformats.org/officeDocument/2006/relationships/hyperlink" Target="http://nalog.garant.ru/fns/nk/1458a0a55ea2ab5e42fde990265bcdf4/" TargetMode="External"/><Relationship Id="rId1" Type="http://schemas.openxmlformats.org/officeDocument/2006/relationships/hyperlink" Target="http://nalog.garant.ru/fns/nk/1458a0a55ea2ab5e42fde990265bcdf4/" TargetMode="External"/><Relationship Id="rId4" Type="http://schemas.openxmlformats.org/officeDocument/2006/relationships/hyperlink" Target="http://nalog.garant.ru/fns/nk/1458a0a55ea2ab5e42fde990265bcdf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DE6BA-42EE-4E62-BA6F-FD355E8FE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22</Pages>
  <Words>3000</Words>
  <Characters>17104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user</cp:lastModifiedBy>
  <cp:revision>11</cp:revision>
  <cp:lastPrinted>2021-04-14T01:51:00Z</cp:lastPrinted>
  <dcterms:created xsi:type="dcterms:W3CDTF">2021-04-22T14:49:00Z</dcterms:created>
  <dcterms:modified xsi:type="dcterms:W3CDTF">2021-04-27T11:28:00Z</dcterms:modified>
</cp:coreProperties>
</file>