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285" w:rsidRPr="007F3285" w:rsidRDefault="007126B9" w:rsidP="007126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419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eastAsia="es-419"/>
        </w:rPr>
        <w:t>CUADRO COMPARATIVO DE GESTORES DE BASES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2"/>
        <w:gridCol w:w="2040"/>
        <w:gridCol w:w="2419"/>
        <w:gridCol w:w="2538"/>
        <w:gridCol w:w="2219"/>
        <w:gridCol w:w="1988"/>
      </w:tblGrid>
      <w:tr w:rsidR="006808E1" w:rsidRPr="007F3285" w:rsidTr="008C3BB7">
        <w:trPr>
          <w:trHeight w:val="426"/>
        </w:trPr>
        <w:tc>
          <w:tcPr>
            <w:tcW w:w="0" w:type="auto"/>
            <w:vMerge w:val="restart"/>
            <w:shd w:val="clear" w:color="auto" w:fill="BDD6EE" w:themeFill="accent1" w:themeFillTint="66"/>
            <w:vAlign w:val="center"/>
          </w:tcPr>
          <w:p w:rsidR="006808E1" w:rsidRPr="007F3285" w:rsidRDefault="006808E1" w:rsidP="00524D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Criterio</w:t>
            </w:r>
          </w:p>
        </w:tc>
        <w:tc>
          <w:tcPr>
            <w:tcW w:w="0" w:type="auto"/>
            <w:gridSpan w:val="5"/>
            <w:shd w:val="clear" w:color="auto" w:fill="D0CECE" w:themeFill="background2" w:themeFillShade="E6"/>
            <w:vAlign w:val="center"/>
          </w:tcPr>
          <w:p w:rsidR="006808E1" w:rsidRPr="007F3285" w:rsidRDefault="006808E1" w:rsidP="00524D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GESTORES DE BASES DE DATOS</w:t>
            </w:r>
          </w:p>
        </w:tc>
      </w:tr>
      <w:tr w:rsidR="006808E1" w:rsidRPr="007F3285" w:rsidTr="008C3BB7">
        <w:trPr>
          <w:trHeight w:val="426"/>
        </w:trPr>
        <w:tc>
          <w:tcPr>
            <w:tcW w:w="0" w:type="auto"/>
            <w:vMerge/>
            <w:shd w:val="clear" w:color="auto" w:fill="BDD6EE" w:themeFill="accent1" w:themeFillTint="66"/>
            <w:vAlign w:val="center"/>
            <w:hideMark/>
          </w:tcPr>
          <w:p w:rsidR="006808E1" w:rsidRPr="007F3285" w:rsidRDefault="006808E1" w:rsidP="00524D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:rsidR="006808E1" w:rsidRPr="007F3285" w:rsidRDefault="006808E1" w:rsidP="00524D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proofErr w:type="spellStart"/>
            <w:r w:rsidRPr="007F3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MySQL</w:t>
            </w:r>
            <w:proofErr w:type="spellEnd"/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:rsidR="006808E1" w:rsidRPr="007F3285" w:rsidRDefault="006808E1" w:rsidP="00524D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proofErr w:type="spellStart"/>
            <w:r w:rsidRPr="007F3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PostgreSQL</w:t>
            </w:r>
            <w:proofErr w:type="spellEnd"/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:rsidR="006808E1" w:rsidRPr="007F3285" w:rsidRDefault="006808E1" w:rsidP="00524D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proofErr w:type="spellStart"/>
            <w:r w:rsidRPr="007F3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MongoDB</w:t>
            </w:r>
            <w:proofErr w:type="spellEnd"/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:rsidR="006808E1" w:rsidRPr="007F3285" w:rsidRDefault="006808E1" w:rsidP="00524D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Oracle DB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:rsidR="006808E1" w:rsidRPr="007F3285" w:rsidRDefault="006808E1" w:rsidP="00524D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SQL Server</w:t>
            </w:r>
          </w:p>
        </w:tc>
      </w:tr>
      <w:tr w:rsidR="006808E1" w:rsidRPr="007F3285" w:rsidTr="008C3BB7">
        <w:trPr>
          <w:trHeight w:val="432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Tipo de BD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Relacional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Relacional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proofErr w:type="spellStart"/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NoSQL</w:t>
            </w:r>
            <w:proofErr w:type="spellEnd"/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 xml:space="preserve"> (Documental)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Relacional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Relacional</w:t>
            </w:r>
          </w:p>
        </w:tc>
      </w:tr>
      <w:tr w:rsidR="006808E1" w:rsidRPr="007F3285" w:rsidTr="008C3BB7">
        <w:trPr>
          <w:trHeight w:val="552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Arquitectura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Cliente-servidor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Cliente-servidor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Distribuida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Cliente-servidor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Cliente-servidor</w:t>
            </w:r>
          </w:p>
        </w:tc>
      </w:tr>
      <w:tr w:rsidR="006808E1" w:rsidRPr="007F3285" w:rsidTr="008C3BB7"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Lenguaje de Consulta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SQL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SQL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A009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proofErr w:type="spellStart"/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JSON</w:t>
            </w:r>
            <w:proofErr w:type="spellEnd"/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 xml:space="preserve"> 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SQL (PL/SQL)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SQL (T-SQL)</w:t>
            </w:r>
          </w:p>
        </w:tc>
      </w:tr>
      <w:tr w:rsidR="007126B9" w:rsidRPr="007F3285" w:rsidTr="008C3BB7">
        <w:trPr>
          <w:trHeight w:val="571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Escalabilidad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Vertical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Vertical y horizontal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Horizontal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Vertical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Vertical</w:t>
            </w:r>
          </w:p>
        </w:tc>
      </w:tr>
      <w:tr w:rsidR="007126B9" w:rsidRPr="007F3285" w:rsidTr="008C3BB7">
        <w:trPr>
          <w:trHeight w:val="717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Transacciones (</w:t>
            </w:r>
            <w:proofErr w:type="spellStart"/>
            <w:r w:rsidRPr="007F3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ACID</w:t>
            </w:r>
            <w:proofErr w:type="spellEnd"/>
            <w:r w:rsidRPr="007F3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Parcial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Completo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No (usa BASE)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Completo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Completo</w:t>
            </w:r>
          </w:p>
        </w:tc>
      </w:tr>
      <w:tr w:rsidR="007126B9" w:rsidRPr="007F3285" w:rsidTr="008C3BB7">
        <w:trPr>
          <w:trHeight w:val="867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Soporte para Big Data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Limitado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Bueno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Excelente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Bueno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Bueno</w:t>
            </w:r>
          </w:p>
        </w:tc>
      </w:tr>
      <w:tr w:rsidR="006808E1" w:rsidRPr="007F3285" w:rsidTr="008C3BB7"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Aplicabilidad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F548C" w:rsidRPr="008C3BB7" w:rsidRDefault="00CF548C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C3B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- Web</w:t>
            </w:r>
          </w:p>
          <w:p w:rsidR="00CF548C" w:rsidRPr="008C3BB7" w:rsidRDefault="00CF548C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C3B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 xml:space="preserve"> - e-</w:t>
            </w:r>
            <w:proofErr w:type="spellStart"/>
            <w:r w:rsidRPr="008C3B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commerce</w:t>
            </w:r>
            <w:proofErr w:type="spellEnd"/>
            <w:r w:rsidR="007F3285"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 xml:space="preserve"> </w:t>
            </w:r>
          </w:p>
          <w:p w:rsidR="007F3285" w:rsidRPr="007F3285" w:rsidRDefault="00CF548C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C3B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 xml:space="preserve">- </w:t>
            </w:r>
            <w:r w:rsidR="007F3285"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apps pequeñas y medianas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F548C" w:rsidRPr="008C3BB7" w:rsidRDefault="00CF548C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C3B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- Aplicaciones empresariales</w:t>
            </w:r>
          </w:p>
          <w:p w:rsidR="007F3285" w:rsidRPr="007F3285" w:rsidRDefault="00CF548C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C3B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 xml:space="preserve">- </w:t>
            </w:r>
            <w:r w:rsidR="007F3285"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análisis de datos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F548C" w:rsidRPr="008C3BB7" w:rsidRDefault="00CF548C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C3B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- Big Data</w:t>
            </w:r>
          </w:p>
          <w:p w:rsidR="00CF548C" w:rsidRPr="008C3BB7" w:rsidRDefault="00CF548C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C3B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- aplicaciones en tiempo real</w:t>
            </w:r>
          </w:p>
          <w:p w:rsidR="007F3285" w:rsidRPr="007F3285" w:rsidRDefault="00CF548C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C3B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 xml:space="preserve">- </w:t>
            </w:r>
            <w:proofErr w:type="spellStart"/>
            <w:r w:rsidR="007F3285"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IoT</w:t>
            </w:r>
            <w:proofErr w:type="spellEnd"/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F548C" w:rsidRPr="008C3BB7" w:rsidRDefault="00CF548C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C3B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- Grandes corporaciones</w:t>
            </w:r>
            <w:r w:rsidR="007F3285"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 xml:space="preserve"> </w:t>
            </w:r>
          </w:p>
          <w:p w:rsidR="00CF548C" w:rsidRPr="008C3BB7" w:rsidRDefault="00CF548C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C3B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- banca</w:t>
            </w:r>
          </w:p>
          <w:p w:rsidR="007F3285" w:rsidRPr="007F3285" w:rsidRDefault="00CF548C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C3B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 xml:space="preserve">- </w:t>
            </w:r>
            <w:proofErr w:type="spellStart"/>
            <w:r w:rsidR="007F3285"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ERP</w:t>
            </w:r>
            <w:proofErr w:type="spellEnd"/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CF548C" w:rsidRPr="008C3BB7" w:rsidRDefault="00CF548C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C3B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 xml:space="preserve">- </w:t>
            </w:r>
            <w:r w:rsidR="007F3285"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E</w:t>
            </w:r>
            <w:r w:rsidRPr="008C3B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mpresas con sistemas Microsoft</w:t>
            </w:r>
          </w:p>
          <w:p w:rsidR="007F3285" w:rsidRPr="007F3285" w:rsidRDefault="00CF548C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C3B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 xml:space="preserve">- </w:t>
            </w:r>
            <w:r w:rsidR="007F3285"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BI</w:t>
            </w:r>
          </w:p>
        </w:tc>
      </w:tr>
      <w:tr w:rsidR="006808E1" w:rsidRPr="007F3285" w:rsidTr="008C3BB7"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Ventajas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Rápido, fácil de usar, comunidad grande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Extensible, alta integridad de datos, rendimiento en consultas complejas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Escalable, flexible, maneja datos semiestructurados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Seguridad, alto rendimiento, soporte empresarial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Integración con Microsoft, buen soporte empresarial</w:t>
            </w:r>
          </w:p>
        </w:tc>
      </w:tr>
      <w:tr w:rsidR="00CF548C" w:rsidRPr="007F3285" w:rsidTr="008C3BB7">
        <w:trPr>
          <w:trHeight w:val="1615"/>
        </w:trPr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  <w:t>Desventajas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 xml:space="preserve">No soporta </w:t>
            </w:r>
            <w:r w:rsidR="00524D5C" w:rsidRPr="008C3B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 xml:space="preserve">muy bien </w:t>
            </w: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transaccion</w:t>
            </w:r>
            <w:r w:rsidR="00524D5C" w:rsidRPr="008C3B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es complejas.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7F3285" w:rsidRPr="007F3285" w:rsidRDefault="007F3285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 xml:space="preserve">Más lento que </w:t>
            </w:r>
            <w:proofErr w:type="spellStart"/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MySQL</w:t>
            </w:r>
            <w:proofErr w:type="spellEnd"/>
            <w:r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 xml:space="preserve"> en lecturas simples</w:t>
            </w:r>
            <w:r w:rsidR="00524D5C" w:rsidRPr="008C3B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.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524D5C" w:rsidRPr="008C3BB7" w:rsidRDefault="00920637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C3B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 xml:space="preserve">- </w:t>
            </w:r>
            <w:r w:rsidR="007F3285"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 xml:space="preserve">No </w:t>
            </w:r>
            <w:proofErr w:type="spellStart"/>
            <w:r w:rsidR="007F3285"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ACID</w:t>
            </w:r>
            <w:proofErr w:type="spellEnd"/>
            <w:r w:rsidR="007F3285"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 xml:space="preserve"> </w:t>
            </w:r>
          </w:p>
          <w:p w:rsidR="007F3285" w:rsidRPr="007F3285" w:rsidRDefault="00524D5C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C3B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- C</w:t>
            </w:r>
            <w:r w:rsidR="007F3285"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onsumo alto de memoria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920637" w:rsidRPr="008C3BB7" w:rsidRDefault="00920637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C3B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- Costoso</w:t>
            </w:r>
          </w:p>
          <w:p w:rsidR="007F3285" w:rsidRPr="007F3285" w:rsidRDefault="00920637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C3B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 xml:space="preserve">- De </w:t>
            </w:r>
            <w:r w:rsidR="007F3285"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administración compleja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920637" w:rsidRPr="008C3BB7" w:rsidRDefault="00920637" w:rsidP="00524D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C3B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- Costoso</w:t>
            </w:r>
            <w:r w:rsidR="007F3285"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 xml:space="preserve"> </w:t>
            </w:r>
          </w:p>
          <w:p w:rsidR="007F3285" w:rsidRPr="007F3285" w:rsidRDefault="00920637" w:rsidP="009206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C3B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- S</w:t>
            </w:r>
            <w:r w:rsidR="007F3285" w:rsidRPr="007F32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olo en entornos Windows</w:t>
            </w:r>
          </w:p>
        </w:tc>
      </w:tr>
    </w:tbl>
    <w:p w:rsidR="00275AED" w:rsidRDefault="00275AED" w:rsidP="007F3285">
      <w:pPr>
        <w:jc w:val="center"/>
      </w:pPr>
    </w:p>
    <w:p w:rsidR="00FC1B53" w:rsidRDefault="00275AED" w:rsidP="001A4AA7">
      <w:pPr>
        <w:spacing w:after="0" w:line="480" w:lineRule="auto"/>
        <w:rPr>
          <w:b/>
        </w:rPr>
      </w:pPr>
      <w:r>
        <w:br w:type="column"/>
      </w:r>
      <w:r>
        <w:rPr>
          <w:b/>
        </w:rPr>
        <w:lastRenderedPageBreak/>
        <w:t>Podemos agregar algunos otros gestores tales como:</w:t>
      </w:r>
    </w:p>
    <w:p w:rsidR="00F80088" w:rsidRDefault="00E0544B" w:rsidP="001A4AA7">
      <w:pPr>
        <w:spacing w:after="0" w:line="480" w:lineRule="auto"/>
        <w:rPr>
          <w:b/>
        </w:rPr>
      </w:pPr>
      <w:proofErr w:type="spellStart"/>
      <w:r>
        <w:rPr>
          <w:b/>
        </w:rPr>
        <w:t>SQLITE</w:t>
      </w:r>
      <w:proofErr w:type="spellEnd"/>
    </w:p>
    <w:p w:rsidR="00F80088" w:rsidRPr="00F80088" w:rsidRDefault="00F80088" w:rsidP="001A4AA7">
      <w:pPr>
        <w:spacing w:after="0" w:line="480" w:lineRule="auto"/>
      </w:pPr>
      <w:r w:rsidRPr="00F80088">
        <w:t xml:space="preserve">Es una biblioteca utilizada en multitud de aplicaciones actuales, ya que es open </w:t>
      </w:r>
      <w:proofErr w:type="spellStart"/>
      <w:r w:rsidRPr="00F80088">
        <w:t>source</w:t>
      </w:r>
      <w:proofErr w:type="spellEnd"/>
      <w:r w:rsidRPr="00F80088">
        <w:t xml:space="preserve"> y las consultas son muy eficientes.</w:t>
      </w:r>
    </w:p>
    <w:p w:rsidR="00F80088" w:rsidRPr="00F80088" w:rsidRDefault="00F80088" w:rsidP="001A4AA7">
      <w:pPr>
        <w:spacing w:after="0" w:line="480" w:lineRule="auto"/>
      </w:pPr>
      <w:r w:rsidRPr="00F80088">
        <w:t xml:space="preserve">Las principales características de </w:t>
      </w:r>
      <w:proofErr w:type="spellStart"/>
      <w:r w:rsidRPr="00F80088">
        <w:t>SQLite</w:t>
      </w:r>
      <w:proofErr w:type="spellEnd"/>
      <w:r w:rsidRPr="00F80088">
        <w:t xml:space="preserve"> son:</w:t>
      </w:r>
    </w:p>
    <w:p w:rsidR="00F80088" w:rsidRPr="00F80088" w:rsidRDefault="00F80088" w:rsidP="001A4AA7">
      <w:pPr>
        <w:spacing w:after="0" w:line="480" w:lineRule="auto"/>
      </w:pPr>
      <w:r w:rsidRPr="00F80088">
        <w:t xml:space="preserve">El tamaño, al tratarse de una biblioteca, es mucho menor que cualquier </w:t>
      </w:r>
      <w:proofErr w:type="spellStart"/>
      <w:r w:rsidRPr="00F80088">
        <w:t>SGBD</w:t>
      </w:r>
      <w:proofErr w:type="spellEnd"/>
    </w:p>
    <w:p w:rsidR="00F80088" w:rsidRPr="00F80088" w:rsidRDefault="00F80088" w:rsidP="001A4AA7">
      <w:pPr>
        <w:spacing w:after="0" w:line="480" w:lineRule="auto"/>
      </w:pPr>
      <w:r w:rsidRPr="00F80088">
        <w:t xml:space="preserve">Reúne los cuatro criterios </w:t>
      </w:r>
      <w:proofErr w:type="spellStart"/>
      <w:r w:rsidRPr="00F80088">
        <w:t>ACID</w:t>
      </w:r>
      <w:proofErr w:type="spellEnd"/>
      <w:r w:rsidRPr="00F80088">
        <w:t xml:space="preserve"> (Atomicidad, Consistencia, Aislamiento y Durabilidad) logrando gran estabilidad</w:t>
      </w:r>
    </w:p>
    <w:p w:rsidR="00F80088" w:rsidRPr="00F80088" w:rsidRDefault="00F80088" w:rsidP="001A4AA7">
      <w:pPr>
        <w:spacing w:after="0" w:line="480" w:lineRule="auto"/>
      </w:pPr>
      <w:r w:rsidRPr="00F80088">
        <w:t>Gran portabilidad y rendimiento</w:t>
      </w:r>
    </w:p>
    <w:p w:rsidR="00275AED" w:rsidRDefault="00F80088" w:rsidP="001A4AA7">
      <w:pPr>
        <w:spacing w:after="0" w:line="480" w:lineRule="auto"/>
      </w:pPr>
      <w:r w:rsidRPr="00F80088">
        <w:t xml:space="preserve">La gran desventaja de </w:t>
      </w:r>
      <w:proofErr w:type="spellStart"/>
      <w:r w:rsidRPr="00F80088">
        <w:t>SQLite</w:t>
      </w:r>
      <w:proofErr w:type="spellEnd"/>
      <w:r w:rsidRPr="00F80088">
        <w:t xml:space="preserve"> es la escalabilidad, ya que no soporta bases de datos que sean muy grandes.</w:t>
      </w:r>
    </w:p>
    <w:p w:rsidR="00F80088" w:rsidRPr="00F80088" w:rsidRDefault="00E0544B" w:rsidP="001A4AA7">
      <w:pPr>
        <w:spacing w:after="0" w:line="480" w:lineRule="auto"/>
        <w:rPr>
          <w:b/>
        </w:rPr>
      </w:pPr>
      <w:proofErr w:type="spellStart"/>
      <w:r w:rsidRPr="00F80088">
        <w:rPr>
          <w:b/>
        </w:rPr>
        <w:t>REDIS</w:t>
      </w:r>
      <w:proofErr w:type="spellEnd"/>
    </w:p>
    <w:p w:rsidR="00F80088" w:rsidRDefault="00F80088" w:rsidP="001A4AA7">
      <w:pPr>
        <w:spacing w:after="0" w:line="480" w:lineRule="auto"/>
      </w:pPr>
      <w:r>
        <w:t xml:space="preserve">Está basado en el almacenamiento clave-valor. Podríamos ver el gestor de base de datos </w:t>
      </w:r>
      <w:proofErr w:type="spellStart"/>
      <w:r>
        <w:t>Redis</w:t>
      </w:r>
      <w:proofErr w:type="spellEnd"/>
      <w:r>
        <w:t xml:space="preserve"> como un vector enorme que almacena todo tipo de datos, desde cadenas, </w:t>
      </w:r>
      <w:proofErr w:type="spellStart"/>
      <w:r>
        <w:t>hashses</w:t>
      </w:r>
      <w:proofErr w:type="spellEnd"/>
      <w:r>
        <w:t>, listas, etc.</w:t>
      </w:r>
    </w:p>
    <w:p w:rsidR="00F80088" w:rsidRDefault="00F80088" w:rsidP="001A4AA7">
      <w:pPr>
        <w:spacing w:after="0" w:line="480" w:lineRule="auto"/>
      </w:pPr>
      <w:r>
        <w:t xml:space="preserve">El principal uso de este </w:t>
      </w:r>
      <w:proofErr w:type="spellStart"/>
      <w:r>
        <w:t>SGBD</w:t>
      </w:r>
      <w:proofErr w:type="spellEnd"/>
      <w:r>
        <w:t xml:space="preserve"> es para el almacenamiento en memoria caché y la administración de sesiones.</w:t>
      </w:r>
    </w:p>
    <w:p w:rsidR="004641B2" w:rsidRDefault="004641B2" w:rsidP="001A4AA7">
      <w:pPr>
        <w:spacing w:after="0" w:line="480" w:lineRule="auto"/>
      </w:pPr>
      <w:r>
        <w:t>Las características principales son:</w:t>
      </w:r>
      <w:r w:rsidR="001A4AA7">
        <w:t xml:space="preserve"> Atomicidad y persistencia, gran velocidad, Simplicidad y </w:t>
      </w:r>
      <w:r>
        <w:t>Multiplataforma</w:t>
      </w:r>
      <w:r w:rsidR="001A4AA7">
        <w:t>.</w:t>
      </w:r>
    </w:p>
    <w:p w:rsidR="00E0544B" w:rsidRPr="00E0544B" w:rsidRDefault="00E0544B" w:rsidP="00E54465">
      <w:pPr>
        <w:spacing w:after="0" w:line="480" w:lineRule="auto"/>
        <w:rPr>
          <w:b/>
          <w:lang w:val="en-US"/>
        </w:rPr>
      </w:pPr>
      <w:r w:rsidRPr="00E0544B">
        <w:rPr>
          <w:b/>
          <w:lang w:val="en-US"/>
        </w:rPr>
        <w:t>CASSANDRA</w:t>
      </w:r>
    </w:p>
    <w:p w:rsidR="00E54465" w:rsidRPr="00E54465" w:rsidRDefault="00E54465" w:rsidP="00E54465">
      <w:pPr>
        <w:spacing w:after="0" w:line="480" w:lineRule="auto"/>
        <w:rPr>
          <w:lang w:val="en-US"/>
        </w:rPr>
      </w:pPr>
      <w:r w:rsidRPr="00E54465">
        <w:rPr>
          <w:lang w:val="en-US"/>
        </w:rPr>
        <w:t xml:space="preserve">Facebook, Twitter, Instagram, Spotify o Netflix </w:t>
      </w:r>
      <w:proofErr w:type="spellStart"/>
      <w:r w:rsidRPr="00E54465">
        <w:rPr>
          <w:lang w:val="en-US"/>
        </w:rPr>
        <w:t>utilizan</w:t>
      </w:r>
      <w:proofErr w:type="spellEnd"/>
      <w:r w:rsidRPr="00E54465">
        <w:rPr>
          <w:lang w:val="en-US"/>
        </w:rPr>
        <w:t xml:space="preserve"> Cassandra.</w:t>
      </w:r>
    </w:p>
    <w:p w:rsidR="00E54465" w:rsidRDefault="00E54465" w:rsidP="00E54465">
      <w:pPr>
        <w:spacing w:after="0" w:line="480" w:lineRule="auto"/>
      </w:pPr>
      <w:r>
        <w:t xml:space="preserve">Dispone de un lenguaje propio para las consultas denominado </w:t>
      </w:r>
      <w:proofErr w:type="spellStart"/>
      <w:r>
        <w:t>CQL</w:t>
      </w:r>
      <w:proofErr w:type="spellEnd"/>
      <w:r>
        <w:t xml:space="preserve"> (</w:t>
      </w:r>
      <w:proofErr w:type="spellStart"/>
      <w:r>
        <w:t>Cassandra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Languaje</w:t>
      </w:r>
      <w:proofErr w:type="spellEnd"/>
      <w:r>
        <w:t>).</w:t>
      </w:r>
    </w:p>
    <w:p w:rsidR="00E54465" w:rsidRDefault="00E54465" w:rsidP="00E54465">
      <w:pPr>
        <w:spacing w:after="0" w:line="480" w:lineRule="auto"/>
      </w:pPr>
      <w:r>
        <w:t xml:space="preserve">Las principales características de este </w:t>
      </w:r>
      <w:proofErr w:type="spellStart"/>
      <w:r>
        <w:t>SGBD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son:</w:t>
      </w:r>
    </w:p>
    <w:p w:rsidR="00E54465" w:rsidRDefault="00E54465" w:rsidP="00E54465">
      <w:pPr>
        <w:spacing w:after="0" w:line="480" w:lineRule="auto"/>
      </w:pPr>
      <w:r>
        <w:t>Multiplataforma</w:t>
      </w:r>
    </w:p>
    <w:p w:rsidR="00E54465" w:rsidRDefault="00E54465" w:rsidP="00E54465">
      <w:pPr>
        <w:spacing w:after="0" w:line="480" w:lineRule="auto"/>
      </w:pPr>
      <w:r>
        <w:lastRenderedPageBreak/>
        <w:t>Propio lenguaje de consultas (</w:t>
      </w:r>
      <w:proofErr w:type="spellStart"/>
      <w:r>
        <w:t>CQL</w:t>
      </w:r>
      <w:proofErr w:type="spellEnd"/>
      <w:r>
        <w:t>)</w:t>
      </w:r>
    </w:p>
    <w:p w:rsidR="00E54465" w:rsidRDefault="00E54465" w:rsidP="00E54465">
      <w:pPr>
        <w:spacing w:after="0" w:line="480" w:lineRule="auto"/>
      </w:pPr>
      <w:r>
        <w:t>Escalado lineal y horizontal</w:t>
      </w:r>
    </w:p>
    <w:p w:rsidR="00E54465" w:rsidRDefault="00E54465" w:rsidP="00E54465">
      <w:pPr>
        <w:spacing w:after="0" w:line="480" w:lineRule="auto"/>
      </w:pPr>
      <w:r>
        <w:t xml:space="preserve">Es un </w:t>
      </w:r>
      <w:proofErr w:type="spellStart"/>
      <w:r>
        <w:t>SGBD</w:t>
      </w:r>
      <w:proofErr w:type="spellEnd"/>
      <w:r>
        <w:t xml:space="preserve"> distribuido</w:t>
      </w:r>
    </w:p>
    <w:p w:rsidR="00E54465" w:rsidRDefault="00E54465" w:rsidP="00E54465">
      <w:pPr>
        <w:spacing w:after="0" w:line="480" w:lineRule="auto"/>
      </w:pPr>
      <w:r>
        <w:t>Utiliza una arquitectura peer-to-peer</w:t>
      </w:r>
      <w:r w:rsidR="00E0544B">
        <w:t>.</w:t>
      </w:r>
    </w:p>
    <w:p w:rsidR="00FF43B9" w:rsidRDefault="00FF43B9" w:rsidP="00FF43B9">
      <w:pPr>
        <w:spacing w:after="0" w:line="480" w:lineRule="auto"/>
      </w:pPr>
    </w:p>
    <w:p w:rsidR="00E0544B" w:rsidRDefault="00E0544B" w:rsidP="00FF43B9">
      <w:pPr>
        <w:spacing w:after="0" w:line="480" w:lineRule="auto"/>
      </w:pPr>
      <w:r>
        <w:t>En el cuadro comparativo se listaron los más conocidos gestores de bases de datos, pero existen bastantes opciones</w:t>
      </w:r>
      <w:r w:rsidR="00BA21EB">
        <w:t xml:space="preserve"> que se pueden ajustar a las necesidades del usuario.</w:t>
      </w:r>
      <w:r w:rsidR="00FF43B9">
        <w:t xml:space="preserve"> Algunos otros gestores son: </w:t>
      </w:r>
      <w:proofErr w:type="spellStart"/>
      <w:r w:rsidR="00FF43B9">
        <w:t>Azure</w:t>
      </w:r>
      <w:proofErr w:type="spellEnd"/>
      <w:r w:rsidR="00FF43B9">
        <w:t xml:space="preserve"> Cosmos DB, </w:t>
      </w:r>
      <w:proofErr w:type="spellStart"/>
      <w:r w:rsidR="00FF43B9">
        <w:t>RavenDB</w:t>
      </w:r>
      <w:proofErr w:type="spellEnd"/>
      <w:r w:rsidR="00FF43B9">
        <w:t xml:space="preserve">, </w:t>
      </w:r>
      <w:proofErr w:type="spellStart"/>
      <w:r w:rsidR="00FF43B9" w:rsidRPr="00FF43B9">
        <w:t>ObjectDB</w:t>
      </w:r>
      <w:proofErr w:type="spellEnd"/>
      <w:r w:rsidR="00FF43B9" w:rsidRPr="00FF43B9">
        <w:t xml:space="preserve">, Apache </w:t>
      </w:r>
      <w:proofErr w:type="spellStart"/>
      <w:r w:rsidR="00FF43B9" w:rsidRPr="00FF43B9">
        <w:t>CouchDB</w:t>
      </w:r>
      <w:proofErr w:type="spellEnd"/>
      <w:r w:rsidR="00FF43B9">
        <w:t xml:space="preserve">, </w:t>
      </w:r>
      <w:r w:rsidR="00FF43B9" w:rsidRPr="00FF43B9">
        <w:t>Neo4j</w:t>
      </w:r>
      <w:r w:rsidR="00FF43B9">
        <w:t xml:space="preserve">, </w:t>
      </w:r>
      <w:r w:rsidR="00FF43B9" w:rsidRPr="00FF43B9">
        <w:t xml:space="preserve">Google </w:t>
      </w:r>
      <w:proofErr w:type="spellStart"/>
      <w:r w:rsidR="00FF43B9" w:rsidRPr="00FF43B9">
        <w:t>BigTable</w:t>
      </w:r>
      <w:proofErr w:type="spellEnd"/>
      <w:r w:rsidR="00FF43B9">
        <w:t xml:space="preserve">, Apache </w:t>
      </w:r>
      <w:proofErr w:type="spellStart"/>
      <w:r w:rsidR="00FF43B9">
        <w:t>Hbase</w:t>
      </w:r>
      <w:proofErr w:type="spellEnd"/>
      <w:r w:rsidR="00FF43B9">
        <w:t xml:space="preserve">, Amazon </w:t>
      </w:r>
      <w:proofErr w:type="spellStart"/>
      <w:r w:rsidR="00FF43B9">
        <w:t>DynamoDB</w:t>
      </w:r>
      <w:proofErr w:type="spellEnd"/>
      <w:r w:rsidR="00FF43B9">
        <w:t>.</w:t>
      </w:r>
    </w:p>
    <w:p w:rsidR="004E2F93" w:rsidRDefault="004E2F93" w:rsidP="00FF43B9">
      <w:pPr>
        <w:spacing w:after="0" w:line="480" w:lineRule="auto"/>
      </w:pPr>
    </w:p>
    <w:p w:rsidR="004E2F93" w:rsidRDefault="004E2F93" w:rsidP="00FF43B9">
      <w:pPr>
        <w:spacing w:after="0" w:line="480" w:lineRule="auto"/>
      </w:pPr>
      <w:r>
        <w:t xml:space="preserve">Link presentacion: </w:t>
      </w:r>
      <w:hyperlink r:id="rId4" w:history="1">
        <w:r w:rsidRPr="000554C0">
          <w:rPr>
            <w:rStyle w:val="Hipervnculo"/>
          </w:rPr>
          <w:t>https://www.canva.com/design/DAGh8gXZWDI/QBtH2AnDWxLPI9Ty5UICpg/edit?utm_content=DAGh8gXZWDI&amp;utm_campaign=designshare&amp;utm_medium=link2&amp;utm_source=sharebutton</w:t>
        </w:r>
      </w:hyperlink>
    </w:p>
    <w:p w:rsidR="004E2F93" w:rsidRDefault="004E2F93" w:rsidP="00FF43B9">
      <w:pPr>
        <w:spacing w:after="0" w:line="480" w:lineRule="auto"/>
      </w:pPr>
    </w:p>
    <w:p w:rsidR="009653C7" w:rsidRDefault="009653C7" w:rsidP="00FF43B9">
      <w:pPr>
        <w:spacing w:after="0" w:line="480" w:lineRule="auto"/>
      </w:pPr>
      <w:r>
        <w:br w:type="column"/>
      </w:r>
      <w:r>
        <w:lastRenderedPageBreak/>
        <w:t>REFERENCIAS</w:t>
      </w:r>
    </w:p>
    <w:p w:rsidR="009653C7" w:rsidRDefault="005330FD" w:rsidP="00FF43B9">
      <w:pPr>
        <w:spacing w:after="0" w:line="480" w:lineRule="auto"/>
      </w:pPr>
      <w:r>
        <w:t xml:space="preserve">1. </w:t>
      </w:r>
      <w:hyperlink r:id="rId5" w:history="1">
        <w:r w:rsidR="009653C7" w:rsidRPr="000554C0">
          <w:rPr>
            <w:rStyle w:val="Hipervnculo"/>
          </w:rPr>
          <w:t>https://www.inesem.es/revistadigital/informatica-y-tics/los-gestores-de-bases-de-datos-mas-usados/</w:t>
        </w:r>
      </w:hyperlink>
    </w:p>
    <w:p w:rsidR="009653C7" w:rsidRDefault="005330FD" w:rsidP="00FF43B9">
      <w:pPr>
        <w:spacing w:after="0" w:line="480" w:lineRule="auto"/>
      </w:pPr>
      <w:r>
        <w:t xml:space="preserve">2. </w:t>
      </w:r>
      <w:hyperlink r:id="rId6" w:anchor=":~:text=MongoDB%20es%20un%20gestor%20de%20bases%20de%20datos%20muy%20joven,ser%C3%ADa%20excelente%20en%20todo%20sentido" w:history="1">
        <w:r w:rsidR="009653C7" w:rsidRPr="000554C0">
          <w:rPr>
            <w:rStyle w:val="Hipervnculo"/>
          </w:rPr>
          <w:t>https://blog.infranetworking.com/top-5-gestores-de-bases-de-datos/#:~:text=MongoDB%20es%20un%20gestor%20de%20bases%20de%20datos%20muy%20joven,ser%C3%ADa%20excelente%20en%20todo%20sentido</w:t>
        </w:r>
      </w:hyperlink>
      <w:r w:rsidR="009653C7" w:rsidRPr="009653C7">
        <w:t>.</w:t>
      </w:r>
    </w:p>
    <w:p w:rsidR="009653C7" w:rsidRDefault="005330FD" w:rsidP="00FF43B9">
      <w:pPr>
        <w:spacing w:after="0" w:line="480" w:lineRule="auto"/>
      </w:pPr>
      <w:r>
        <w:t xml:space="preserve">3. </w:t>
      </w:r>
      <w:hyperlink r:id="rId7" w:history="1">
        <w:r w:rsidRPr="000554C0">
          <w:rPr>
            <w:rStyle w:val="Hipervnculo"/>
          </w:rPr>
          <w:t>https://docpath.com/5-gestores-de-bases-de-datos-para-diversas-aplicaciones/?lang=es</w:t>
        </w:r>
      </w:hyperlink>
    </w:p>
    <w:p w:rsidR="005330FD" w:rsidRPr="00F80088" w:rsidRDefault="005330FD" w:rsidP="00FF43B9">
      <w:pPr>
        <w:spacing w:after="0" w:line="480" w:lineRule="auto"/>
      </w:pPr>
    </w:p>
    <w:sectPr w:rsidR="005330FD" w:rsidRPr="00F80088" w:rsidSect="007126B9">
      <w:pgSz w:w="15840" w:h="12240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285"/>
    <w:rsid w:val="001A4AA7"/>
    <w:rsid w:val="00275AED"/>
    <w:rsid w:val="004641B2"/>
    <w:rsid w:val="004E2F93"/>
    <w:rsid w:val="00524D5C"/>
    <w:rsid w:val="005330FD"/>
    <w:rsid w:val="006808E1"/>
    <w:rsid w:val="007126B9"/>
    <w:rsid w:val="007F3285"/>
    <w:rsid w:val="0086447F"/>
    <w:rsid w:val="008C3BB7"/>
    <w:rsid w:val="00920637"/>
    <w:rsid w:val="009653C7"/>
    <w:rsid w:val="0099534B"/>
    <w:rsid w:val="00A009C5"/>
    <w:rsid w:val="00A46616"/>
    <w:rsid w:val="00BA21EB"/>
    <w:rsid w:val="00C263C2"/>
    <w:rsid w:val="00CF548C"/>
    <w:rsid w:val="00E0544B"/>
    <w:rsid w:val="00E54465"/>
    <w:rsid w:val="00F80088"/>
    <w:rsid w:val="00FC1B53"/>
    <w:rsid w:val="00FF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3221B3-D918-407B-BA43-D02D3440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7F3285"/>
    <w:rPr>
      <w:b/>
      <w:bCs/>
    </w:rPr>
  </w:style>
  <w:style w:type="table" w:styleId="Tablaconcuadrcula">
    <w:name w:val="Table Grid"/>
    <w:basedOn w:val="Tablanormal"/>
    <w:uiPriority w:val="39"/>
    <w:rsid w:val="007F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4D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53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path.com/5-gestores-de-bases-de-datos-para-diversas-aplicaciones/?lang=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infranetworking.com/top-5-gestores-de-bases-de-datos/" TargetMode="External"/><Relationship Id="rId5" Type="http://schemas.openxmlformats.org/officeDocument/2006/relationships/hyperlink" Target="https://www.inesem.es/revistadigital/informatica-y-tics/los-gestores-de-bases-de-datos-mas-usados/" TargetMode="External"/><Relationship Id="rId4" Type="http://schemas.openxmlformats.org/officeDocument/2006/relationships/hyperlink" Target="https://www.canva.com/design/DAGh8gXZWDI/QBtH2AnDWxLPI9Ty5UICpg/edit?utm_content=DAGh8gXZWDI&amp;utm_campaign=designshare&amp;utm_medium=link2&amp;utm_source=sharebutt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4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Skamy</dc:creator>
  <cp:keywords/>
  <dc:description/>
  <cp:lastModifiedBy>David Skamy</cp:lastModifiedBy>
  <cp:revision>2</cp:revision>
  <cp:lastPrinted>2025-03-18T02:26:00Z</cp:lastPrinted>
  <dcterms:created xsi:type="dcterms:W3CDTF">2025-03-17T01:41:00Z</dcterms:created>
  <dcterms:modified xsi:type="dcterms:W3CDTF">2025-03-18T02:27:00Z</dcterms:modified>
</cp:coreProperties>
</file>