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11199" w:type="dxa"/>
        <w:tblInd w:w="-176" w:type="dxa"/>
        <w:tblLook w:val="04A0" w:firstRow="1" w:lastRow="0" w:firstColumn="1" w:lastColumn="0" w:noHBand="0" w:noVBand="1"/>
      </w:tblPr>
      <w:tblGrid>
        <w:gridCol w:w="2411"/>
        <w:gridCol w:w="5670"/>
        <w:gridCol w:w="3118"/>
      </w:tblGrid>
      <w:tr w:rsidR="008A39FB" w:rsidTr="00C100AD">
        <w:tc>
          <w:tcPr>
            <w:tcW w:w="2411" w:type="dxa"/>
          </w:tcPr>
          <w:p w:rsidR="008A39FB" w:rsidRDefault="008A39FB">
            <w:r>
              <w:t xml:space="preserve">Nr ćwiczenia: </w:t>
            </w:r>
          </w:p>
          <w:p w:rsidR="008A39FB" w:rsidRDefault="007B23B4">
            <w:r>
              <w:t>5</w:t>
            </w:r>
          </w:p>
        </w:tc>
        <w:tc>
          <w:tcPr>
            <w:tcW w:w="5670" w:type="dxa"/>
          </w:tcPr>
          <w:p w:rsidR="008A39FB" w:rsidRDefault="008A39FB">
            <w:r>
              <w:t>Nazwisko i Imię:</w:t>
            </w:r>
          </w:p>
          <w:p w:rsidR="008A39FB" w:rsidRDefault="008A39FB" w:rsidP="00957FE6"/>
        </w:tc>
        <w:tc>
          <w:tcPr>
            <w:tcW w:w="3118" w:type="dxa"/>
          </w:tcPr>
          <w:p w:rsidR="008A39FB" w:rsidRDefault="008A39FB">
            <w:r>
              <w:t>Prowadzący:</w:t>
            </w:r>
          </w:p>
          <w:p w:rsidR="007B23B4" w:rsidRPr="007B23B4" w:rsidRDefault="007B23B4">
            <w:pPr>
              <w:rPr>
                <w:b/>
              </w:rPr>
            </w:pPr>
            <w:r w:rsidRPr="007B23B4">
              <w:rPr>
                <w:b/>
              </w:rPr>
              <w:t>Dr inż. Joanna Kowalska</w:t>
            </w:r>
          </w:p>
        </w:tc>
      </w:tr>
      <w:tr w:rsidR="008A39FB" w:rsidTr="00C100AD">
        <w:tc>
          <w:tcPr>
            <w:tcW w:w="2411" w:type="dxa"/>
          </w:tcPr>
          <w:p w:rsidR="008A39FB" w:rsidRDefault="008A39FB">
            <w:r>
              <w:t>Data ćwiczenia:</w:t>
            </w:r>
          </w:p>
          <w:p w:rsidR="008A39FB" w:rsidRDefault="008A39FB"/>
        </w:tc>
        <w:tc>
          <w:tcPr>
            <w:tcW w:w="5670" w:type="dxa"/>
            <w:vMerge w:val="restart"/>
          </w:tcPr>
          <w:p w:rsidR="008A39FB" w:rsidRDefault="008A39FB">
            <w:r>
              <w:t>Temat ćwiczenia:</w:t>
            </w:r>
          </w:p>
          <w:p w:rsidR="008A39FB" w:rsidRDefault="008A39FB"/>
          <w:p w:rsidR="008A39FB" w:rsidRPr="007B23B4" w:rsidRDefault="007B23B4">
            <w:pPr>
              <w:rPr>
                <w:b/>
              </w:rPr>
            </w:pPr>
            <w:r w:rsidRPr="007B23B4">
              <w:rPr>
                <w:b/>
              </w:rPr>
              <w:t>„Badania wpływu obróbki cieplnej na strukturę i własności stali”</w:t>
            </w:r>
          </w:p>
        </w:tc>
        <w:tc>
          <w:tcPr>
            <w:tcW w:w="3118" w:type="dxa"/>
            <w:vMerge w:val="restart"/>
          </w:tcPr>
          <w:p w:rsidR="008A39FB" w:rsidRDefault="008A39FB">
            <w:r>
              <w:t>Ocena:</w:t>
            </w:r>
          </w:p>
        </w:tc>
      </w:tr>
      <w:tr w:rsidR="008A39FB" w:rsidTr="00C100AD">
        <w:tc>
          <w:tcPr>
            <w:tcW w:w="2411" w:type="dxa"/>
          </w:tcPr>
          <w:p w:rsidR="008A39FB" w:rsidRDefault="008A39FB">
            <w:r>
              <w:t>Rok, zespół laboratoryjny:</w:t>
            </w:r>
          </w:p>
          <w:p w:rsidR="008A39FB" w:rsidRDefault="008A39FB"/>
          <w:p w:rsidR="00957FE6" w:rsidRDefault="00957FE6">
            <w:bookmarkStart w:id="0" w:name="_GoBack"/>
            <w:bookmarkEnd w:id="0"/>
          </w:p>
        </w:tc>
        <w:tc>
          <w:tcPr>
            <w:tcW w:w="5670" w:type="dxa"/>
            <w:vMerge/>
          </w:tcPr>
          <w:p w:rsidR="008A39FB" w:rsidRDefault="008A39FB"/>
        </w:tc>
        <w:tc>
          <w:tcPr>
            <w:tcW w:w="3118" w:type="dxa"/>
            <w:vMerge/>
          </w:tcPr>
          <w:p w:rsidR="008A39FB" w:rsidRDefault="008A39FB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t>1.Cel ćwiczenia:</w:t>
            </w:r>
          </w:p>
          <w:p w:rsidR="008A39FB" w:rsidRDefault="008A39FB"/>
          <w:p w:rsidR="007B23B4" w:rsidRDefault="007B23B4"/>
          <w:p w:rsidR="008A39FB" w:rsidRDefault="007B23B4">
            <w:r>
              <w:t>Zbadanie wpływu obróbki cieplnej na właściwości i strukturę stali C45</w:t>
            </w:r>
          </w:p>
          <w:p w:rsidR="008A39FB" w:rsidRDefault="008A39FB"/>
          <w:p w:rsidR="007B23B4" w:rsidRDefault="007B23B4"/>
          <w:p w:rsidR="007B23B4" w:rsidRDefault="007B23B4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t>2. Przebieg ćwiczenia</w:t>
            </w:r>
          </w:p>
          <w:p w:rsidR="008A39FB" w:rsidRDefault="008A39FB"/>
          <w:p w:rsidR="008A39FB" w:rsidRDefault="008A39FB"/>
          <w:p w:rsidR="002D6B42" w:rsidRDefault="007B23B4">
            <w:r>
              <w:t xml:space="preserve">Przygotowano 7 próbek stali C45, następnie każdą z nich (oprócz pierwszej, która jest próbką wzorcową) poddawana jest procesowi </w:t>
            </w:r>
            <w:r w:rsidR="002D6B42">
              <w:t xml:space="preserve">hartowania odpowiednio w temperaturach i ośrodkach chłodzenia: </w:t>
            </w:r>
          </w:p>
          <w:p w:rsidR="002D6B42" w:rsidRDefault="002D6B42"/>
          <w:p w:rsidR="002D6B42" w:rsidRDefault="002D6B42" w:rsidP="002D6B42">
            <w:pPr>
              <w:pStyle w:val="Akapitzlist"/>
              <w:numPr>
                <w:ilvl w:val="0"/>
                <w:numId w:val="2"/>
              </w:numPr>
            </w:pPr>
            <w:r>
              <w:t>650°C - H</w:t>
            </w:r>
            <w:r w:rsidRPr="002D6B42">
              <w:rPr>
                <w:vertAlign w:val="subscript"/>
              </w:rPr>
              <w:t>2</w:t>
            </w:r>
            <w:r>
              <w:t>O</w:t>
            </w:r>
          </w:p>
          <w:p w:rsidR="002D6B42" w:rsidRDefault="002D6B42" w:rsidP="002D6B42">
            <w:pPr>
              <w:pStyle w:val="Akapitzlist"/>
              <w:numPr>
                <w:ilvl w:val="0"/>
                <w:numId w:val="2"/>
              </w:numPr>
            </w:pPr>
            <w:r>
              <w:t>750°C - H</w:t>
            </w:r>
            <w:r w:rsidRPr="002D6B42">
              <w:rPr>
                <w:vertAlign w:val="subscript"/>
              </w:rPr>
              <w:t>2</w:t>
            </w:r>
            <w:r>
              <w:t xml:space="preserve">O </w:t>
            </w:r>
          </w:p>
          <w:p w:rsidR="002D6B42" w:rsidRDefault="002D6B42" w:rsidP="002D6B42">
            <w:pPr>
              <w:pStyle w:val="Akapitzlist"/>
              <w:numPr>
                <w:ilvl w:val="0"/>
                <w:numId w:val="2"/>
              </w:numPr>
            </w:pPr>
            <w:r>
              <w:t>3x 850°C - H</w:t>
            </w:r>
            <w:r w:rsidRPr="002D6B42">
              <w:rPr>
                <w:vertAlign w:val="subscript"/>
              </w:rPr>
              <w:t>2</w:t>
            </w:r>
            <w:r>
              <w:t>O</w:t>
            </w:r>
          </w:p>
          <w:p w:rsidR="002D6B42" w:rsidRDefault="002D6B42" w:rsidP="002D6B42">
            <w:pPr>
              <w:pStyle w:val="Akapitzlist"/>
              <w:numPr>
                <w:ilvl w:val="0"/>
                <w:numId w:val="2"/>
              </w:numPr>
            </w:pPr>
            <w:r>
              <w:t>850°C - Powietrze</w:t>
            </w:r>
          </w:p>
          <w:p w:rsidR="002D6B42" w:rsidRDefault="002D6B42" w:rsidP="002D6B42"/>
          <w:p w:rsidR="008A39FB" w:rsidRDefault="002D6B42" w:rsidP="002D6B42">
            <w:pPr>
              <w:pStyle w:val="Akapitzlist"/>
              <w:ind w:left="0"/>
            </w:pPr>
            <w:r>
              <w:t xml:space="preserve">  Krokiem następnym było mierzenie twardości metodą  HRB bądź HRC w zależności od próbki a następnie przekształcane do skali HBW. Trzy próbki hartowane w 850°C zostały poddane odpuszczaniu aby sprawdzić jaki ma ona wpływ na twardość stali, powyższe próbki zostały analogicznie poddane pomiarom twardości w odpowiedniej skali i sprowadzone do skali HRB w celu dalszej analizy wyników i wyciągnięcia z nich wniosków końcowych.</w:t>
            </w:r>
          </w:p>
          <w:p w:rsidR="008A39FB" w:rsidRDefault="008A39FB"/>
          <w:p w:rsidR="008A39FB" w:rsidRDefault="008A39FB"/>
          <w:p w:rsidR="008A39FB" w:rsidRDefault="008A39FB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t xml:space="preserve">3. Wyniki </w:t>
            </w:r>
          </w:p>
          <w:p w:rsidR="008A39FB" w:rsidRDefault="008A39FB"/>
          <w:p w:rsidR="006F0132" w:rsidRDefault="006F0132"/>
          <w:p w:rsidR="006F0132" w:rsidRDefault="006F0132"/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538"/>
              <w:gridCol w:w="1270"/>
              <w:gridCol w:w="801"/>
              <w:gridCol w:w="801"/>
              <w:gridCol w:w="802"/>
              <w:gridCol w:w="827"/>
              <w:gridCol w:w="831"/>
              <w:gridCol w:w="1096"/>
              <w:gridCol w:w="798"/>
              <w:gridCol w:w="798"/>
              <w:gridCol w:w="798"/>
              <w:gridCol w:w="806"/>
              <w:gridCol w:w="807"/>
            </w:tblGrid>
            <w:tr w:rsidR="009E3ADF" w:rsidTr="001A25AC">
              <w:tc>
                <w:tcPr>
                  <w:tcW w:w="10973" w:type="dxa"/>
                  <w:gridSpan w:val="13"/>
                  <w:vAlign w:val="center"/>
                </w:tcPr>
                <w:p w:rsidR="009E3ADF" w:rsidRDefault="009E3ADF" w:rsidP="001A25AC">
                  <w:pPr>
                    <w:jc w:val="center"/>
                  </w:pPr>
                  <w:r>
                    <w:t>OBRÓBKA CIEPLNA STALI C45 I WYNIKI POMIARÓW</w:t>
                  </w:r>
                </w:p>
              </w:tc>
            </w:tr>
            <w:tr w:rsidR="009E3ADF" w:rsidTr="001A25AC">
              <w:tc>
                <w:tcPr>
                  <w:tcW w:w="5870" w:type="dxa"/>
                  <w:gridSpan w:val="7"/>
                  <w:vAlign w:val="center"/>
                </w:tcPr>
                <w:p w:rsidR="009E3ADF" w:rsidRDefault="009E3ADF" w:rsidP="001A25AC">
                  <w:pPr>
                    <w:jc w:val="center"/>
                  </w:pPr>
                  <w:r>
                    <w:t>HARTOWANIE</w:t>
                  </w:r>
                </w:p>
              </w:tc>
              <w:tc>
                <w:tcPr>
                  <w:tcW w:w="5103" w:type="dxa"/>
                  <w:gridSpan w:val="6"/>
                  <w:vAlign w:val="center"/>
                </w:tcPr>
                <w:p w:rsidR="009E3ADF" w:rsidRDefault="009E3ADF" w:rsidP="001A25AC">
                  <w:pPr>
                    <w:jc w:val="center"/>
                  </w:pPr>
                  <w:r>
                    <w:t>ODPUSZCZANIE</w:t>
                  </w:r>
                </w:p>
              </w:tc>
            </w:tr>
            <w:tr w:rsidR="001A25AC" w:rsidTr="001A25AC">
              <w:tc>
                <w:tcPr>
                  <w:tcW w:w="538" w:type="dxa"/>
                </w:tcPr>
                <w:p w:rsidR="001A25AC" w:rsidRDefault="001A25AC">
                  <w:r>
                    <w:t>L.p.</w:t>
                  </w:r>
                </w:p>
              </w:tc>
              <w:tc>
                <w:tcPr>
                  <w:tcW w:w="1270" w:type="dxa"/>
                </w:tcPr>
                <w:p w:rsidR="001A25AC" w:rsidRDefault="001A25AC" w:rsidP="001A25AC">
                  <w:r>
                    <w:t>Temp. °C/ oś. chłodzący</w:t>
                  </w:r>
                </w:p>
              </w:tc>
              <w:tc>
                <w:tcPr>
                  <w:tcW w:w="2404" w:type="dxa"/>
                  <w:gridSpan w:val="3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HRB lub HRC</w:t>
                  </w:r>
                </w:p>
              </w:tc>
              <w:tc>
                <w:tcPr>
                  <w:tcW w:w="827" w:type="dxa"/>
                  <w:vAlign w:val="center"/>
                </w:tcPr>
                <w:p w:rsidR="001A25AC" w:rsidRDefault="0020103C" w:rsidP="001A25AC">
                  <w:pPr>
                    <w:jc w:val="center"/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HRB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831" w:type="dxa"/>
                  <w:vAlign w:val="center"/>
                </w:tcPr>
                <w:p w:rsidR="001A25AC" w:rsidRDefault="0020103C" w:rsidP="001A25AC">
                  <w:pPr>
                    <w:jc w:val="center"/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HBW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096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Temp. °C/ oś. chłodzący</w:t>
                  </w:r>
                </w:p>
              </w:tc>
              <w:tc>
                <w:tcPr>
                  <w:tcW w:w="2394" w:type="dxa"/>
                  <w:gridSpan w:val="3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HRB lub HRC</w:t>
                  </w:r>
                </w:p>
              </w:tc>
              <w:tc>
                <w:tcPr>
                  <w:tcW w:w="806" w:type="dxa"/>
                  <w:vAlign w:val="center"/>
                </w:tcPr>
                <w:p w:rsidR="001A25AC" w:rsidRDefault="0020103C" w:rsidP="001A25AC">
                  <w:pPr>
                    <w:jc w:val="center"/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HRB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807" w:type="dxa"/>
                  <w:vAlign w:val="center"/>
                </w:tcPr>
                <w:p w:rsidR="001A25AC" w:rsidRDefault="0020103C" w:rsidP="001A25AC">
                  <w:pPr>
                    <w:jc w:val="center"/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HBW</m:t>
                          </m:r>
                        </m:e>
                      </m:acc>
                    </m:oMath>
                  </m:oMathPara>
                </w:p>
              </w:tc>
            </w:tr>
            <w:tr w:rsidR="001A25AC" w:rsidTr="007B704A">
              <w:tc>
                <w:tcPr>
                  <w:tcW w:w="538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70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80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86</w:t>
                  </w:r>
                </w:p>
              </w:tc>
              <w:tc>
                <w:tcPr>
                  <w:tcW w:w="80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88</w:t>
                  </w:r>
                </w:p>
              </w:tc>
              <w:tc>
                <w:tcPr>
                  <w:tcW w:w="802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88</w:t>
                  </w:r>
                </w:p>
              </w:tc>
              <w:tc>
                <w:tcPr>
                  <w:tcW w:w="827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87,6</w:t>
                  </w:r>
                </w:p>
              </w:tc>
              <w:tc>
                <w:tcPr>
                  <w:tcW w:w="83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174</w:t>
                  </w:r>
                </w:p>
              </w:tc>
              <w:tc>
                <w:tcPr>
                  <w:tcW w:w="1096" w:type="dxa"/>
                  <w:vMerge w:val="restart"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2394" w:type="dxa"/>
                  <w:gridSpan w:val="3"/>
                  <w:vMerge w:val="restart"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806" w:type="dxa"/>
                  <w:vMerge w:val="restart"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807" w:type="dxa"/>
                  <w:vMerge w:val="restart"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</w:tr>
            <w:tr w:rsidR="001A25AC" w:rsidTr="007B704A">
              <w:tc>
                <w:tcPr>
                  <w:tcW w:w="538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70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650°C/H</w:t>
                  </w:r>
                  <w:r w:rsidRPr="001A25AC">
                    <w:rPr>
                      <w:vertAlign w:val="subscript"/>
                    </w:rPr>
                    <w:t>2</w:t>
                  </w:r>
                  <w:r>
                    <w:t>O</w:t>
                  </w:r>
                </w:p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80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80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94</w:t>
                  </w:r>
                </w:p>
              </w:tc>
              <w:tc>
                <w:tcPr>
                  <w:tcW w:w="802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94</w:t>
                  </w:r>
                </w:p>
              </w:tc>
              <w:tc>
                <w:tcPr>
                  <w:tcW w:w="827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91,7</w:t>
                  </w:r>
                </w:p>
              </w:tc>
              <w:tc>
                <w:tcPr>
                  <w:tcW w:w="83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194</w:t>
                  </w:r>
                </w:p>
              </w:tc>
              <w:tc>
                <w:tcPr>
                  <w:tcW w:w="1096" w:type="dxa"/>
                  <w:vMerge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2394" w:type="dxa"/>
                  <w:gridSpan w:val="3"/>
                  <w:vMerge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806" w:type="dxa"/>
                  <w:vMerge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807" w:type="dxa"/>
                  <w:vMerge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</w:tr>
            <w:tr w:rsidR="001A25AC" w:rsidTr="006F0132">
              <w:tc>
                <w:tcPr>
                  <w:tcW w:w="538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70" w:type="dxa"/>
                  <w:vAlign w:val="center"/>
                </w:tcPr>
                <w:p w:rsidR="001A25AC" w:rsidRDefault="001A25AC" w:rsidP="006F0132">
                  <w:pPr>
                    <w:jc w:val="center"/>
                  </w:pPr>
                  <w:r>
                    <w:t>750°C/H</w:t>
                  </w:r>
                  <w:r w:rsidRPr="001A25AC">
                    <w:rPr>
                      <w:vertAlign w:val="subscript"/>
                    </w:rPr>
                    <w:t>2</w:t>
                  </w:r>
                  <w:r>
                    <w:t>O</w:t>
                  </w:r>
                </w:p>
                <w:p w:rsidR="001A25AC" w:rsidRDefault="001A25AC" w:rsidP="006F0132">
                  <w:pPr>
                    <w:jc w:val="center"/>
                  </w:pPr>
                </w:p>
              </w:tc>
              <w:tc>
                <w:tcPr>
                  <w:tcW w:w="80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34</w:t>
                  </w:r>
                </w:p>
              </w:tc>
              <w:tc>
                <w:tcPr>
                  <w:tcW w:w="80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802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38</w:t>
                  </w:r>
                </w:p>
              </w:tc>
              <w:tc>
                <w:tcPr>
                  <w:tcW w:w="827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36,3</w:t>
                  </w:r>
                </w:p>
              </w:tc>
              <w:tc>
                <w:tcPr>
                  <w:tcW w:w="83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334</w:t>
                  </w:r>
                </w:p>
              </w:tc>
              <w:tc>
                <w:tcPr>
                  <w:tcW w:w="1096" w:type="dxa"/>
                  <w:vMerge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2394" w:type="dxa"/>
                  <w:gridSpan w:val="3"/>
                  <w:vMerge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806" w:type="dxa"/>
                  <w:vMerge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807" w:type="dxa"/>
                  <w:vMerge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</w:tr>
            <w:tr w:rsidR="001A25AC" w:rsidTr="001A25AC">
              <w:tc>
                <w:tcPr>
                  <w:tcW w:w="538" w:type="dxa"/>
                  <w:vAlign w:val="center"/>
                </w:tcPr>
                <w:p w:rsidR="009E3ADF" w:rsidRDefault="009E3ADF" w:rsidP="001A25A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0" w:type="dxa"/>
                  <w:vAlign w:val="center"/>
                </w:tcPr>
                <w:p w:rsidR="009E3ADF" w:rsidRDefault="001A25AC" w:rsidP="001A25AC">
                  <w:pPr>
                    <w:jc w:val="center"/>
                  </w:pPr>
                  <w:r>
                    <w:t>850°C/H</w:t>
                  </w:r>
                  <w:r w:rsidRPr="002D6B42">
                    <w:rPr>
                      <w:vertAlign w:val="subscript"/>
                    </w:rPr>
                    <w:t>2</w:t>
                  </w:r>
                  <w:r>
                    <w:t>O</w:t>
                  </w:r>
                </w:p>
              </w:tc>
              <w:tc>
                <w:tcPr>
                  <w:tcW w:w="801" w:type="dxa"/>
                  <w:vAlign w:val="center"/>
                </w:tcPr>
                <w:p w:rsidR="009E3ADF" w:rsidRDefault="001A25AC" w:rsidP="001A25AC">
                  <w:pPr>
                    <w:jc w:val="center"/>
                  </w:pPr>
                  <w:r>
                    <w:t>62</w:t>
                  </w:r>
                </w:p>
              </w:tc>
              <w:tc>
                <w:tcPr>
                  <w:tcW w:w="801" w:type="dxa"/>
                  <w:vAlign w:val="center"/>
                </w:tcPr>
                <w:p w:rsidR="009E3ADF" w:rsidRDefault="001A25AC" w:rsidP="001A25AC">
                  <w:pPr>
                    <w:jc w:val="center"/>
                  </w:pPr>
                  <w:r>
                    <w:t>60</w:t>
                  </w:r>
                </w:p>
              </w:tc>
              <w:tc>
                <w:tcPr>
                  <w:tcW w:w="802" w:type="dxa"/>
                  <w:vAlign w:val="center"/>
                </w:tcPr>
                <w:p w:rsidR="009E3ADF" w:rsidRDefault="001A25AC" w:rsidP="001A25AC">
                  <w:pPr>
                    <w:jc w:val="center"/>
                  </w:pPr>
                  <w:r>
                    <w:t>62</w:t>
                  </w:r>
                </w:p>
              </w:tc>
              <w:tc>
                <w:tcPr>
                  <w:tcW w:w="827" w:type="dxa"/>
                  <w:vAlign w:val="center"/>
                </w:tcPr>
                <w:p w:rsidR="009E3ADF" w:rsidRDefault="001A25AC" w:rsidP="001A25AC">
                  <w:pPr>
                    <w:jc w:val="center"/>
                  </w:pPr>
                  <w:r>
                    <w:t>61,3</w:t>
                  </w:r>
                </w:p>
              </w:tc>
              <w:tc>
                <w:tcPr>
                  <w:tcW w:w="831" w:type="dxa"/>
                  <w:vAlign w:val="center"/>
                </w:tcPr>
                <w:p w:rsidR="009E3ADF" w:rsidRDefault="001A25AC" w:rsidP="001A25AC">
                  <w:pPr>
                    <w:jc w:val="center"/>
                  </w:pPr>
                  <w:r>
                    <w:t>626</w:t>
                  </w:r>
                </w:p>
              </w:tc>
              <w:tc>
                <w:tcPr>
                  <w:tcW w:w="1096" w:type="dxa"/>
                  <w:vAlign w:val="center"/>
                </w:tcPr>
                <w:p w:rsidR="009E3ADF" w:rsidRDefault="001A25AC" w:rsidP="001A25AC">
                  <w:pPr>
                    <w:jc w:val="center"/>
                  </w:pPr>
                  <w:r>
                    <w:t>300</w:t>
                  </w:r>
                </w:p>
              </w:tc>
              <w:tc>
                <w:tcPr>
                  <w:tcW w:w="798" w:type="dxa"/>
                  <w:vAlign w:val="center"/>
                </w:tcPr>
                <w:p w:rsidR="009E3ADF" w:rsidRDefault="001A25AC" w:rsidP="001A25AC">
                  <w:pPr>
                    <w:jc w:val="center"/>
                  </w:pPr>
                  <w:r>
                    <w:t>53</w:t>
                  </w:r>
                </w:p>
              </w:tc>
              <w:tc>
                <w:tcPr>
                  <w:tcW w:w="798" w:type="dxa"/>
                  <w:vAlign w:val="center"/>
                </w:tcPr>
                <w:p w:rsidR="009E3ADF" w:rsidRDefault="001A25AC" w:rsidP="001A25AC">
                  <w:pPr>
                    <w:jc w:val="center"/>
                  </w:pPr>
                  <w:r>
                    <w:t>52</w:t>
                  </w:r>
                </w:p>
              </w:tc>
              <w:tc>
                <w:tcPr>
                  <w:tcW w:w="798" w:type="dxa"/>
                  <w:vAlign w:val="center"/>
                </w:tcPr>
                <w:p w:rsidR="009E3ADF" w:rsidRDefault="001A25AC" w:rsidP="001A25AC">
                  <w:pPr>
                    <w:jc w:val="center"/>
                  </w:pPr>
                  <w:r>
                    <w:t>52</w:t>
                  </w:r>
                </w:p>
              </w:tc>
              <w:tc>
                <w:tcPr>
                  <w:tcW w:w="806" w:type="dxa"/>
                  <w:vAlign w:val="center"/>
                </w:tcPr>
                <w:p w:rsidR="009E3ADF" w:rsidRDefault="001A25AC" w:rsidP="001A25AC">
                  <w:pPr>
                    <w:jc w:val="center"/>
                  </w:pPr>
                  <w:r>
                    <w:t>52,3</w:t>
                  </w:r>
                </w:p>
              </w:tc>
              <w:tc>
                <w:tcPr>
                  <w:tcW w:w="807" w:type="dxa"/>
                  <w:vAlign w:val="center"/>
                </w:tcPr>
                <w:p w:rsidR="009E3ADF" w:rsidRDefault="001A25AC" w:rsidP="001A25AC">
                  <w:pPr>
                    <w:jc w:val="center"/>
                  </w:pPr>
                  <w:r>
                    <w:t>510</w:t>
                  </w:r>
                </w:p>
              </w:tc>
            </w:tr>
            <w:tr w:rsidR="001A25AC" w:rsidTr="001A25AC">
              <w:tc>
                <w:tcPr>
                  <w:tcW w:w="538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70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850°C/H</w:t>
                  </w:r>
                  <w:r w:rsidRPr="002D6B42">
                    <w:rPr>
                      <w:vertAlign w:val="subscript"/>
                    </w:rPr>
                    <w:t>2</w:t>
                  </w:r>
                  <w:r>
                    <w:t>O</w:t>
                  </w:r>
                </w:p>
              </w:tc>
              <w:tc>
                <w:tcPr>
                  <w:tcW w:w="80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62</w:t>
                  </w:r>
                </w:p>
              </w:tc>
              <w:tc>
                <w:tcPr>
                  <w:tcW w:w="80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60</w:t>
                  </w:r>
                </w:p>
              </w:tc>
              <w:tc>
                <w:tcPr>
                  <w:tcW w:w="802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62</w:t>
                  </w:r>
                </w:p>
              </w:tc>
              <w:tc>
                <w:tcPr>
                  <w:tcW w:w="827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61,3</w:t>
                  </w:r>
                </w:p>
              </w:tc>
              <w:tc>
                <w:tcPr>
                  <w:tcW w:w="83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626</w:t>
                  </w:r>
                </w:p>
              </w:tc>
              <w:tc>
                <w:tcPr>
                  <w:tcW w:w="1096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500</w:t>
                  </w:r>
                </w:p>
              </w:tc>
              <w:tc>
                <w:tcPr>
                  <w:tcW w:w="798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34</w:t>
                  </w:r>
                </w:p>
              </w:tc>
              <w:tc>
                <w:tcPr>
                  <w:tcW w:w="798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35</w:t>
                  </w:r>
                </w:p>
              </w:tc>
              <w:tc>
                <w:tcPr>
                  <w:tcW w:w="798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35</w:t>
                  </w:r>
                </w:p>
              </w:tc>
              <w:tc>
                <w:tcPr>
                  <w:tcW w:w="806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34,6</w:t>
                  </w:r>
                </w:p>
              </w:tc>
              <w:tc>
                <w:tcPr>
                  <w:tcW w:w="807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319</w:t>
                  </w:r>
                </w:p>
              </w:tc>
            </w:tr>
            <w:tr w:rsidR="001A25AC" w:rsidTr="001A25AC">
              <w:tc>
                <w:tcPr>
                  <w:tcW w:w="538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70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850°C/H</w:t>
                  </w:r>
                  <w:r w:rsidRPr="002D6B42">
                    <w:rPr>
                      <w:vertAlign w:val="subscript"/>
                    </w:rPr>
                    <w:t>2</w:t>
                  </w:r>
                  <w:r>
                    <w:t>O</w:t>
                  </w:r>
                </w:p>
              </w:tc>
              <w:tc>
                <w:tcPr>
                  <w:tcW w:w="80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62</w:t>
                  </w:r>
                </w:p>
              </w:tc>
              <w:tc>
                <w:tcPr>
                  <w:tcW w:w="80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60</w:t>
                  </w:r>
                </w:p>
              </w:tc>
              <w:tc>
                <w:tcPr>
                  <w:tcW w:w="802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62</w:t>
                  </w:r>
                </w:p>
              </w:tc>
              <w:tc>
                <w:tcPr>
                  <w:tcW w:w="827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61,3</w:t>
                  </w:r>
                </w:p>
              </w:tc>
              <w:tc>
                <w:tcPr>
                  <w:tcW w:w="83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626</w:t>
                  </w:r>
                </w:p>
              </w:tc>
              <w:tc>
                <w:tcPr>
                  <w:tcW w:w="1096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650</w:t>
                  </w:r>
                </w:p>
              </w:tc>
              <w:tc>
                <w:tcPr>
                  <w:tcW w:w="798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798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798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806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807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216</w:t>
                  </w:r>
                </w:p>
              </w:tc>
            </w:tr>
            <w:tr w:rsidR="001A25AC" w:rsidTr="003A4D93">
              <w:tc>
                <w:tcPr>
                  <w:tcW w:w="538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270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850°C/Pow.</w:t>
                  </w:r>
                </w:p>
              </w:tc>
              <w:tc>
                <w:tcPr>
                  <w:tcW w:w="80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94</w:t>
                  </w:r>
                </w:p>
              </w:tc>
              <w:tc>
                <w:tcPr>
                  <w:tcW w:w="80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94</w:t>
                  </w:r>
                </w:p>
              </w:tc>
              <w:tc>
                <w:tcPr>
                  <w:tcW w:w="802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96</w:t>
                  </w:r>
                </w:p>
              </w:tc>
              <w:tc>
                <w:tcPr>
                  <w:tcW w:w="827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94,7</w:t>
                  </w:r>
                </w:p>
              </w:tc>
              <w:tc>
                <w:tcPr>
                  <w:tcW w:w="831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  <w:r>
                    <w:t>208</w:t>
                  </w:r>
                </w:p>
              </w:tc>
              <w:tc>
                <w:tcPr>
                  <w:tcW w:w="1096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2394" w:type="dxa"/>
                  <w:gridSpan w:val="3"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806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  <w:tc>
                <w:tcPr>
                  <w:tcW w:w="807" w:type="dxa"/>
                  <w:vAlign w:val="center"/>
                </w:tcPr>
                <w:p w:rsidR="001A25AC" w:rsidRDefault="001A25AC" w:rsidP="001A25AC">
                  <w:pPr>
                    <w:jc w:val="center"/>
                  </w:pPr>
                </w:p>
              </w:tc>
            </w:tr>
          </w:tbl>
          <w:p w:rsidR="008A39FB" w:rsidRDefault="008A39FB"/>
          <w:p w:rsidR="008A39FB" w:rsidRDefault="008A39FB"/>
          <w:p w:rsidR="008A39FB" w:rsidRDefault="008A39FB"/>
          <w:p w:rsidR="008A39FB" w:rsidRDefault="008A39FB"/>
          <w:p w:rsidR="006F0132" w:rsidRDefault="006F0132"/>
          <w:p w:rsidR="006F0132" w:rsidRDefault="006F0132" w:rsidP="006F0132">
            <w:pPr>
              <w:pStyle w:val="Akapitzlist"/>
              <w:numPr>
                <w:ilvl w:val="0"/>
                <w:numId w:val="3"/>
              </w:numPr>
            </w:pPr>
            <w:r w:rsidRPr="006F0132">
              <w:rPr>
                <w:b/>
              </w:rPr>
              <w:lastRenderedPageBreak/>
              <w:t>HARTOWANIE</w:t>
            </w:r>
            <w:r>
              <w:t xml:space="preserve"> – wykres zależności twardości HBW od temperatury i ośrodka chłodzącego</w:t>
            </w:r>
            <w:r w:rsidR="004412FB">
              <w:t xml:space="preserve"> </w:t>
            </w:r>
          </w:p>
          <w:p w:rsidR="006F0132" w:rsidRDefault="006F0132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6F0132">
            <w:r>
              <w:rPr>
                <w:noProof/>
                <w:lang w:eastAsia="pl-PL"/>
              </w:rPr>
              <w:drawing>
                <wp:anchor distT="0" distB="0" distL="114300" distR="114300" simplePos="0" relativeHeight="251658240" behindDoc="1" locked="0" layoutInCell="1" allowOverlap="1" wp14:anchorId="3D578447" wp14:editId="617A6365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-3291205</wp:posOffset>
                  </wp:positionV>
                  <wp:extent cx="5486400" cy="3200400"/>
                  <wp:effectExtent l="0" t="0" r="0" b="0"/>
                  <wp:wrapTight wrapText="bothSides">
                    <wp:wrapPolygon edited="0"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A39FB" w:rsidRPr="004412FB" w:rsidRDefault="006F0132" w:rsidP="006F0132">
            <w:pPr>
              <w:pStyle w:val="Akapitzlist"/>
              <w:numPr>
                <w:ilvl w:val="0"/>
                <w:numId w:val="3"/>
              </w:numPr>
              <w:rPr>
                <w:b/>
              </w:rPr>
            </w:pPr>
            <w:r w:rsidRPr="006F0132">
              <w:rPr>
                <w:b/>
              </w:rPr>
              <w:t>ODPUSZCZANIE</w:t>
            </w:r>
            <w:r>
              <w:t xml:space="preserve"> </w:t>
            </w:r>
            <w:r w:rsidR="004412FB">
              <w:t>–</w:t>
            </w:r>
            <w:r>
              <w:t xml:space="preserve"> wykres</w:t>
            </w:r>
            <w:r w:rsidR="004412FB">
              <w:t xml:space="preserve"> zależności twardości HBW od temperatury i ośrodka chłodzącego</w:t>
            </w:r>
          </w:p>
          <w:p w:rsidR="004412FB" w:rsidRDefault="006A3579" w:rsidP="004412FB">
            <w:pPr>
              <w:rPr>
                <w:b/>
              </w:rPr>
            </w:pPr>
            <w:r>
              <w:rPr>
                <w:b/>
                <w:noProof/>
                <w:lang w:eastAsia="pl-PL"/>
              </w:rPr>
              <w:drawing>
                <wp:anchor distT="0" distB="0" distL="114300" distR="114300" simplePos="0" relativeHeight="251659264" behindDoc="1" locked="0" layoutInCell="1" allowOverlap="1" wp14:anchorId="2F43FE19" wp14:editId="5E77C7D7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120650</wp:posOffset>
                  </wp:positionV>
                  <wp:extent cx="5486400" cy="3200400"/>
                  <wp:effectExtent l="0" t="0" r="0" b="0"/>
                  <wp:wrapTight wrapText="bothSides">
                    <wp:wrapPolygon edited="0"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3" name="Wykres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12FB" w:rsidRDefault="004412FB" w:rsidP="004412FB">
            <w:pPr>
              <w:rPr>
                <w:b/>
              </w:rPr>
            </w:pPr>
          </w:p>
          <w:p w:rsidR="004412FB" w:rsidRDefault="004412FB" w:rsidP="004412FB">
            <w:pPr>
              <w:rPr>
                <w:b/>
              </w:rPr>
            </w:pPr>
          </w:p>
          <w:p w:rsidR="004412FB" w:rsidRDefault="004412FB" w:rsidP="004412FB">
            <w:pPr>
              <w:rPr>
                <w:b/>
              </w:rPr>
            </w:pPr>
          </w:p>
          <w:p w:rsidR="004412FB" w:rsidRPr="004412FB" w:rsidRDefault="004412FB" w:rsidP="004412FB">
            <w:pPr>
              <w:rPr>
                <w:b/>
              </w:rPr>
            </w:pPr>
          </w:p>
          <w:p w:rsidR="004412FB" w:rsidRPr="006F0132" w:rsidRDefault="004412FB" w:rsidP="004412FB">
            <w:pPr>
              <w:pStyle w:val="Akapitzlist"/>
              <w:rPr>
                <w:b/>
              </w:rPr>
            </w:pPr>
          </w:p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4412FB" w:rsidRDefault="004412FB"/>
          <w:p w:rsidR="004412FB" w:rsidRDefault="004412FB"/>
          <w:p w:rsidR="004412FB" w:rsidRDefault="004412FB"/>
          <w:p w:rsidR="004412FB" w:rsidRDefault="004412FB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lastRenderedPageBreak/>
              <w:t>4. Dyskusja wyników</w:t>
            </w:r>
            <w:r w:rsidR="00856D47">
              <w:t xml:space="preserve"> i wnioski</w:t>
            </w:r>
          </w:p>
          <w:p w:rsidR="00856D47" w:rsidRDefault="00856D47"/>
          <w:p w:rsidR="00856D47" w:rsidRDefault="00856D47">
            <w:pPr>
              <w:rPr>
                <w:b/>
              </w:rPr>
            </w:pPr>
            <w:r w:rsidRPr="00856D47">
              <w:rPr>
                <w:b/>
              </w:rPr>
              <w:t>Hartowanie:</w:t>
            </w:r>
          </w:p>
          <w:p w:rsidR="00856D47" w:rsidRPr="00856D47" w:rsidRDefault="00856D47">
            <w:pPr>
              <w:rPr>
                <w:b/>
              </w:rPr>
            </w:pPr>
          </w:p>
          <w:p w:rsidR="008A39FB" w:rsidRDefault="00856D47">
            <w:r>
              <w:t>Jako że próbki chłodzone były z poziomu różnych temperatur, otrzymano różne szybkości chłodzenia co miało swój skutek w strukturze próbek. Im mniejsza szybkość chłodzenia, tym większy udział miały w strukturze bainit górny i dolny oraz perlit a mniejszy udział miał martenzyt, negatywnie odbiło się na twardości próbek. Na szybkość chłodzenia miał też wpływ ośrodek chłodzenia, jak widać w powietrzu otrzymujemy o wiele mniejsze szybkości chłodzenia co widać gdy porównujemy próbkę chłodzoną z 650</w:t>
            </w:r>
            <w:r w:rsidR="007F40E1">
              <w:t>°</w:t>
            </w:r>
            <w:r>
              <w:t>C w wodzie i próbkę chłodzoną z 850</w:t>
            </w:r>
            <w:r w:rsidR="007F40E1">
              <w:t>°</w:t>
            </w:r>
            <w:r>
              <w:t xml:space="preserve">C w powietrzu – w efekcie mają zbliżoną twardość. Kosztem wysokiej twardości jest oczywiście duże naprężenie hartownicze, które powstało w wyniku rośnięcia objętości martenzytu w porównaniu do austenitu, dodatkowo wzrost ten stopuje przemianę </w:t>
            </w:r>
            <w:proofErr w:type="spellStart"/>
            <w:r>
              <w:t>martenzytyczną</w:t>
            </w:r>
            <w:proofErr w:type="spellEnd"/>
            <w:r>
              <w:t xml:space="preserve"> i zwiększa ilość austenitu szczątkowego.</w:t>
            </w:r>
          </w:p>
          <w:p w:rsidR="00856D47" w:rsidRPr="00856D47" w:rsidRDefault="00856D47">
            <w:pPr>
              <w:rPr>
                <w:b/>
              </w:rPr>
            </w:pPr>
          </w:p>
          <w:p w:rsidR="008A39FB" w:rsidRPr="00856D47" w:rsidRDefault="00856D47">
            <w:pPr>
              <w:rPr>
                <w:b/>
              </w:rPr>
            </w:pPr>
            <w:r w:rsidRPr="00856D47">
              <w:rPr>
                <w:b/>
              </w:rPr>
              <w:t>Odpuszczanie:</w:t>
            </w:r>
          </w:p>
          <w:p w:rsidR="00856D47" w:rsidRDefault="007F40E1">
            <w:r>
              <w:t>Trzy</w:t>
            </w:r>
            <w:r w:rsidR="00856D47">
              <w:t xml:space="preserve"> próbki chłodzone z 850</w:t>
            </w:r>
            <w:r>
              <w:t>°</w:t>
            </w:r>
            <w:r w:rsidR="00856D47">
              <w:t>C w wodzie zostały poddane odpuszczaniu kolejno niskiemu,</w:t>
            </w:r>
            <w:r>
              <w:t xml:space="preserve"> </w:t>
            </w:r>
            <w:r w:rsidR="00856D47">
              <w:t xml:space="preserve"> średniemu i wysokiemu. </w:t>
            </w:r>
          </w:p>
          <w:p w:rsidR="008A39FB" w:rsidRDefault="007F40E1">
            <w:r>
              <w:t>Polegało to na podgrzaniu próbek do temperatury niższej niż A</w:t>
            </w:r>
            <w:r w:rsidRPr="007F40E1">
              <w:rPr>
                <w:vertAlign w:val="subscript"/>
              </w:rPr>
              <w:t>c1</w:t>
            </w:r>
            <w:r>
              <w:t>, wygrzaniu i ochłodzeniu do temperatury pokojowej wykonane bezpośrednio po hartowaniu.</w:t>
            </w:r>
          </w:p>
          <w:p w:rsidR="000C55F9" w:rsidRDefault="000C55F9"/>
          <w:p w:rsidR="007F40E1" w:rsidRDefault="007F40E1" w:rsidP="007F40E1">
            <w:pPr>
              <w:pStyle w:val="Akapitzlist"/>
              <w:numPr>
                <w:ilvl w:val="0"/>
                <w:numId w:val="4"/>
              </w:numPr>
            </w:pPr>
            <w:r>
              <w:t xml:space="preserve">Próbka 1 – odpuszczanie niskie – od 300°C – następuje zmniejszenie tetragonalności martenzytu w skutek wydzielania się nadmiaru węgla w postaci koherentnych z osnową węglików przejściowych – celem tego odpuszczania jest usunięcie </w:t>
            </w:r>
            <w:proofErr w:type="spellStart"/>
            <w:r>
              <w:t>naprężeń</w:t>
            </w:r>
            <w:proofErr w:type="spellEnd"/>
            <w:r>
              <w:t xml:space="preserve"> hartowniczych z zachowaniem wysokiej twardości, wytrzymałości ii odporności na ścieranie przy małej odporności na pękanie. Otrzymana struktura to martenzyt </w:t>
            </w:r>
            <w:proofErr w:type="spellStart"/>
            <w:r>
              <w:t>niskoodpuszczony</w:t>
            </w:r>
            <w:proofErr w:type="spellEnd"/>
            <w:r>
              <w:t>.</w:t>
            </w:r>
          </w:p>
          <w:p w:rsidR="007F40E1" w:rsidRDefault="007F40E1" w:rsidP="007F40E1">
            <w:pPr>
              <w:pStyle w:val="Akapitzlist"/>
              <w:numPr>
                <w:ilvl w:val="0"/>
                <w:numId w:val="4"/>
              </w:numPr>
            </w:pPr>
            <w:r>
              <w:t xml:space="preserve">Próbka 2 – dodatkowo względem próbki 1 następuje odpuszczanie średnie – od 500°C – twardość ulega niewielkiemu zmniejszeniu w stosunku do stanu zahartowanego lecz zostaje zachowana wysoka wytrzymałość, sprężystość a zwiększyła się odporność na pękanie – struktura to martenzyt </w:t>
            </w:r>
            <w:proofErr w:type="spellStart"/>
            <w:r>
              <w:t>średnioodpuszczony</w:t>
            </w:r>
            <w:proofErr w:type="spellEnd"/>
            <w:r>
              <w:t>.</w:t>
            </w:r>
          </w:p>
          <w:p w:rsidR="007F40E1" w:rsidRDefault="007F40E1" w:rsidP="007F40E1">
            <w:pPr>
              <w:pStyle w:val="Akapitzlist"/>
              <w:numPr>
                <w:ilvl w:val="0"/>
                <w:numId w:val="4"/>
              </w:numPr>
            </w:pPr>
            <w:r>
              <w:t>Próbka 3 – dodatkowo względem próbki 1 i 2</w:t>
            </w:r>
            <w:r w:rsidR="000C55F9">
              <w:t xml:space="preserve"> następuje odpuszczanie wysokie – od 650°C – efektem jest otrzymanie optymalnej kombinacji własności plastycznych i wytrzymałościowych.  Strukturą jest sorbit.</w:t>
            </w:r>
          </w:p>
          <w:p w:rsidR="000C55F9" w:rsidRPr="007F40E1" w:rsidRDefault="000C55F9" w:rsidP="000C55F9"/>
          <w:p w:rsidR="008A39FB" w:rsidRDefault="008A39FB"/>
          <w:p w:rsidR="008A39FB" w:rsidRDefault="000C55F9">
            <w:r>
              <w:t>Jak widać nic nie dzieje się bez straty. Kosztem coraz to wyższego odpuszczania jest oczywiście spadek twardości który widać na wykresie. Największy spadek widać między próbką  1 a 2 gdzie spadek wynosi ok 200 HBW. Mimo wszystko kiedy potrzebny jest kompromis między cechami plastycznymi a  twardością to odpuszczanie świetnie się nadaje, przede wszystkim  tam gdzie jest potrzebna jednocześnie znaczna twardość i  spora własność plastyczna.</w:t>
            </w:r>
          </w:p>
          <w:p w:rsidR="008A39FB" w:rsidRDefault="008A39FB"/>
          <w:p w:rsidR="008A39FB" w:rsidRDefault="008A39FB"/>
          <w:p w:rsidR="008A39FB" w:rsidRDefault="008A39FB"/>
        </w:tc>
      </w:tr>
    </w:tbl>
    <w:p w:rsidR="003E0B5A" w:rsidRDefault="003E0B5A" w:rsidP="008A39FB"/>
    <w:sectPr w:rsidR="003E0B5A" w:rsidSect="00C100AD">
      <w:pgSz w:w="11906" w:h="16838"/>
      <w:pgMar w:top="720" w:right="720" w:bottom="720" w:left="720" w:header="28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03C" w:rsidRDefault="0020103C" w:rsidP="008A39FB">
      <w:pPr>
        <w:spacing w:after="0" w:line="240" w:lineRule="auto"/>
      </w:pPr>
      <w:r>
        <w:separator/>
      </w:r>
    </w:p>
  </w:endnote>
  <w:endnote w:type="continuationSeparator" w:id="0">
    <w:p w:rsidR="0020103C" w:rsidRDefault="0020103C" w:rsidP="008A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03C" w:rsidRDefault="0020103C" w:rsidP="008A39FB">
      <w:pPr>
        <w:spacing w:after="0" w:line="240" w:lineRule="auto"/>
      </w:pPr>
      <w:r>
        <w:separator/>
      </w:r>
    </w:p>
  </w:footnote>
  <w:footnote w:type="continuationSeparator" w:id="0">
    <w:p w:rsidR="0020103C" w:rsidRDefault="0020103C" w:rsidP="008A3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8EE"/>
    <w:multiLevelType w:val="hybridMultilevel"/>
    <w:tmpl w:val="25F46398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973EEB"/>
    <w:multiLevelType w:val="hybridMultilevel"/>
    <w:tmpl w:val="F7842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85F8F"/>
    <w:multiLevelType w:val="hybridMultilevel"/>
    <w:tmpl w:val="E402BC6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54E26"/>
    <w:multiLevelType w:val="hybridMultilevel"/>
    <w:tmpl w:val="22D249D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9FB"/>
    <w:rsid w:val="000460C0"/>
    <w:rsid w:val="000C55F9"/>
    <w:rsid w:val="000F608C"/>
    <w:rsid w:val="00190BD3"/>
    <w:rsid w:val="001A25AC"/>
    <w:rsid w:val="001C5E47"/>
    <w:rsid w:val="0020103C"/>
    <w:rsid w:val="002108F5"/>
    <w:rsid w:val="00297871"/>
    <w:rsid w:val="002D6B42"/>
    <w:rsid w:val="003C3643"/>
    <w:rsid w:val="003E0B5A"/>
    <w:rsid w:val="004412FB"/>
    <w:rsid w:val="005247E0"/>
    <w:rsid w:val="006A3579"/>
    <w:rsid w:val="006D6349"/>
    <w:rsid w:val="006F0132"/>
    <w:rsid w:val="007B23B4"/>
    <w:rsid w:val="007F40E1"/>
    <w:rsid w:val="00856D47"/>
    <w:rsid w:val="008A39FB"/>
    <w:rsid w:val="008F7009"/>
    <w:rsid w:val="00957FE6"/>
    <w:rsid w:val="009E3ADF"/>
    <w:rsid w:val="00B43FCC"/>
    <w:rsid w:val="00BE2D32"/>
    <w:rsid w:val="00C100AD"/>
    <w:rsid w:val="00D8206E"/>
    <w:rsid w:val="00DC4C71"/>
    <w:rsid w:val="00DD7B55"/>
    <w:rsid w:val="00E7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0B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A3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A39F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A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39FB"/>
  </w:style>
  <w:style w:type="paragraph" w:styleId="Stopka">
    <w:name w:val="footer"/>
    <w:basedOn w:val="Normalny"/>
    <w:link w:val="StopkaZnak"/>
    <w:uiPriority w:val="99"/>
    <w:unhideWhenUsed/>
    <w:rsid w:val="008A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39FB"/>
  </w:style>
  <w:style w:type="paragraph" w:styleId="Tekstdymka">
    <w:name w:val="Balloon Text"/>
    <w:basedOn w:val="Normalny"/>
    <w:link w:val="TekstdymkaZnak"/>
    <w:uiPriority w:val="99"/>
    <w:semiHidden/>
    <w:unhideWhenUsed/>
    <w:rsid w:val="008A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39F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1A25AC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56D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56D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56D4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pl-PL" sz="1600">
                <a:effectLst/>
              </a:rPr>
              <a:t>Wykres zależności twardości HBW od temperatury i ośr. chłodzącego dla hartowania</a:t>
            </a:r>
          </a:p>
        </c:rich>
      </c:tx>
      <c:layout>
        <c:manualLayout>
          <c:xMode val="edge"/>
          <c:yMode val="edge"/>
          <c:x val="0.14586796442111402"/>
          <c:y val="2.777777777777777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Kolumna1</c:v>
                </c:pt>
              </c:strCache>
            </c:strRef>
          </c:tx>
          <c:invertIfNegative val="0"/>
          <c:cat>
            <c:strRef>
              <c:f>Arkusz1!$A$2:$A$8</c:f>
              <c:strCache>
                <c:ptCount val="7"/>
                <c:pt idx="0">
                  <c:v>20°C</c:v>
                </c:pt>
                <c:pt idx="1">
                  <c:v>650°C/H2O</c:v>
                </c:pt>
                <c:pt idx="2">
                  <c:v>750°C/H2O</c:v>
                </c:pt>
                <c:pt idx="3">
                  <c:v>850°C/H2O</c:v>
                </c:pt>
                <c:pt idx="4">
                  <c:v>850°C/H2O</c:v>
                </c:pt>
                <c:pt idx="5">
                  <c:v>850°C/H2O</c:v>
                </c:pt>
                <c:pt idx="6">
                  <c:v>850°C/Pow.</c:v>
                </c:pt>
              </c:strCache>
            </c:strRef>
          </c:cat>
          <c:val>
            <c:numRef>
              <c:f>Arkusz1!$B$2:$B$8</c:f>
              <c:numCache>
                <c:formatCode>General</c:formatCode>
                <c:ptCount val="7"/>
                <c:pt idx="0">
                  <c:v>174</c:v>
                </c:pt>
                <c:pt idx="1">
                  <c:v>194</c:v>
                </c:pt>
                <c:pt idx="2">
                  <c:v>334</c:v>
                </c:pt>
                <c:pt idx="3">
                  <c:v>626</c:v>
                </c:pt>
                <c:pt idx="4">
                  <c:v>626</c:v>
                </c:pt>
                <c:pt idx="5">
                  <c:v>626</c:v>
                </c:pt>
                <c:pt idx="6">
                  <c:v>208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601216"/>
        <c:axId val="54602752"/>
      </c:barChart>
      <c:catAx>
        <c:axId val="54601216"/>
        <c:scaling>
          <c:orientation val="minMax"/>
        </c:scaling>
        <c:delete val="0"/>
        <c:axPos val="b"/>
        <c:majorTickMark val="none"/>
        <c:minorTickMark val="none"/>
        <c:tickLblPos val="nextTo"/>
        <c:crossAx val="54602752"/>
        <c:crosses val="autoZero"/>
        <c:auto val="1"/>
        <c:lblAlgn val="ctr"/>
        <c:lblOffset val="100"/>
        <c:noMultiLvlLbl val="0"/>
      </c:catAx>
      <c:valAx>
        <c:axId val="54602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100"/>
                  <a:t>Twardość [HBW]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54601216"/>
        <c:crosses val="autoZero"/>
        <c:crossBetween val="between"/>
      </c:valAx>
      <c:spPr>
        <a:pattFill prst="pct5">
          <a:fgClr>
            <a:schemeClr val="accent1"/>
          </a:fgClr>
          <a:bgClr>
            <a:schemeClr val="bg1"/>
          </a:bgClr>
        </a:pattFill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600" b="1" i="0" baseline="0">
                <a:effectLst/>
              </a:rPr>
              <a:t>Wykres zależności twardości HBW od temperatury i ośr. chłodzącego dla hartowania</a:t>
            </a:r>
            <a:endParaRPr lang="pl-PL" sz="16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invertIfNegative val="0"/>
          <c:cat>
            <c:strRef>
              <c:f>Arkusz1!$A$2:$A$5</c:f>
              <c:strCache>
                <c:ptCount val="4"/>
                <c:pt idx="0">
                  <c:v>20°C</c:v>
                </c:pt>
                <c:pt idx="1">
                  <c:v>300°C/Pow.</c:v>
                </c:pt>
                <c:pt idx="2">
                  <c:v>500°C/Pow.</c:v>
                </c:pt>
                <c:pt idx="3">
                  <c:v>650°C/Pow.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174</c:v>
                </c:pt>
                <c:pt idx="1">
                  <c:v>510</c:v>
                </c:pt>
                <c:pt idx="2">
                  <c:v>319</c:v>
                </c:pt>
                <c:pt idx="3">
                  <c:v>216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615040"/>
        <c:axId val="54620928"/>
      </c:barChart>
      <c:catAx>
        <c:axId val="54615040"/>
        <c:scaling>
          <c:orientation val="minMax"/>
        </c:scaling>
        <c:delete val="0"/>
        <c:axPos val="b"/>
        <c:majorTickMark val="none"/>
        <c:minorTickMark val="none"/>
        <c:tickLblPos val="nextTo"/>
        <c:crossAx val="54620928"/>
        <c:crosses val="autoZero"/>
        <c:auto val="1"/>
        <c:lblAlgn val="ctr"/>
        <c:lblOffset val="100"/>
        <c:noMultiLvlLbl val="0"/>
      </c:catAx>
      <c:valAx>
        <c:axId val="546209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100" b="1" i="0" baseline="0">
                    <a:effectLst/>
                  </a:rPr>
                  <a:t>Twardość [HBW]</a:t>
                </a:r>
                <a:endParaRPr lang="pl-PL" sz="6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54615040"/>
        <c:crosses val="autoZero"/>
        <c:crossBetween val="between"/>
      </c:valAx>
      <c:spPr>
        <a:pattFill prst="pct5">
          <a:fgClr>
            <a:schemeClr val="accent1"/>
          </a:fgClr>
          <a:bgClr>
            <a:schemeClr val="bg1"/>
          </a:bgClr>
        </a:pattFill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0F1F0E-4ACD-4BD4-8FB8-C48C42FB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604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Badania wpływu obróbki cieplnej na strukturę i własności stali</vt:lpstr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Badania wpływu obróbki cieplnej na strukturę i własności stali</dc:title>
  <dc:subject>Metaloznawstwo</dc:subject>
  <cp:keywords>AGH; Metaloznawstwo; Laboratorium; 5</cp:keywords>
  <cp:lastModifiedBy>Piotr</cp:lastModifiedBy>
  <cp:revision>9</cp:revision>
  <cp:lastPrinted>2015-12-04T14:21:00Z</cp:lastPrinted>
  <dcterms:created xsi:type="dcterms:W3CDTF">2014-03-31T07:30:00Z</dcterms:created>
  <dcterms:modified xsi:type="dcterms:W3CDTF">2016-01-27T00:53:00Z</dcterms:modified>
  <cp:category>AGH</cp:category>
</cp:coreProperties>
</file>