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844" w:rsidRPr="000D1844" w:rsidRDefault="000D1844" w:rsidP="000D1844">
      <w:pPr>
        <w:jc w:val="center"/>
        <w:rPr>
          <w:b/>
          <w:u w:val="single"/>
        </w:rPr>
      </w:pPr>
      <w:r>
        <w:rPr>
          <w:b/>
          <w:u w:val="single"/>
        </w:rPr>
        <w:t>Grupa 1</w:t>
      </w:r>
    </w:p>
    <w:p w:rsidR="000D1844" w:rsidRDefault="000D1844">
      <w:r>
        <w:t>1. Wyjaśnij jak rozwiązywane jest zadanie niestacjonarne w MES. Opisz algorytm. Wyjaśnij różnicę między stacjonarnym a niestacjonarnym zagadnieniem. Opisz struktury danych i dane używane w programowaniu tego problemu.</w:t>
      </w:r>
    </w:p>
    <w:p w:rsidR="000D1844" w:rsidRDefault="000D1844">
      <w:r>
        <w:t xml:space="preserve"> 2. Opisz czym jest całka poniżej oraz ją rozpisz. Wyjaśnij, w którym miejscu i dlaczego używana jest temperatura początkowa, oraz jaki wpływ ma na niestacjonarne rozwiązanie. Wyjaśnij, jak wprowadzenie temperatury początkowej wpływa na symulację MES. </w:t>
      </w:r>
    </w:p>
    <w:p w:rsidR="000D1844" w:rsidRDefault="000D1844" w:rsidP="000D1844">
      <w:pPr>
        <w:ind w:left="1416" w:firstLine="708"/>
      </w:pPr>
      <w:r>
        <w:t xml:space="preserve">∫ </w:t>
      </w:r>
      <w:r>
        <w:rPr>
          <w:rFonts w:ascii="Cambria Math" w:hAnsi="Cambria Math" w:cs="Cambria Math"/>
        </w:rPr>
        <w:t>𝑄𝑡𝑑𝑉</w:t>
      </w:r>
      <w:r>
        <w:t xml:space="preserve"> </w:t>
      </w:r>
      <w:r>
        <w:rPr>
          <w:rFonts w:ascii="Cambria Math" w:hAnsi="Cambria Math" w:cs="Cambria Math"/>
        </w:rPr>
        <w:t>𝑉</w:t>
      </w:r>
      <w:r>
        <w:t xml:space="preserve"> </w:t>
      </w:r>
    </w:p>
    <w:p w:rsidR="005552EF" w:rsidRDefault="000D1844">
      <w:r>
        <w:t>3. Narysuj 4 elementową siatkę MES, która po agregacji stworzy pasmową macierz globalną oraz 4 elementową siatkę, która stworzy macierz o pełnej pojemności cieplnej. Wyjaśnij, w jaki sposób najlepiej numerować elementy i węzły siatki, oraz dlaczego.</w:t>
      </w:r>
    </w:p>
    <w:p w:rsidR="000D1844" w:rsidRPr="000D1844" w:rsidRDefault="000D1844" w:rsidP="000D1844">
      <w:pPr>
        <w:jc w:val="center"/>
        <w:rPr>
          <w:b/>
          <w:u w:val="single"/>
        </w:rPr>
      </w:pPr>
      <w:r w:rsidRPr="000D1844">
        <w:rPr>
          <w:b/>
          <w:u w:val="single"/>
        </w:rPr>
        <w:t>Grupa 4</w:t>
      </w:r>
    </w:p>
    <w:p w:rsidR="000D1844" w:rsidRDefault="000D1844">
      <w:r>
        <w:rPr>
          <w:noProof/>
          <w:lang w:eastAsia="pl-PL"/>
        </w:rPr>
        <w:drawing>
          <wp:inline distT="0" distB="0" distL="0" distR="0" wp14:anchorId="501BA4D8" wp14:editId="0147DD55">
            <wp:extent cx="5208608" cy="570926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400" cy="57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44"/>
    <w:rsid w:val="000D1844"/>
    <w:rsid w:val="0055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45F54-9369-4060-83E8-D5B61AED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Śmierz</dc:creator>
  <cp:keywords/>
  <dc:description/>
  <cp:lastModifiedBy>Daria Śmierz</cp:lastModifiedBy>
  <cp:revision>1</cp:revision>
  <dcterms:created xsi:type="dcterms:W3CDTF">2016-01-25T11:43:00Z</dcterms:created>
  <dcterms:modified xsi:type="dcterms:W3CDTF">2016-01-25T11:45:00Z</dcterms:modified>
</cp:coreProperties>
</file>