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97512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8710961" w14:textId="306E8E1B" w:rsidR="00D53EE5" w:rsidRDefault="00D53EE5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81C35B" wp14:editId="243029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8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CBABEC" w14:textId="2442C60D" w:rsidR="00D53EE5" w:rsidRDefault="00D53EE5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81C35B" id="Ομάδα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BaPSV99yQAAOYGAQAOAAAAAAAA&#10;AAAAAAAAAC4CAABkcnMvZTJvRG9jLnhtbFBLAQItABQABgAIAAAAIQBP95Uy3QAAAAYBAAAPAAAA&#10;AAAAAAAAAAAAAFEnAABkcnMvZG93bnJldi54bWxQSwUGAAAAAAQABADzAAAAWygAAAAA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8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CBABEC" w14:textId="2442C60D" w:rsidR="00D53EE5" w:rsidRDefault="00D53EE5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18/11/2021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C2D8C7" wp14:editId="5C032DC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0B387" w14:textId="68586EE4" w:rsidR="00D53EE5" w:rsidRDefault="00D53EE5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Christos Skapetis</w:t>
                                    </w:r>
                                  </w:sdtContent>
                                </w:sdt>
                              </w:p>
                              <w:p w14:paraId="3F740D59" w14:textId="7DC8B5CC" w:rsidR="00D53EE5" w:rsidRDefault="00D53EE5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ΑΕΜ 9378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C2D8C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" filled="f" stroked="f" strokeweight=".5pt">
                    <v:textbox style="mso-fit-shape-to-text:t" inset="0,0,0,0">
                      <w:txbxContent>
                        <w:p w14:paraId="1780B387" w14:textId="68586EE4" w:rsidR="00D53EE5" w:rsidRDefault="00D53EE5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Christos Skapetis</w:t>
                              </w:r>
                            </w:sdtContent>
                          </w:sdt>
                        </w:p>
                        <w:p w14:paraId="3F740D59" w14:textId="7DC8B5CC" w:rsidR="00D53EE5" w:rsidRDefault="00D53EE5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ΑΕΜ 9378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00CD58" wp14:editId="16D261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60C89" w14:textId="79ADFB4F" w:rsidR="00D53EE5" w:rsidRDefault="00D53EE5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Άσκηση 1</w:t>
                                    </w:r>
                                  </w:sdtContent>
                                </w:sdt>
                              </w:p>
                              <w:p w14:paraId="5CAB8FAD" w14:textId="14D8B097" w:rsidR="00D53EE5" w:rsidRDefault="00D53E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Τεχνικές Βελτιστοποίησης </w:t>
                                    </w:r>
                                  </w:sdtContent>
                                </w:sdt>
                              </w:p>
                              <w:p w14:paraId="150CF326" w14:textId="0056F386" w:rsidR="00D53EE5" w:rsidRDefault="00D53E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00CD58" id="Πλαίσιο κειμένου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" filled="f" stroked="f" strokeweight=".5pt">
                    <v:textbox style="mso-fit-shape-to-text:t" inset="0,0,0,0">
                      <w:txbxContent>
                        <w:p w14:paraId="06D60C89" w14:textId="79ADFB4F" w:rsidR="00D53EE5" w:rsidRDefault="00D53EE5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Άσκηση 1</w:t>
                              </w:r>
                            </w:sdtContent>
                          </w:sdt>
                        </w:p>
                        <w:p w14:paraId="5CAB8FAD" w14:textId="14D8B097" w:rsidR="00D53EE5" w:rsidRDefault="00D53E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Τεχνικές Βελτιστοποίησης </w:t>
                              </w:r>
                            </w:sdtContent>
                          </w:sdt>
                        </w:p>
                        <w:p w14:paraId="150CF326" w14:textId="0056F386" w:rsidR="00D53EE5" w:rsidRDefault="00D53E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680094" w14:textId="1FF1EA6D" w:rsidR="00D53EE5" w:rsidRDefault="00D53EE5">
          <w:r>
            <w:br w:type="page"/>
          </w:r>
        </w:p>
      </w:sdtContent>
    </w:sdt>
    <w:sdt>
      <w:sdtPr>
        <w:id w:val="-1262214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0D7844" w14:textId="640CCEB3" w:rsidR="00D53EE5" w:rsidRDefault="00D53EE5">
          <w:pPr>
            <w:pStyle w:val="a6"/>
          </w:pPr>
          <w:r>
            <w:t>Περιεχόμενα</w:t>
          </w:r>
        </w:p>
        <w:p w14:paraId="31CB97E7" w14:textId="2C9B7CBB" w:rsidR="00D53EE5" w:rsidRDefault="00D53EE5">
          <w:fldSimple w:instr=" TOC \o &quot;1-3&quot; \h \z \u ">
            <w:r>
              <w:rPr>
                <w:b/>
                <w:bCs/>
                <w:noProof/>
              </w:rPr>
              <w:t>Δεν βρέθηκαν καταχωρήσεις πίνακα περιεχομένων.</w:t>
            </w:r>
          </w:fldSimple>
        </w:p>
      </w:sdtContent>
    </w:sdt>
    <w:p w14:paraId="220D9966" w14:textId="7F28F7CA" w:rsidR="00D53EE5" w:rsidRDefault="00D53EE5">
      <w:r>
        <w:br w:type="page"/>
      </w:r>
    </w:p>
    <w:p w14:paraId="61B70A2D" w14:textId="13CAC06E" w:rsidR="001C26F3" w:rsidRDefault="00D53EE5" w:rsidP="00D53EE5">
      <w:pPr>
        <w:pStyle w:val="1"/>
      </w:pPr>
      <w:r>
        <w:lastRenderedPageBreak/>
        <w:t xml:space="preserve">Περιεχόμενα παραδοτέων. </w:t>
      </w:r>
    </w:p>
    <w:p w14:paraId="64450936" w14:textId="137DBC6D" w:rsidR="00D53EE5" w:rsidRDefault="00D53EE5">
      <w:r>
        <w:t xml:space="preserve">Στην πλατφόρμα του </w:t>
      </w:r>
      <w:r>
        <w:rPr>
          <w:lang w:val="en-US"/>
        </w:rPr>
        <w:t>elearning</w:t>
      </w:r>
      <w:r w:rsidRPr="00D53EE5">
        <w:t xml:space="preserve"> </w:t>
      </w:r>
      <w:r>
        <w:t xml:space="preserve">παραδίδεται ένα συμπιεσμένο αρχείο. Αυτό το αρχείο περιέχει την παρούσα αναφορά, τον κώδικα σε </w:t>
      </w:r>
      <w:r>
        <w:rPr>
          <w:lang w:val="en-US"/>
        </w:rPr>
        <w:t>matlab</w:t>
      </w:r>
      <w:r w:rsidRPr="00D53EE5">
        <w:t xml:space="preserve"> </w:t>
      </w:r>
      <w:r>
        <w:t xml:space="preserve">και τα </w:t>
      </w:r>
      <w:r>
        <w:rPr>
          <w:lang w:val="en-US"/>
        </w:rPr>
        <w:t>figures</w:t>
      </w:r>
      <w:r w:rsidRPr="00D53EE5">
        <w:t xml:space="preserve"> </w:t>
      </w:r>
      <w:r>
        <w:t xml:space="preserve">που χρησιμοποιήθηκαν στην παρούσα αναφορά. Το </w:t>
      </w:r>
      <w:r>
        <w:rPr>
          <w:lang w:val="en-US"/>
        </w:rPr>
        <w:t>script</w:t>
      </w:r>
      <w:r>
        <w:t xml:space="preserve"> του </w:t>
      </w:r>
      <w:r>
        <w:rPr>
          <w:lang w:val="en-US"/>
        </w:rPr>
        <w:t>Matlab</w:t>
      </w:r>
      <w:r w:rsidRPr="00D53EE5">
        <w:t xml:space="preserve">  </w:t>
      </w:r>
      <w:r>
        <w:rPr>
          <w:lang w:val="en-US"/>
        </w:rPr>
        <w:t>Tasks</w:t>
      </w:r>
      <w:r w:rsidRPr="00D53EE5">
        <w:t>.</w:t>
      </w:r>
      <w:r>
        <w:rPr>
          <w:lang w:val="en-US"/>
        </w:rPr>
        <w:t>m</w:t>
      </w:r>
      <w:r w:rsidRPr="00D53EE5">
        <w:t xml:space="preserve"> </w:t>
      </w:r>
      <w:r>
        <w:t xml:space="preserve">Είναι η </w:t>
      </w:r>
      <w:r>
        <w:rPr>
          <w:lang w:val="en-US"/>
        </w:rPr>
        <w:t>main</w:t>
      </w:r>
      <w:r w:rsidRPr="00D53EE5">
        <w:t xml:space="preserve"> </w:t>
      </w:r>
      <w:r>
        <w:t xml:space="preserve">συνάρτηση, </w:t>
      </w:r>
      <w:r w:rsidR="00BB1B1A">
        <w:t>οι συναρτήσεις</w:t>
      </w:r>
      <w:r w:rsidRPr="00D53EE5">
        <w:t xml:space="preserve"> </w:t>
      </w:r>
      <w:r>
        <w:rPr>
          <w:lang w:val="en-US"/>
        </w:rPr>
        <w:t>tasks</w:t>
      </w:r>
      <w:r w:rsidRPr="00D53EE5">
        <w:t xml:space="preserve">1 </w:t>
      </w:r>
      <w:r>
        <w:t xml:space="preserve">έως </w:t>
      </w:r>
      <w:r>
        <w:rPr>
          <w:lang w:val="en-US"/>
        </w:rPr>
        <w:t>tasks</w:t>
      </w:r>
      <w:r w:rsidRPr="00D53EE5">
        <w:t xml:space="preserve">4 </w:t>
      </w:r>
      <w:r>
        <w:t xml:space="preserve">περιέχουν τα </w:t>
      </w:r>
      <w:r>
        <w:rPr>
          <w:lang w:val="en-US"/>
        </w:rPr>
        <w:t>plots</w:t>
      </w:r>
      <w:r w:rsidRPr="00D53EE5">
        <w:t xml:space="preserve"> </w:t>
      </w:r>
      <w:r>
        <w:t xml:space="preserve">για τα 4 </w:t>
      </w:r>
      <w:r>
        <w:rPr>
          <w:lang w:val="en-US"/>
        </w:rPr>
        <w:t>tasks</w:t>
      </w:r>
      <w:r w:rsidRPr="00D53EE5">
        <w:t xml:space="preserve"> </w:t>
      </w:r>
      <w:r>
        <w:t>της εργασίας,</w:t>
      </w:r>
      <w:r w:rsidR="00BB1B1A">
        <w:t xml:space="preserve"> οι συναρτήσεις </w:t>
      </w:r>
      <w:r w:rsidR="00BB1B1A">
        <w:rPr>
          <w:lang w:val="en-US"/>
        </w:rPr>
        <w:t>bisectionMethod</w:t>
      </w:r>
      <w:r w:rsidR="00BB1B1A" w:rsidRPr="00BB1B1A">
        <w:t xml:space="preserve">, </w:t>
      </w:r>
      <w:r w:rsidR="00BB1B1A">
        <w:rPr>
          <w:lang w:val="en-US"/>
        </w:rPr>
        <w:t>derivativeMethod</w:t>
      </w:r>
      <w:r w:rsidR="00BB1B1A" w:rsidRPr="00BB1B1A">
        <w:t xml:space="preserve">, </w:t>
      </w:r>
      <w:r w:rsidR="00BB1B1A">
        <w:rPr>
          <w:lang w:val="en-US"/>
        </w:rPr>
        <w:t>fibonacciMethod</w:t>
      </w:r>
      <w:r w:rsidR="00BB1B1A" w:rsidRPr="00BB1B1A">
        <w:t xml:space="preserve"> </w:t>
      </w:r>
      <w:r w:rsidR="00BB1B1A">
        <w:t xml:space="preserve">και </w:t>
      </w:r>
      <w:r w:rsidR="00BB1B1A">
        <w:rPr>
          <w:lang w:val="en-US"/>
        </w:rPr>
        <w:t>goldRatioMethod</w:t>
      </w:r>
      <w:r w:rsidR="00BB1B1A" w:rsidRPr="00BB1B1A">
        <w:t xml:space="preserve"> </w:t>
      </w:r>
      <w:r w:rsidR="00BB1B1A">
        <w:t>υλοποι</w:t>
      </w:r>
      <w:r w:rsidR="008E22B1">
        <w:t xml:space="preserve">ούν τις αντίστοιχες μεθόδους και οι συναρτήσεις </w:t>
      </w:r>
      <w:r w:rsidR="008E22B1">
        <w:rPr>
          <w:lang w:val="en-US"/>
        </w:rPr>
        <w:t>Selector</w:t>
      </w:r>
      <w:r w:rsidR="008E22B1" w:rsidRPr="008E22B1">
        <w:t xml:space="preserve"> </w:t>
      </w:r>
      <w:r w:rsidR="008E22B1">
        <w:t xml:space="preserve">αυτοματοποιούν κάποιες διαδικασίες. </w:t>
      </w:r>
    </w:p>
    <w:p w14:paraId="59B25201" w14:textId="06F9FB66" w:rsidR="008E22B1" w:rsidRDefault="008E22B1" w:rsidP="008E22B1">
      <w:pPr>
        <w:pStyle w:val="1"/>
      </w:pPr>
      <w:r>
        <w:t>Θέμα 1</w:t>
      </w:r>
    </w:p>
    <w:p w14:paraId="3F2E2D54" w14:textId="55B9DE55" w:rsidR="008E22B1" w:rsidRDefault="008E22B1" w:rsidP="008E22B1">
      <w:r>
        <w:t>Ζητήθηκε η μελέτη της μεταβολής των υπολογισμών της αντικειμενικής συνάρτησης</w:t>
      </w:r>
      <w:r w:rsidR="00644408">
        <w:t xml:space="preserve">. </w:t>
      </w:r>
      <w:r w:rsidR="001A218B">
        <w:t>Αρχικά πρέπει να ειπωθεί πως οι</w:t>
      </w:r>
      <w:r w:rsidR="00165590">
        <w:t xml:space="preserve"> μέθοδοι</w:t>
      </w:r>
      <w:r w:rsidR="00644408">
        <w:t xml:space="preserve"> της χρυσού τομέα (βλέπε </w:t>
      </w:r>
      <w:r w:rsidR="00A2181A">
        <w:t>Βήμα 1 σελίδα 111)</w:t>
      </w:r>
      <w:r w:rsidR="00165590">
        <w:t xml:space="preserve"> και</w:t>
      </w:r>
      <w:r w:rsidR="00A2181A">
        <w:t xml:space="preserve"> </w:t>
      </w:r>
      <w:r w:rsidR="00A2181A">
        <w:rPr>
          <w:lang w:val="en-US"/>
        </w:rPr>
        <w:t>Fibonacci</w:t>
      </w:r>
      <w:r w:rsidR="00A2181A" w:rsidRPr="00A2181A">
        <w:t xml:space="preserve"> </w:t>
      </w:r>
      <w:r w:rsidR="00A2181A">
        <w:t xml:space="preserve">(βλέπει Βήμα 1 σελίδα 113) </w:t>
      </w:r>
      <w:r w:rsidR="00165590">
        <w:t>καλούν</w:t>
      </w:r>
      <w:r w:rsidR="00A2181A">
        <w:t xml:space="preserve"> την συνάρτηση </w:t>
      </w:r>
      <w:r w:rsidR="00165590">
        <w:t>μια</w:t>
      </w:r>
      <w:r w:rsidR="00A2181A">
        <w:t xml:space="preserve"> </w:t>
      </w:r>
      <w:r w:rsidR="00165590">
        <w:t>φορά</w:t>
      </w:r>
      <w:r w:rsidR="00A2181A">
        <w:t xml:space="preserve"> σε κάθε επανάληψη</w:t>
      </w:r>
      <w:r w:rsidR="00165590">
        <w:t>.</w:t>
      </w:r>
      <w:r w:rsidR="001957D1" w:rsidRPr="001957D1">
        <w:t xml:space="preserve"> </w:t>
      </w:r>
      <w:r w:rsidR="001957D1">
        <w:t>Αυτό γίνεται επειδή χρησιμοποιείται η τιμή της συνάρτησης που υπολογίστηκε στην προηγούμενη επανάληψη.</w:t>
      </w:r>
      <w:r w:rsidR="00165590">
        <w:t xml:space="preserve"> Η </w:t>
      </w:r>
      <w:r w:rsidR="00165590">
        <w:t>μεθόδους της διχοτόμου (βλέπε Βήμα 2 σελίδα 109 στο βιβλίο)</w:t>
      </w:r>
      <w:r w:rsidR="00165590">
        <w:t xml:space="preserve"> την καλεί 2 ενώ η μέθοδος της διχοτόμου με παράγωγο καλεί 1 φορά την παράγωγο. </w:t>
      </w:r>
    </w:p>
    <w:p w14:paraId="56934663" w14:textId="7F0CA490" w:rsidR="00CE0232" w:rsidRPr="007519C4" w:rsidRDefault="00CE0232" w:rsidP="008E22B1">
      <w:pPr>
        <w:rPr>
          <w:rFonts w:eastAsiaTheme="minorEastAsia"/>
        </w:rPr>
      </w:pPr>
      <w:r>
        <w:t>Πρώτο ζητούμενο ήταν οι υπολογισμοί της αντικειμενικής συνάρτησης για μεταβολή της σταθεράς ε. Επιλέχθηκαν τιμές από</w:t>
      </w:r>
      <w:r w:rsidR="007519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7519C4">
        <w:rPr>
          <w:rFonts w:eastAsiaTheme="minorEastAsia"/>
        </w:rPr>
        <w:t xml:space="preserve">μέχρι και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7519C4">
        <w:rPr>
          <w:rFonts w:eastAsiaTheme="minorEastAsia"/>
        </w:rPr>
        <w:t xml:space="preserve">. Όπως ήταν αναμενόμενο δεν επηρεάζει το ε τον αριθμό των κλήσεων της αντικειμενικός συνάρτησης. </w:t>
      </w:r>
    </w:p>
    <w:p w14:paraId="52922078" w14:textId="77777777" w:rsidR="007519C4" w:rsidRPr="007519C4" w:rsidRDefault="007519C4" w:rsidP="008E22B1">
      <w:pPr>
        <w:rPr>
          <w:rFonts w:eastAsiaTheme="minorEastAsia"/>
          <w:vertAlign w:val="subscript"/>
        </w:rPr>
      </w:pPr>
    </w:p>
    <w:p w14:paraId="0B8C3790" w14:textId="77777777" w:rsidR="007519C4" w:rsidRDefault="00CE0232" w:rsidP="008E22B1">
      <w:r>
        <w:rPr>
          <w:noProof/>
        </w:rPr>
        <w:drawing>
          <wp:inline distT="0" distB="0" distL="0" distR="0" wp14:anchorId="737186C6" wp14:editId="38BACE4E">
            <wp:extent cx="3599711" cy="2700000"/>
            <wp:effectExtent l="0" t="0" r="127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8A57" w14:textId="1D3C3D9F" w:rsidR="00CE0232" w:rsidRDefault="00CE0232" w:rsidP="008E22B1">
      <w:r>
        <w:rPr>
          <w:noProof/>
        </w:rPr>
        <w:lastRenderedPageBreak/>
        <w:drawing>
          <wp:inline distT="0" distB="0" distL="0" distR="0" wp14:anchorId="7D9DB69B" wp14:editId="574B3EDD">
            <wp:extent cx="3599711" cy="2700000"/>
            <wp:effectExtent l="0" t="0" r="1270" b="5715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7AFA" wp14:editId="114BADD4">
            <wp:extent cx="3600450" cy="2700554"/>
            <wp:effectExtent l="0" t="0" r="0" b="508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123" cy="27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B9FB" w14:textId="7C881C0F" w:rsidR="007519C4" w:rsidRPr="001957D1" w:rsidRDefault="007519C4" w:rsidP="008E22B1">
      <w:r>
        <w:t>Στην συνέχεια ζητή</w:t>
      </w:r>
    </w:p>
    <w:p w14:paraId="19B65EBA" w14:textId="76F9D316" w:rsidR="001A218B" w:rsidRDefault="001A218B" w:rsidP="001A218B">
      <w:pPr>
        <w:pStyle w:val="1"/>
      </w:pPr>
      <w:r>
        <w:t xml:space="preserve">Θέμα </w:t>
      </w:r>
      <w:r>
        <w:t>2</w:t>
      </w:r>
    </w:p>
    <w:p w14:paraId="06E8529F" w14:textId="77777777" w:rsidR="001A218B" w:rsidRPr="00A2181A" w:rsidRDefault="001A218B" w:rsidP="008E22B1"/>
    <w:sectPr w:rsidR="001A218B" w:rsidRPr="00A2181A" w:rsidSect="00D53EE5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0E929" w14:textId="77777777" w:rsidR="0007200E" w:rsidRDefault="0007200E" w:rsidP="00D53EE5">
      <w:pPr>
        <w:spacing w:after="0" w:line="240" w:lineRule="auto"/>
      </w:pPr>
      <w:r>
        <w:separator/>
      </w:r>
    </w:p>
  </w:endnote>
  <w:endnote w:type="continuationSeparator" w:id="0">
    <w:p w14:paraId="526EEA40" w14:textId="77777777" w:rsidR="0007200E" w:rsidRDefault="0007200E" w:rsidP="00D5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99"/>
      <w:gridCol w:w="4107"/>
    </w:tblGrid>
    <w:tr w:rsidR="00D53EE5" w14:paraId="3A7C58E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0032559" w14:textId="77777777" w:rsidR="00D53EE5" w:rsidRDefault="00D53EE5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3BCBBC5" w14:textId="77777777" w:rsidR="00D53EE5" w:rsidRDefault="00D53EE5">
          <w:pPr>
            <w:pStyle w:val="a4"/>
            <w:jc w:val="right"/>
            <w:rPr>
              <w:caps/>
              <w:sz w:val="18"/>
            </w:rPr>
          </w:pPr>
        </w:p>
      </w:tc>
    </w:tr>
    <w:tr w:rsidR="00D53EE5" w14:paraId="654FE00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Συντάκτης"/>
          <w:tag w:val=""/>
          <w:id w:val="1534151868"/>
          <w:placeholder>
            <w:docPart w:val="A0E54FB58AB84381B36235C6D0C5B8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F6B2B59" w14:textId="2E851B5E" w:rsidR="00D53EE5" w:rsidRDefault="00D53EE5">
              <w:pPr>
                <w:pStyle w:val="a5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Christos Skapetis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6ACD39" w14:textId="77777777" w:rsidR="00D53EE5" w:rsidRDefault="00D53EE5">
          <w:pPr>
            <w:pStyle w:val="a5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400637" w14:textId="77777777" w:rsidR="00D53EE5" w:rsidRDefault="00D53E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EE16" w14:textId="77777777" w:rsidR="0007200E" w:rsidRDefault="0007200E" w:rsidP="00D53EE5">
      <w:pPr>
        <w:spacing w:after="0" w:line="240" w:lineRule="auto"/>
      </w:pPr>
      <w:r>
        <w:separator/>
      </w:r>
    </w:p>
  </w:footnote>
  <w:footnote w:type="continuationSeparator" w:id="0">
    <w:p w14:paraId="3213E6CE" w14:textId="77777777" w:rsidR="0007200E" w:rsidRDefault="0007200E" w:rsidP="00D53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E0"/>
    <w:rsid w:val="0007200E"/>
    <w:rsid w:val="00165590"/>
    <w:rsid w:val="001957D1"/>
    <w:rsid w:val="001A218B"/>
    <w:rsid w:val="001C26F3"/>
    <w:rsid w:val="00440EE0"/>
    <w:rsid w:val="00644408"/>
    <w:rsid w:val="007519C4"/>
    <w:rsid w:val="008E22B1"/>
    <w:rsid w:val="00A2181A"/>
    <w:rsid w:val="00BB1B1A"/>
    <w:rsid w:val="00CE0232"/>
    <w:rsid w:val="00D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5DF8"/>
  <w15:chartTrackingRefBased/>
  <w15:docId w15:val="{FDF533F4-5364-4799-8836-BBA0187F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3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53EE5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D53EE5"/>
    <w:rPr>
      <w:rFonts w:eastAsiaTheme="minorEastAsia"/>
      <w:lang w:eastAsia="el-GR"/>
    </w:rPr>
  </w:style>
  <w:style w:type="paragraph" w:styleId="a4">
    <w:name w:val="header"/>
    <w:basedOn w:val="a"/>
    <w:link w:val="Char0"/>
    <w:uiPriority w:val="99"/>
    <w:unhideWhenUsed/>
    <w:rsid w:val="00D53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D53EE5"/>
  </w:style>
  <w:style w:type="paragraph" w:styleId="a5">
    <w:name w:val="footer"/>
    <w:basedOn w:val="a"/>
    <w:link w:val="Char1"/>
    <w:uiPriority w:val="99"/>
    <w:unhideWhenUsed/>
    <w:rsid w:val="00D53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D53EE5"/>
  </w:style>
  <w:style w:type="character" w:customStyle="1" w:styleId="1Char">
    <w:name w:val="Επικεφαλίδα 1 Char"/>
    <w:basedOn w:val="a0"/>
    <w:link w:val="1"/>
    <w:uiPriority w:val="9"/>
    <w:rsid w:val="00D5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53EE5"/>
    <w:pPr>
      <w:outlineLvl w:val="9"/>
    </w:pPr>
    <w:rPr>
      <w:lang w:eastAsia="el-GR"/>
    </w:rPr>
  </w:style>
  <w:style w:type="character" w:styleId="a7">
    <w:name w:val="Placeholder Text"/>
    <w:basedOn w:val="a0"/>
    <w:uiPriority w:val="99"/>
    <w:semiHidden/>
    <w:rsid w:val="00751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54FB58AB84381B36235C6D0C5B87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60787BE-85A1-432F-A996-28F67BB97A85}"/>
      </w:docPartPr>
      <w:docPartBody>
        <w:p w:rsidR="00000000" w:rsidRDefault="00092DE3" w:rsidP="00092DE3">
          <w:pPr>
            <w:pStyle w:val="A0E54FB58AB84381B36235C6D0C5B876"/>
          </w:pPr>
          <w:r>
            <w:rPr>
              <w:rStyle w:val="a3"/>
            </w:rPr>
            <w:t>[Συντάκτης]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3"/>
    <w:rsid w:val="00092DE3"/>
    <w:rsid w:val="003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DE3"/>
    <w:rPr>
      <w:color w:val="808080"/>
    </w:rPr>
  </w:style>
  <w:style w:type="paragraph" w:customStyle="1" w:styleId="A0E54FB58AB84381B36235C6D0C5B876">
    <w:name w:val="A0E54FB58AB84381B36235C6D0C5B876"/>
    <w:rsid w:val="00092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A926C6-9635-4159-BD35-A295687F09BB}">
  <we:reference id="4b785c87-866c-4bad-85d8-5d1ae467ac9a" version="2.1.0.0" store="EXCatalog" storeType="EXCatalog"/>
  <we:alternateReferences>
    <we:reference id="WA104381909" version="2.1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C05B5-F375-4D66-B0DE-E794027A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Άσκηση 1</vt:lpstr>
    </vt:vector>
  </TitlesOfParts>
  <Company>ΑΕΜ 9378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Άσκηση 1</dc:title>
  <dc:subject>Τεχνικές Βελτιστοποίησης</dc:subject>
  <dc:creator>Christos Skapetis</dc:creator>
  <cp:keywords/>
  <dc:description/>
  <cp:lastModifiedBy>Christos Skapetis</cp:lastModifiedBy>
  <cp:revision>2</cp:revision>
  <dcterms:created xsi:type="dcterms:W3CDTF">2021-11-17T18:06:00Z</dcterms:created>
  <dcterms:modified xsi:type="dcterms:W3CDTF">2021-11-17T19:37:00Z</dcterms:modified>
</cp:coreProperties>
</file>